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643D" w14:textId="102EE5ED" w:rsidR="00F9014B" w:rsidRPr="00041512" w:rsidRDefault="009246A4" w:rsidP="008113D5">
      <w:pPr>
        <w:spacing w:before="120" w:after="120"/>
        <w:ind w:left="-567"/>
        <w:jc w:val="center"/>
        <w:rPr>
          <w:rFonts w:cs="Calibri"/>
          <w:sz w:val="24"/>
          <w:szCs w:val="24"/>
        </w:rPr>
      </w:pPr>
      <w:r w:rsidRPr="00041512">
        <w:rPr>
          <w:rFonts w:cs="Calibri"/>
          <w:b/>
          <w:caps/>
          <w:sz w:val="24"/>
          <w:szCs w:val="24"/>
        </w:rPr>
        <w:t>Zápisnica</w:t>
      </w:r>
      <w:r w:rsidRPr="00041512">
        <w:rPr>
          <w:rFonts w:cs="Calibri"/>
          <w:b/>
          <w:sz w:val="24"/>
          <w:szCs w:val="24"/>
        </w:rPr>
        <w:t xml:space="preserve"> č. 0</w:t>
      </w:r>
      <w:r w:rsidR="00B063B1" w:rsidRPr="00041512">
        <w:rPr>
          <w:rFonts w:cs="Calibri"/>
          <w:b/>
          <w:sz w:val="24"/>
          <w:szCs w:val="24"/>
        </w:rPr>
        <w:t>1</w:t>
      </w:r>
      <w:r w:rsidRPr="00041512">
        <w:rPr>
          <w:rFonts w:cs="Calibri"/>
          <w:b/>
          <w:sz w:val="24"/>
          <w:szCs w:val="24"/>
        </w:rPr>
        <w:t>/20</w:t>
      </w:r>
      <w:r w:rsidR="00B063B1" w:rsidRPr="00041512">
        <w:rPr>
          <w:rFonts w:cs="Calibri"/>
          <w:b/>
          <w:sz w:val="24"/>
          <w:szCs w:val="24"/>
        </w:rPr>
        <w:t>2</w:t>
      </w:r>
      <w:r w:rsidR="007B69D7">
        <w:rPr>
          <w:rFonts w:cs="Calibri"/>
          <w:b/>
          <w:sz w:val="24"/>
          <w:szCs w:val="24"/>
        </w:rPr>
        <w:t>5</w:t>
      </w:r>
    </w:p>
    <w:p w14:paraId="7C1764F4" w14:textId="047E4B45" w:rsidR="00F9014B" w:rsidRPr="00041512" w:rsidRDefault="009246A4" w:rsidP="008113D5">
      <w:pPr>
        <w:spacing w:before="120" w:after="120"/>
        <w:ind w:left="-567"/>
        <w:jc w:val="center"/>
        <w:rPr>
          <w:rFonts w:cs="Calibri"/>
          <w:b/>
          <w:sz w:val="24"/>
          <w:szCs w:val="24"/>
        </w:rPr>
      </w:pPr>
      <w:r w:rsidRPr="00041512">
        <w:rPr>
          <w:rFonts w:cs="Calibri"/>
          <w:b/>
          <w:sz w:val="24"/>
          <w:szCs w:val="24"/>
        </w:rPr>
        <w:t xml:space="preserve">zo zasadnutia </w:t>
      </w:r>
      <w:r w:rsidR="002258BA" w:rsidRPr="00041512">
        <w:rPr>
          <w:rFonts w:cs="Calibri"/>
          <w:b/>
          <w:sz w:val="24"/>
          <w:szCs w:val="24"/>
        </w:rPr>
        <w:t xml:space="preserve">komisie pre </w:t>
      </w:r>
      <w:r w:rsidR="008C0EB0">
        <w:rPr>
          <w:rFonts w:cs="Calibri"/>
          <w:b/>
          <w:sz w:val="24"/>
          <w:szCs w:val="24"/>
        </w:rPr>
        <w:t>IS</w:t>
      </w:r>
    </w:p>
    <w:p w14:paraId="2888DAF4" w14:textId="7FAFBF6B" w:rsidR="00F9014B" w:rsidRPr="00041512" w:rsidRDefault="009246A4" w:rsidP="008113D5">
      <w:pPr>
        <w:spacing w:before="120" w:after="120"/>
        <w:ind w:left="-567"/>
        <w:jc w:val="center"/>
        <w:rPr>
          <w:rFonts w:cs="Calibri"/>
          <w:b/>
          <w:sz w:val="24"/>
          <w:szCs w:val="24"/>
        </w:rPr>
      </w:pPr>
      <w:r w:rsidRPr="00041512">
        <w:rPr>
          <w:rFonts w:cs="Calibri"/>
          <w:b/>
          <w:sz w:val="24"/>
          <w:szCs w:val="24"/>
        </w:rPr>
        <w:t>zo dňa</w:t>
      </w:r>
      <w:r w:rsidR="00B063B1" w:rsidRPr="00041512">
        <w:rPr>
          <w:rFonts w:cs="Calibri"/>
          <w:b/>
          <w:sz w:val="24"/>
          <w:szCs w:val="24"/>
        </w:rPr>
        <w:t xml:space="preserve"> </w:t>
      </w:r>
      <w:r w:rsidR="008C0EB0">
        <w:rPr>
          <w:rFonts w:cs="Calibri"/>
          <w:b/>
          <w:sz w:val="24"/>
          <w:szCs w:val="24"/>
        </w:rPr>
        <w:t>6</w:t>
      </w:r>
      <w:r w:rsidR="00B063B1" w:rsidRPr="00041512">
        <w:rPr>
          <w:rFonts w:cs="Calibri"/>
          <w:b/>
          <w:sz w:val="24"/>
          <w:szCs w:val="24"/>
        </w:rPr>
        <w:t xml:space="preserve">. </w:t>
      </w:r>
      <w:r w:rsidR="007B69D7">
        <w:rPr>
          <w:rFonts w:cs="Calibri"/>
          <w:b/>
          <w:sz w:val="24"/>
          <w:szCs w:val="24"/>
        </w:rPr>
        <w:t>februára</w:t>
      </w:r>
      <w:r w:rsidR="004C411D" w:rsidRPr="00041512">
        <w:rPr>
          <w:rFonts w:cs="Calibri"/>
          <w:b/>
          <w:sz w:val="24"/>
          <w:szCs w:val="24"/>
        </w:rPr>
        <w:t xml:space="preserve"> </w:t>
      </w:r>
      <w:r w:rsidRPr="00041512">
        <w:rPr>
          <w:rFonts w:cs="Calibri"/>
          <w:b/>
          <w:sz w:val="24"/>
          <w:szCs w:val="24"/>
        </w:rPr>
        <w:t>20</w:t>
      </w:r>
      <w:r w:rsidR="00B063B1" w:rsidRPr="00041512">
        <w:rPr>
          <w:rFonts w:cs="Calibri"/>
          <w:b/>
          <w:sz w:val="24"/>
          <w:szCs w:val="24"/>
        </w:rPr>
        <w:t>2</w:t>
      </w:r>
      <w:r w:rsidR="007B69D7">
        <w:rPr>
          <w:rFonts w:cs="Calibri"/>
          <w:b/>
          <w:sz w:val="24"/>
          <w:szCs w:val="24"/>
        </w:rPr>
        <w:t>5</w:t>
      </w:r>
      <w:r w:rsidRPr="00041512">
        <w:rPr>
          <w:rFonts w:cs="Calibri"/>
          <w:b/>
          <w:sz w:val="24"/>
          <w:szCs w:val="24"/>
        </w:rPr>
        <w:t xml:space="preserve"> (</w:t>
      </w:r>
      <w:r w:rsidR="00B70C67">
        <w:rPr>
          <w:rFonts w:cs="Calibri"/>
          <w:b/>
          <w:sz w:val="24"/>
          <w:szCs w:val="24"/>
        </w:rPr>
        <w:t>14</w:t>
      </w:r>
      <w:r w:rsidRPr="00041512">
        <w:rPr>
          <w:rFonts w:cs="Calibri"/>
          <w:b/>
          <w:sz w:val="24"/>
          <w:szCs w:val="24"/>
        </w:rPr>
        <w:t>:</w:t>
      </w:r>
      <w:r w:rsidR="00B70C67">
        <w:rPr>
          <w:rFonts w:cs="Calibri"/>
          <w:b/>
          <w:sz w:val="24"/>
          <w:szCs w:val="24"/>
        </w:rPr>
        <w:t>0</w:t>
      </w:r>
      <w:r w:rsidRPr="00041512">
        <w:rPr>
          <w:rFonts w:cs="Calibri"/>
          <w:b/>
          <w:sz w:val="24"/>
          <w:szCs w:val="24"/>
        </w:rPr>
        <w:t>0 hod</w:t>
      </w:r>
      <w:r w:rsidR="00DB519D">
        <w:rPr>
          <w:rFonts w:cs="Calibri"/>
          <w:b/>
          <w:sz w:val="24"/>
          <w:szCs w:val="24"/>
        </w:rPr>
        <w:t xml:space="preserve"> – 1</w:t>
      </w:r>
      <w:r w:rsidR="00B70C67">
        <w:rPr>
          <w:rFonts w:cs="Calibri"/>
          <w:b/>
          <w:sz w:val="24"/>
          <w:szCs w:val="24"/>
        </w:rPr>
        <w:t>6</w:t>
      </w:r>
      <w:r w:rsidR="00DB519D">
        <w:rPr>
          <w:rFonts w:cs="Calibri"/>
          <w:b/>
          <w:sz w:val="24"/>
          <w:szCs w:val="24"/>
        </w:rPr>
        <w:t>:00 hod</w:t>
      </w:r>
      <w:r w:rsidRPr="00041512">
        <w:rPr>
          <w:rFonts w:cs="Calibri"/>
          <w:b/>
          <w:sz w:val="24"/>
          <w:szCs w:val="24"/>
        </w:rPr>
        <w:t xml:space="preserve">) </w:t>
      </w:r>
    </w:p>
    <w:p w14:paraId="2544954A" w14:textId="77777777" w:rsidR="00F9014B" w:rsidRPr="00041512" w:rsidRDefault="00F9014B" w:rsidP="008113D5">
      <w:pPr>
        <w:spacing w:before="120" w:after="120"/>
        <w:ind w:left="-567"/>
        <w:rPr>
          <w:rFonts w:cs="Calibri"/>
          <w:sz w:val="20"/>
          <w:szCs w:val="20"/>
        </w:rPr>
      </w:pPr>
    </w:p>
    <w:p w14:paraId="3E5102F1" w14:textId="44EAA8C6" w:rsidR="005071EE" w:rsidRPr="00041512" w:rsidRDefault="009246A4" w:rsidP="005071EE">
      <w:pPr>
        <w:pStyle w:val="Default"/>
        <w:pBdr>
          <w:bottom w:val="single" w:sz="4" w:space="1" w:color="auto"/>
        </w:pBdr>
        <w:spacing w:before="120" w:after="120"/>
        <w:ind w:left="3544" w:hanging="3544"/>
        <w:rPr>
          <w:rFonts w:ascii="Calibri" w:hAnsi="Calibri" w:cs="Calibri"/>
          <w:sz w:val="20"/>
          <w:szCs w:val="20"/>
        </w:rPr>
      </w:pPr>
      <w:r w:rsidRPr="00041512">
        <w:rPr>
          <w:rFonts w:ascii="Calibri" w:hAnsi="Calibri" w:cs="Calibri"/>
          <w:b/>
        </w:rPr>
        <w:t>Prítomní</w:t>
      </w:r>
      <w:r w:rsidRPr="00041512">
        <w:rPr>
          <w:rFonts w:ascii="Calibri" w:hAnsi="Calibri" w:cs="Calibri"/>
        </w:rPr>
        <w:t xml:space="preserve"> </w:t>
      </w:r>
    </w:p>
    <w:p w14:paraId="59AA3CFA" w14:textId="3E3A064F" w:rsidR="008B3822" w:rsidRDefault="00E66091" w:rsidP="008B3822">
      <w:pPr>
        <w:pStyle w:val="Default"/>
        <w:ind w:left="1701" w:hanging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Členovia komisie: </w:t>
      </w:r>
      <w:r w:rsidR="008B3822">
        <w:rPr>
          <w:rFonts w:ascii="Calibri" w:hAnsi="Calibri" w:cs="Calibri"/>
          <w:sz w:val="22"/>
          <w:szCs w:val="22"/>
        </w:rPr>
        <w:tab/>
      </w:r>
      <w:r w:rsidR="009A257B">
        <w:rPr>
          <w:rFonts w:ascii="Calibri" w:hAnsi="Calibri" w:cs="Calibri"/>
          <w:sz w:val="22"/>
          <w:szCs w:val="22"/>
        </w:rPr>
        <w:t xml:space="preserve">Tomáš Pečík, </w:t>
      </w:r>
      <w:r w:rsidR="000D4284">
        <w:rPr>
          <w:rFonts w:ascii="Calibri" w:hAnsi="Calibri" w:cs="Calibri"/>
          <w:sz w:val="22"/>
          <w:szCs w:val="22"/>
        </w:rPr>
        <w:t>Lucia Bellanová, Adriana Horváthová, Tibor Karlik</w:t>
      </w:r>
      <w:r w:rsidR="001427A4">
        <w:rPr>
          <w:rFonts w:ascii="Calibri" w:hAnsi="Calibri" w:cs="Calibri"/>
          <w:sz w:val="22"/>
          <w:szCs w:val="22"/>
        </w:rPr>
        <w:t xml:space="preserve">, Marian Kováč, </w:t>
      </w:r>
      <w:r w:rsidR="009A257B">
        <w:rPr>
          <w:rFonts w:ascii="Calibri" w:hAnsi="Calibri" w:cs="Calibri"/>
          <w:sz w:val="22"/>
          <w:szCs w:val="22"/>
        </w:rPr>
        <w:t>Juraj Matay, Peter Matay</w:t>
      </w:r>
      <w:r w:rsidR="00AF4646">
        <w:rPr>
          <w:rFonts w:ascii="Calibri" w:hAnsi="Calibri" w:cs="Calibri"/>
          <w:sz w:val="22"/>
          <w:szCs w:val="22"/>
        </w:rPr>
        <w:t>, Ernest Mésároš</w:t>
      </w:r>
      <w:r w:rsidR="001427A4">
        <w:rPr>
          <w:rFonts w:ascii="Calibri" w:hAnsi="Calibri" w:cs="Calibri"/>
          <w:sz w:val="22"/>
          <w:szCs w:val="22"/>
        </w:rPr>
        <w:t>, Jozef Straka</w:t>
      </w:r>
    </w:p>
    <w:p w14:paraId="0F84AADF" w14:textId="77777777" w:rsidR="00DF1392" w:rsidRPr="00EC247A" w:rsidRDefault="00DF1392" w:rsidP="00A54958">
      <w:pPr>
        <w:pStyle w:val="Default"/>
        <w:ind w:left="993" w:hanging="993"/>
        <w:rPr>
          <w:rFonts w:ascii="Calibri" w:hAnsi="Calibri" w:cs="Calibri"/>
          <w:sz w:val="22"/>
          <w:szCs w:val="22"/>
        </w:rPr>
      </w:pPr>
    </w:p>
    <w:p w14:paraId="3BED9363" w14:textId="617D396E" w:rsidR="00F9014B" w:rsidRPr="00041512" w:rsidRDefault="00EC1700" w:rsidP="008113D5">
      <w:pPr>
        <w:pStyle w:val="Default"/>
        <w:pBdr>
          <w:bottom w:val="single" w:sz="4" w:space="1" w:color="auto"/>
        </w:pBdr>
        <w:spacing w:before="120" w:after="120"/>
        <w:rPr>
          <w:rFonts w:ascii="Calibri" w:hAnsi="Calibri" w:cs="Calibri"/>
        </w:rPr>
      </w:pPr>
      <w:r w:rsidRPr="00041512">
        <w:rPr>
          <w:rFonts w:ascii="Calibri" w:hAnsi="Calibri" w:cs="Calibri"/>
          <w:b/>
          <w:bCs/>
        </w:rPr>
        <w:t>P</w:t>
      </w:r>
      <w:r w:rsidR="009246A4" w:rsidRPr="00041512">
        <w:rPr>
          <w:rFonts w:ascii="Calibri" w:hAnsi="Calibri" w:cs="Calibri"/>
          <w:b/>
          <w:bCs/>
        </w:rPr>
        <w:t>rogram</w:t>
      </w:r>
    </w:p>
    <w:p w14:paraId="4B3386A4" w14:textId="5C0C7199" w:rsidR="002C50D3" w:rsidRDefault="00D11E93" w:rsidP="002C50D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b/>
          <w:bCs/>
          <w:noProof/>
          <w:color w:val="4472C4" w:themeColor="accent1"/>
          <w:lang w:val="sk-SK"/>
        </w:rPr>
      </w:pPr>
      <w:bookmarkStart w:id="0" w:name="_Hlk524515166"/>
      <w:r>
        <w:rPr>
          <w:b/>
          <w:bCs/>
          <w:noProof/>
          <w:color w:val="4472C4" w:themeColor="accent1"/>
          <w:lang w:val="sk-SK"/>
        </w:rPr>
        <w:t>Vizibilita dokumentov v knižnici dokumentov nového IS</w:t>
      </w:r>
    </w:p>
    <w:p w14:paraId="5DA9AB82" w14:textId="415FD469" w:rsidR="002C50D3" w:rsidRDefault="00807645" w:rsidP="002C50D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b/>
          <w:bCs/>
          <w:noProof/>
          <w:color w:val="4472C4" w:themeColor="accent1"/>
          <w:lang w:val="sk-SK"/>
        </w:rPr>
      </w:pPr>
      <w:r>
        <w:rPr>
          <w:b/>
          <w:bCs/>
          <w:noProof/>
          <w:color w:val="4472C4" w:themeColor="accent1"/>
          <w:lang w:val="sk-SK"/>
        </w:rPr>
        <w:t>Vyhľadávanie v knižnici dokumentov nového IS</w:t>
      </w:r>
    </w:p>
    <w:p w14:paraId="19CB030C" w14:textId="77777777" w:rsidR="002C50D3" w:rsidRPr="002C50D3" w:rsidRDefault="00805CB0" w:rsidP="008B3822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b/>
          <w:bCs/>
          <w:noProof/>
          <w:color w:val="4472C4" w:themeColor="accent1"/>
          <w:lang w:val="sk-SK"/>
        </w:rPr>
      </w:pPr>
      <w:r w:rsidRPr="002C50D3">
        <w:rPr>
          <w:b/>
          <w:bCs/>
          <w:noProof/>
          <w:color w:val="4472C4" w:themeColor="accent1"/>
        </w:rPr>
        <w:t xml:space="preserve">Rôzne </w:t>
      </w:r>
      <w:bookmarkEnd w:id="0"/>
    </w:p>
    <w:p w14:paraId="07734939" w14:textId="77777777" w:rsidR="00627289" w:rsidRDefault="00627289" w:rsidP="00A37B38">
      <w:pPr>
        <w:autoSpaceDE w:val="0"/>
        <w:adjustRightInd w:val="0"/>
        <w:spacing w:after="0" w:line="240" w:lineRule="auto"/>
        <w:jc w:val="both"/>
        <w:rPr>
          <w:b/>
          <w:bCs/>
          <w:noProof/>
          <w:color w:val="4472C4" w:themeColor="accent1"/>
        </w:rPr>
      </w:pPr>
    </w:p>
    <w:p w14:paraId="3C650C58" w14:textId="3CB4385A" w:rsidR="00A37B38" w:rsidRDefault="00A37B38" w:rsidP="00A37B38">
      <w:pPr>
        <w:autoSpaceDE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 xml:space="preserve">Na úvod bola prítomným predstavená p. Martina Rybanská, ktorá k nám od 1. februára 2025 nastúpila na pozíciu špecialistu pre PR a internú komunikáciu. </w:t>
      </w:r>
      <w:r w:rsidR="00BE5162">
        <w:rPr>
          <w:noProof/>
        </w:rPr>
        <w:t xml:space="preserve">Aktuálne má zazmluvnený polovičný pracovný úväzok. </w:t>
      </w:r>
    </w:p>
    <w:p w14:paraId="4AFACAA5" w14:textId="77777777" w:rsidR="00A37B38" w:rsidRPr="00A37B38" w:rsidRDefault="00A37B38" w:rsidP="00A37B38">
      <w:pPr>
        <w:autoSpaceDE w:val="0"/>
        <w:adjustRightInd w:val="0"/>
        <w:spacing w:after="0" w:line="240" w:lineRule="auto"/>
        <w:jc w:val="both"/>
        <w:rPr>
          <w:noProof/>
        </w:rPr>
      </w:pPr>
    </w:p>
    <w:p w14:paraId="0A5B9025" w14:textId="61C1B771" w:rsidR="00F72AB5" w:rsidRPr="00041512" w:rsidRDefault="00F72AB5" w:rsidP="004444D2">
      <w:pPr>
        <w:pBdr>
          <w:bottom w:val="single" w:sz="4" w:space="1" w:color="auto"/>
        </w:pBdr>
        <w:autoSpaceDE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1512">
        <w:rPr>
          <w:rFonts w:asciiTheme="minorHAnsi" w:hAnsiTheme="minorHAnsi" w:cstheme="minorHAnsi"/>
          <w:b/>
          <w:sz w:val="24"/>
          <w:szCs w:val="24"/>
        </w:rPr>
        <w:t xml:space="preserve">K bodu 1 programu: </w:t>
      </w:r>
      <w:r w:rsidR="00661F0E">
        <w:rPr>
          <w:rFonts w:asciiTheme="minorHAnsi" w:hAnsiTheme="minorHAnsi" w:cstheme="minorHAnsi"/>
          <w:b/>
          <w:bCs/>
          <w:noProof/>
          <w:color w:val="4472C4" w:themeColor="accent1"/>
          <w:sz w:val="24"/>
          <w:szCs w:val="24"/>
        </w:rPr>
        <w:t>Vizibilita dokumentov v knižnici dokumenov nového IS</w:t>
      </w:r>
    </w:p>
    <w:p w14:paraId="2875C73A" w14:textId="29766DAD" w:rsidR="00053197" w:rsidRPr="00053197" w:rsidRDefault="00D860AA" w:rsidP="00053197">
      <w:pPr>
        <w:ind w:left="-44"/>
        <w:jc w:val="both"/>
        <w:rPr>
          <w:rFonts w:asciiTheme="minorHAnsi" w:hAnsiTheme="minorHAnsi" w:cstheme="minorHAnsi"/>
          <w:noProof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t>V</w:t>
      </w:r>
      <w:r w:rsidR="00053197" w:rsidRPr="00053197">
        <w:rPr>
          <w:rFonts w:asciiTheme="minorHAnsi" w:hAnsiTheme="minorHAnsi" w:cstheme="minorHAnsi"/>
          <w:noProof/>
          <w:color w:val="000000"/>
        </w:rPr>
        <w:t>izibilita dokumentov bude v novom IS nastavená podľa návrhu - upravený bude len prístup emeritných poradcov k zápisniciam z komisií SKDP - tento bude zamietnutý. Emeritní poradcovia ak sú členom jednotlivých komisií sa k zápisom dostanú. </w:t>
      </w:r>
      <w:r w:rsidR="00584AEB">
        <w:rPr>
          <w:rFonts w:asciiTheme="minorHAnsi" w:hAnsiTheme="minorHAnsi" w:cstheme="minorHAnsi"/>
          <w:noProof/>
          <w:color w:val="000000"/>
        </w:rPr>
        <w:t xml:space="preserve">Výsledná tabuľka viditeľnosti dokumentov v knižnici dokumenov bude takáto: </w:t>
      </w:r>
    </w:p>
    <w:p w14:paraId="4F528275" w14:textId="110247BC" w:rsidR="00F72AB5" w:rsidRPr="004444D2" w:rsidRDefault="007E49C2" w:rsidP="00D232EE">
      <w:pPr>
        <w:ind w:left="-44"/>
        <w:jc w:val="both"/>
        <w:rPr>
          <w:rFonts w:asciiTheme="minorHAnsi" w:hAnsiTheme="minorHAnsi" w:cstheme="minorHAnsi"/>
          <w:b/>
          <w:bCs/>
          <w:noProof/>
          <w:color w:val="000000"/>
          <w:sz w:val="14"/>
          <w:szCs w:val="14"/>
        </w:rPr>
      </w:pPr>
      <w:r w:rsidRPr="007E49C2">
        <w:rPr>
          <w:rFonts w:asciiTheme="minorHAnsi" w:hAnsiTheme="minorHAnsi" w:cstheme="minorHAnsi"/>
          <w:b/>
          <w:bCs/>
          <w:noProof/>
          <w:color w:val="000000"/>
          <w:sz w:val="14"/>
          <w:szCs w:val="14"/>
        </w:rPr>
        <w:drawing>
          <wp:inline distT="0" distB="0" distL="0" distR="0" wp14:anchorId="1F86B950" wp14:editId="7152338B">
            <wp:extent cx="5941060" cy="2134870"/>
            <wp:effectExtent l="0" t="0" r="2540" b="0"/>
            <wp:docPr id="1653142" name="Obrázok 1" descr="Obrázok, na ktorom je text, snímka obrazovky, číslo, písm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142" name="Obrázok 1" descr="Obrázok, na ktorom je text, snímka obrazovky, číslo, písmo&#10;&#10;Obsah vygenerovaný umelou inteligenciou môže byť nesprávny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413F7" w14:textId="77777777" w:rsidR="00584AEB" w:rsidRDefault="00584AEB" w:rsidP="003B7455">
      <w:pPr>
        <w:pBdr>
          <w:bottom w:val="single" w:sz="4" w:space="1" w:color="auto"/>
        </w:pBdr>
        <w:autoSpaceDE w:val="0"/>
        <w:adjustRightInd w:val="0"/>
        <w:spacing w:before="120" w:after="120"/>
        <w:ind w:left="-10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CA38F2" w14:textId="3F5A6010" w:rsidR="003B7455" w:rsidRPr="00041512" w:rsidRDefault="003B7455" w:rsidP="003B7455">
      <w:pPr>
        <w:pBdr>
          <w:bottom w:val="single" w:sz="4" w:space="1" w:color="auto"/>
        </w:pBdr>
        <w:autoSpaceDE w:val="0"/>
        <w:adjustRightInd w:val="0"/>
        <w:spacing w:before="120" w:after="120"/>
        <w:ind w:left="-10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1512">
        <w:rPr>
          <w:rFonts w:asciiTheme="minorHAnsi" w:hAnsiTheme="minorHAnsi" w:cstheme="minorHAnsi"/>
          <w:b/>
          <w:sz w:val="24"/>
          <w:szCs w:val="24"/>
        </w:rPr>
        <w:t xml:space="preserve">K bodu 2 programu: </w:t>
      </w:r>
      <w:r w:rsidR="00661F0E">
        <w:rPr>
          <w:rFonts w:asciiTheme="minorHAnsi" w:hAnsiTheme="minorHAnsi" w:cstheme="minorHAnsi"/>
          <w:b/>
          <w:bCs/>
          <w:noProof/>
          <w:color w:val="4472C4" w:themeColor="accent1"/>
          <w:sz w:val="24"/>
          <w:szCs w:val="24"/>
        </w:rPr>
        <w:t>Vyhľadávanie v knižnici dokumentov nového IS</w:t>
      </w:r>
      <w:r w:rsidRPr="00041512">
        <w:rPr>
          <w:rFonts w:asciiTheme="minorHAnsi" w:hAnsiTheme="minorHAnsi" w:cstheme="minorHAnsi"/>
          <w:b/>
          <w:bCs/>
          <w:noProof/>
          <w:color w:val="4472C4" w:themeColor="accent1"/>
          <w:sz w:val="24"/>
          <w:szCs w:val="24"/>
        </w:rPr>
        <w:t xml:space="preserve"> </w:t>
      </w:r>
    </w:p>
    <w:p w14:paraId="45DA2971" w14:textId="5D625CF6" w:rsidR="006C2F76" w:rsidRDefault="006C2F76" w:rsidP="006C2F76">
      <w:pPr>
        <w:autoSpaceDE w:val="0"/>
        <w:adjustRightInd w:val="0"/>
        <w:spacing w:before="120" w:after="120"/>
        <w:jc w:val="both"/>
        <w:rPr>
          <w:rFonts w:asciiTheme="minorHAnsi" w:hAnsiTheme="minorHAnsi" w:cstheme="minorHAnsi"/>
          <w:noProof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t>V rámci vyhľadávacích kritérií bude upravené</w:t>
      </w:r>
      <w:r w:rsidR="00F966D2">
        <w:rPr>
          <w:rFonts w:asciiTheme="minorHAnsi" w:hAnsiTheme="minorHAnsi" w:cstheme="minorHAnsi"/>
          <w:noProof/>
          <w:color w:val="000000"/>
        </w:rPr>
        <w:t>, resp. bolo dohodnuté</w:t>
      </w:r>
      <w:r>
        <w:rPr>
          <w:rFonts w:asciiTheme="minorHAnsi" w:hAnsiTheme="minorHAnsi" w:cstheme="minorHAnsi"/>
          <w:noProof/>
          <w:color w:val="000000"/>
        </w:rPr>
        <w:t xml:space="preserve">: </w:t>
      </w:r>
    </w:p>
    <w:p w14:paraId="459CF7DC" w14:textId="77777777" w:rsidR="006A3EF7" w:rsidRDefault="006C2F76" w:rsidP="006C2F76">
      <w:pPr>
        <w:pStyle w:val="Odsekzoznamu"/>
        <w:numPr>
          <w:ilvl w:val="0"/>
          <w:numId w:val="23"/>
        </w:numPr>
        <w:autoSpaceDE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  <w:noProof/>
          <w:color w:val="000000"/>
        </w:rPr>
      </w:pPr>
      <w:r w:rsidRPr="006C2F76">
        <w:rPr>
          <w:rFonts w:asciiTheme="minorHAnsi" w:hAnsiTheme="minorHAnsi" w:cstheme="minorHAnsi"/>
          <w:noProof/>
          <w:color w:val="000000"/>
        </w:rPr>
        <w:t>pri kategorizácií DAŇ</w:t>
      </w:r>
      <w:r w:rsidR="006A3EF7">
        <w:rPr>
          <w:rFonts w:asciiTheme="minorHAnsi" w:hAnsiTheme="minorHAnsi" w:cstheme="minorHAnsi"/>
          <w:noProof/>
          <w:color w:val="000000"/>
        </w:rPr>
        <w:t>:</w:t>
      </w:r>
    </w:p>
    <w:p w14:paraId="520838A6" w14:textId="77777777" w:rsidR="006A3EF7" w:rsidRDefault="006C2F76" w:rsidP="006A3EF7">
      <w:pPr>
        <w:pStyle w:val="Odsekzoznamu"/>
        <w:numPr>
          <w:ilvl w:val="1"/>
          <w:numId w:val="23"/>
        </w:numPr>
        <w:autoSpaceDE w:val="0"/>
        <w:adjustRightInd w:val="0"/>
        <w:spacing w:before="120" w:after="120"/>
        <w:ind w:left="851"/>
        <w:jc w:val="both"/>
        <w:rPr>
          <w:rFonts w:asciiTheme="minorHAnsi" w:hAnsiTheme="minorHAnsi" w:cstheme="minorHAnsi"/>
          <w:noProof/>
          <w:color w:val="000000"/>
        </w:rPr>
      </w:pPr>
      <w:r w:rsidRPr="006C2F76">
        <w:rPr>
          <w:rFonts w:asciiTheme="minorHAnsi" w:hAnsiTheme="minorHAnsi" w:cstheme="minorHAnsi"/>
          <w:noProof/>
          <w:color w:val="000000"/>
        </w:rPr>
        <w:t>zostane členenie na jednotlivé roky pridania dokumentu v prípade, ak dodávateľ nebude vedieť v nastaveniach nastaviť filter pre zvolenie časovej osi (napr. publikované OD - DO), alebo nastaviť si zvolenie OBDOBIA (napr. posledných 6 rokov, 11 rokov, všetko), príp. zvolenie JEDNOTLIVÝCH ROKOV</w:t>
      </w:r>
      <w:r w:rsidR="002F5054">
        <w:rPr>
          <w:rFonts w:asciiTheme="minorHAnsi" w:hAnsiTheme="minorHAnsi" w:cstheme="minorHAnsi"/>
          <w:noProof/>
          <w:color w:val="000000"/>
        </w:rPr>
        <w:t xml:space="preserve"> (pozn. zapisovateľa: ku dňu spísania tejto zápisnice máme </w:t>
      </w:r>
      <w:r w:rsidR="00D15080">
        <w:rPr>
          <w:rFonts w:asciiTheme="minorHAnsi" w:hAnsiTheme="minorHAnsi" w:cstheme="minorHAnsi"/>
          <w:noProof/>
          <w:color w:val="000000"/>
        </w:rPr>
        <w:t xml:space="preserve">potvrdenie dodávateľa, že </w:t>
      </w:r>
      <w:r w:rsidR="00D15080">
        <w:rPr>
          <w:rFonts w:asciiTheme="minorHAnsi" w:hAnsiTheme="minorHAnsi" w:cstheme="minorHAnsi"/>
          <w:noProof/>
          <w:color w:val="000000"/>
        </w:rPr>
        <w:lastRenderedPageBreak/>
        <w:t>bude vedieť pripraviť nástroj, pomocou ktorého si užívateľ zvolí časovú os, ktorá mu zabezpečí zobrazenie dokumentov</w:t>
      </w:r>
      <w:r w:rsidR="00EA2BC2">
        <w:rPr>
          <w:rFonts w:asciiTheme="minorHAnsi" w:hAnsiTheme="minorHAnsi" w:cstheme="minorHAnsi"/>
          <w:noProof/>
          <w:color w:val="000000"/>
        </w:rPr>
        <w:t xml:space="preserve"> podľa zvoleného časového rozhrania pridania dokumentu.</w:t>
      </w:r>
      <w:r w:rsidR="002F5054">
        <w:rPr>
          <w:rFonts w:asciiTheme="minorHAnsi" w:hAnsiTheme="minorHAnsi" w:cstheme="minorHAnsi"/>
          <w:noProof/>
          <w:color w:val="000000"/>
        </w:rPr>
        <w:t>)</w:t>
      </w:r>
    </w:p>
    <w:p w14:paraId="54585C8C" w14:textId="77777777" w:rsidR="006A3EF7" w:rsidRDefault="006C2F76" w:rsidP="006A3EF7">
      <w:pPr>
        <w:pStyle w:val="Odsekzoznamu"/>
        <w:numPr>
          <w:ilvl w:val="1"/>
          <w:numId w:val="23"/>
        </w:numPr>
        <w:autoSpaceDE w:val="0"/>
        <w:adjustRightInd w:val="0"/>
        <w:spacing w:before="120" w:after="120"/>
        <w:ind w:left="851"/>
        <w:jc w:val="both"/>
        <w:rPr>
          <w:rFonts w:asciiTheme="minorHAnsi" w:hAnsiTheme="minorHAnsi" w:cstheme="minorHAnsi"/>
          <w:noProof/>
          <w:color w:val="000000"/>
        </w:rPr>
      </w:pPr>
      <w:r w:rsidRPr="006A3EF7">
        <w:rPr>
          <w:rFonts w:asciiTheme="minorHAnsi" w:hAnsiTheme="minorHAnsi" w:cstheme="minorHAnsi"/>
          <w:noProof/>
          <w:color w:val="000000"/>
        </w:rPr>
        <w:t>dokumenty k "starým zákonom" napr. k zákonu o dani z darovania, o cestnej dani ... budú zmigrované do novej knižnice dokumentov, pričom v časti Daň bude uvedené, že ide o neplatnú daň.</w:t>
      </w:r>
    </w:p>
    <w:p w14:paraId="65F559DD" w14:textId="5F6582D0" w:rsidR="006A3EF7" w:rsidRPr="006A3EF7" w:rsidRDefault="006C2F76" w:rsidP="006A3EF7">
      <w:pPr>
        <w:pStyle w:val="Odsekzoznamu"/>
        <w:numPr>
          <w:ilvl w:val="1"/>
          <w:numId w:val="23"/>
        </w:numPr>
        <w:autoSpaceDE w:val="0"/>
        <w:adjustRightInd w:val="0"/>
        <w:spacing w:before="120" w:after="120"/>
        <w:ind w:left="851"/>
        <w:jc w:val="both"/>
        <w:rPr>
          <w:rFonts w:asciiTheme="minorHAnsi" w:hAnsiTheme="minorHAnsi" w:cstheme="minorHAnsi"/>
          <w:noProof/>
          <w:color w:val="000000"/>
        </w:rPr>
      </w:pPr>
      <w:r w:rsidRPr="006A3EF7">
        <w:rPr>
          <w:rFonts w:asciiTheme="minorHAnsi" w:hAnsiTheme="minorHAnsi" w:cstheme="minorHAnsi"/>
          <w:noProof/>
          <w:color w:val="000000"/>
        </w:rPr>
        <w:t>jednotlivé položky usporiadať podľa dôležitostí (napr. prvá bude DZP, potom DPH, ...)</w:t>
      </w:r>
    </w:p>
    <w:p w14:paraId="0FB04F4A" w14:textId="77777777" w:rsidR="006A3EF7" w:rsidRDefault="006C2F76" w:rsidP="000326FF">
      <w:pPr>
        <w:pStyle w:val="Odsekzoznamu"/>
        <w:numPr>
          <w:ilvl w:val="0"/>
          <w:numId w:val="23"/>
        </w:numPr>
        <w:autoSpaceDE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  <w:noProof/>
          <w:color w:val="000000"/>
        </w:rPr>
      </w:pPr>
      <w:r w:rsidRPr="006A3EF7">
        <w:rPr>
          <w:rFonts w:asciiTheme="minorHAnsi" w:hAnsiTheme="minorHAnsi" w:cstheme="minorHAnsi"/>
          <w:noProof/>
          <w:color w:val="000000"/>
        </w:rPr>
        <w:t>AUTOR</w:t>
      </w:r>
    </w:p>
    <w:p w14:paraId="73C7D5F2" w14:textId="77777777" w:rsidR="006A3EF7" w:rsidRDefault="006C2F76" w:rsidP="006A3EF7">
      <w:pPr>
        <w:pStyle w:val="Odsekzoznamu"/>
        <w:numPr>
          <w:ilvl w:val="1"/>
          <w:numId w:val="23"/>
        </w:numPr>
        <w:autoSpaceDE w:val="0"/>
        <w:adjustRightInd w:val="0"/>
        <w:spacing w:before="120" w:after="120"/>
        <w:ind w:left="851"/>
        <w:jc w:val="both"/>
        <w:rPr>
          <w:rFonts w:asciiTheme="minorHAnsi" w:hAnsiTheme="minorHAnsi" w:cstheme="minorHAnsi"/>
          <w:noProof/>
          <w:color w:val="000000"/>
        </w:rPr>
      </w:pPr>
      <w:r w:rsidRPr="006A3EF7">
        <w:rPr>
          <w:rFonts w:asciiTheme="minorHAnsi" w:hAnsiTheme="minorHAnsi" w:cstheme="minorHAnsi"/>
          <w:noProof/>
          <w:color w:val="000000"/>
        </w:rPr>
        <w:t>položka autor: FR SR bude premenovaná na FS SR a zlúčené s položkou ÚDR</w:t>
      </w:r>
    </w:p>
    <w:p w14:paraId="044EEAD2" w14:textId="77777777" w:rsidR="006A3EF7" w:rsidRDefault="006C2F76" w:rsidP="006A3EF7">
      <w:pPr>
        <w:pStyle w:val="Odsekzoznamu"/>
        <w:numPr>
          <w:ilvl w:val="1"/>
          <w:numId w:val="23"/>
        </w:numPr>
        <w:autoSpaceDE w:val="0"/>
        <w:adjustRightInd w:val="0"/>
        <w:spacing w:before="120" w:after="120"/>
        <w:ind w:left="851"/>
        <w:jc w:val="both"/>
        <w:rPr>
          <w:rFonts w:asciiTheme="minorHAnsi" w:hAnsiTheme="minorHAnsi" w:cstheme="minorHAnsi"/>
          <w:noProof/>
          <w:color w:val="000000"/>
        </w:rPr>
      </w:pPr>
      <w:r w:rsidRPr="006A3EF7">
        <w:rPr>
          <w:rFonts w:asciiTheme="minorHAnsi" w:hAnsiTheme="minorHAnsi" w:cstheme="minorHAnsi"/>
          <w:noProof/>
          <w:color w:val="000000"/>
        </w:rPr>
        <w:t>položka autor: NSS SR, NS SR, ÚS SR a NSS ČR budú zjednotené pod položku SÚDY</w:t>
      </w:r>
    </w:p>
    <w:p w14:paraId="167BC19B" w14:textId="77777777" w:rsidR="006A3EF7" w:rsidRDefault="006C2F76" w:rsidP="006A3EF7">
      <w:pPr>
        <w:pStyle w:val="Odsekzoznamu"/>
        <w:numPr>
          <w:ilvl w:val="1"/>
          <w:numId w:val="23"/>
        </w:numPr>
        <w:autoSpaceDE w:val="0"/>
        <w:adjustRightInd w:val="0"/>
        <w:spacing w:before="120" w:after="120"/>
        <w:ind w:left="851"/>
        <w:jc w:val="both"/>
        <w:rPr>
          <w:rFonts w:asciiTheme="minorHAnsi" w:hAnsiTheme="minorHAnsi" w:cstheme="minorHAnsi"/>
          <w:noProof/>
          <w:color w:val="000000"/>
        </w:rPr>
      </w:pPr>
      <w:r w:rsidRPr="006A3EF7">
        <w:rPr>
          <w:rFonts w:asciiTheme="minorHAnsi" w:hAnsiTheme="minorHAnsi" w:cstheme="minorHAnsi"/>
          <w:noProof/>
          <w:color w:val="000000"/>
        </w:rPr>
        <w:t>položka autor: VLÁDA bude premenovaná na "INÉ MINISTERSTVÁ"</w:t>
      </w:r>
    </w:p>
    <w:p w14:paraId="19443703" w14:textId="77777777" w:rsidR="006A3EF7" w:rsidRDefault="006C2F76" w:rsidP="006C2F76">
      <w:pPr>
        <w:pStyle w:val="Odsekzoznamu"/>
        <w:numPr>
          <w:ilvl w:val="0"/>
          <w:numId w:val="23"/>
        </w:numPr>
        <w:autoSpaceDE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  <w:noProof/>
          <w:color w:val="000000"/>
        </w:rPr>
      </w:pPr>
      <w:r w:rsidRPr="006A3EF7">
        <w:rPr>
          <w:rFonts w:asciiTheme="minorHAnsi" w:hAnsiTheme="minorHAnsi" w:cstheme="minorHAnsi"/>
          <w:noProof/>
          <w:color w:val="000000"/>
        </w:rPr>
        <w:t>TYP</w:t>
      </w:r>
    </w:p>
    <w:p w14:paraId="7B9EE65B" w14:textId="71B7ACB8" w:rsidR="006A3EF7" w:rsidRDefault="006A3EF7" w:rsidP="006A3EF7">
      <w:pPr>
        <w:pStyle w:val="Odsekzoznamu"/>
        <w:numPr>
          <w:ilvl w:val="1"/>
          <w:numId w:val="23"/>
        </w:numPr>
        <w:autoSpaceDE w:val="0"/>
        <w:adjustRightInd w:val="0"/>
        <w:spacing w:before="120" w:after="120"/>
        <w:ind w:left="851"/>
        <w:jc w:val="both"/>
        <w:rPr>
          <w:rFonts w:asciiTheme="minorHAnsi" w:hAnsiTheme="minorHAnsi" w:cstheme="minorHAnsi"/>
          <w:noProof/>
          <w:color w:val="000000"/>
        </w:rPr>
      </w:pPr>
      <w:r w:rsidRPr="006A3EF7">
        <w:rPr>
          <w:rFonts w:asciiTheme="minorHAnsi" w:hAnsiTheme="minorHAnsi" w:cstheme="minorHAnsi"/>
          <w:noProof/>
          <w:color w:val="000000"/>
        </w:rPr>
        <w:t>P</w:t>
      </w:r>
      <w:r w:rsidR="006C2F76" w:rsidRPr="006A3EF7">
        <w:rPr>
          <w:rFonts w:asciiTheme="minorHAnsi" w:hAnsiTheme="minorHAnsi" w:cstheme="minorHAnsi"/>
          <w:noProof/>
          <w:color w:val="000000"/>
        </w:rPr>
        <w:t>oložka typ: ROZHODNUTIE bude premenovaná na ROZHODNUTIE/ROZSUDOK, nakoľko sem budú  v prípade potreby zakategorizované aj napr. rozhodnutia FR SR, uznesenia SD EÚ</w:t>
      </w:r>
    </w:p>
    <w:p w14:paraId="3E27463F" w14:textId="77777777" w:rsidR="006A3EF7" w:rsidRDefault="006C2F76" w:rsidP="006A3EF7">
      <w:pPr>
        <w:pStyle w:val="Odsekzoznamu"/>
        <w:numPr>
          <w:ilvl w:val="1"/>
          <w:numId w:val="23"/>
        </w:numPr>
        <w:autoSpaceDE w:val="0"/>
        <w:adjustRightInd w:val="0"/>
        <w:spacing w:before="120" w:after="120"/>
        <w:ind w:left="851"/>
        <w:jc w:val="both"/>
        <w:rPr>
          <w:rFonts w:asciiTheme="minorHAnsi" w:hAnsiTheme="minorHAnsi" w:cstheme="minorHAnsi"/>
          <w:noProof/>
          <w:color w:val="000000"/>
        </w:rPr>
      </w:pPr>
      <w:r w:rsidRPr="006A3EF7">
        <w:rPr>
          <w:rFonts w:asciiTheme="minorHAnsi" w:hAnsiTheme="minorHAnsi" w:cstheme="minorHAnsi"/>
          <w:noProof/>
          <w:color w:val="000000"/>
        </w:rPr>
        <w:t>v kategórií budú ROZHODNUTIA/ROZSUDKY delené na KOMENTOVANÉ/VÝBER a OSTATNÉ</w:t>
      </w:r>
    </w:p>
    <w:p w14:paraId="1EC4149F" w14:textId="77777777" w:rsidR="006A3EF7" w:rsidRDefault="006C2F76" w:rsidP="006A3EF7">
      <w:pPr>
        <w:pStyle w:val="Odsekzoznamu"/>
        <w:numPr>
          <w:ilvl w:val="1"/>
          <w:numId w:val="23"/>
        </w:numPr>
        <w:autoSpaceDE w:val="0"/>
        <w:adjustRightInd w:val="0"/>
        <w:spacing w:before="120" w:after="120"/>
        <w:ind w:left="851"/>
        <w:jc w:val="both"/>
        <w:rPr>
          <w:rFonts w:asciiTheme="minorHAnsi" w:hAnsiTheme="minorHAnsi" w:cstheme="minorHAnsi"/>
          <w:noProof/>
          <w:color w:val="000000"/>
        </w:rPr>
      </w:pPr>
      <w:r w:rsidRPr="006A3EF7">
        <w:rPr>
          <w:rFonts w:asciiTheme="minorHAnsi" w:hAnsiTheme="minorHAnsi" w:cstheme="minorHAnsi"/>
          <w:noProof/>
          <w:color w:val="000000"/>
        </w:rPr>
        <w:t>typ dokumentu DOPYT ponecháme, premenujeme ho na DOPYT/ODPOVEĎ, budeme k dokumentom v tejto kategórií pridávať aj odpovede na jednotlivé dopyty</w:t>
      </w:r>
    </w:p>
    <w:p w14:paraId="128C9364" w14:textId="77777777" w:rsidR="007422D2" w:rsidRDefault="006C2F76" w:rsidP="007422D2">
      <w:pPr>
        <w:pStyle w:val="Odsekzoznamu"/>
        <w:numPr>
          <w:ilvl w:val="1"/>
          <w:numId w:val="23"/>
        </w:numPr>
        <w:autoSpaceDE w:val="0"/>
        <w:adjustRightInd w:val="0"/>
        <w:spacing w:before="120" w:after="120"/>
        <w:ind w:left="851"/>
        <w:jc w:val="both"/>
        <w:rPr>
          <w:rFonts w:asciiTheme="minorHAnsi" w:hAnsiTheme="minorHAnsi" w:cstheme="minorHAnsi"/>
          <w:noProof/>
          <w:color w:val="000000"/>
        </w:rPr>
      </w:pPr>
      <w:r w:rsidRPr="006A3EF7">
        <w:rPr>
          <w:rFonts w:asciiTheme="minorHAnsi" w:hAnsiTheme="minorHAnsi" w:cstheme="minorHAnsi"/>
          <w:noProof/>
          <w:color w:val="000000"/>
        </w:rPr>
        <w:t>typ dokumentu STANOVISKO, ODPOVEĎ, FAQ ponecháme bez termínu ODPOVEĎ</w:t>
      </w:r>
      <w:r w:rsidR="007422D2">
        <w:rPr>
          <w:rFonts w:asciiTheme="minorHAnsi" w:hAnsiTheme="minorHAnsi" w:cstheme="minorHAnsi"/>
          <w:noProof/>
          <w:color w:val="000000"/>
        </w:rPr>
        <w:t>,</w:t>
      </w:r>
    </w:p>
    <w:p w14:paraId="4ECA3A5E" w14:textId="738D3C67" w:rsidR="007422D2" w:rsidRPr="007422D2" w:rsidRDefault="007422D2" w:rsidP="007422D2">
      <w:pPr>
        <w:pStyle w:val="Odsekzoznamu"/>
        <w:numPr>
          <w:ilvl w:val="1"/>
          <w:numId w:val="23"/>
        </w:numPr>
        <w:autoSpaceDE w:val="0"/>
        <w:adjustRightInd w:val="0"/>
        <w:spacing w:before="120" w:after="120"/>
        <w:ind w:left="851"/>
        <w:jc w:val="both"/>
        <w:rPr>
          <w:rFonts w:asciiTheme="minorHAnsi" w:hAnsiTheme="minorHAnsi" w:cstheme="minorHAnsi"/>
          <w:noProof/>
          <w:color w:val="000000"/>
        </w:rPr>
      </w:pPr>
      <w:r w:rsidRPr="007422D2">
        <w:rPr>
          <w:rFonts w:asciiTheme="minorHAnsi" w:hAnsiTheme="minorHAnsi" w:cstheme="minorHAnsi"/>
          <w:noProof/>
          <w:color w:val="000000"/>
        </w:rPr>
        <w:t xml:space="preserve">zadávanie dopytov vytvorených SKDP </w:t>
      </w:r>
      <w:r w:rsidRPr="007422D2">
        <w:rPr>
          <w:rFonts w:asciiTheme="minorHAnsi" w:hAnsiTheme="minorHAnsi" w:cstheme="minorHAnsi"/>
          <w:noProof/>
          <w:color w:val="000000"/>
        </w:rPr>
        <w:t>zaradíme do</w:t>
      </w:r>
      <w:r w:rsidR="0093504C">
        <w:rPr>
          <w:rFonts w:asciiTheme="minorHAnsi" w:hAnsiTheme="minorHAnsi" w:cstheme="minorHAnsi"/>
          <w:noProof/>
          <w:color w:val="000000"/>
        </w:rPr>
        <w:t>:</w:t>
      </w:r>
      <w:r w:rsidRPr="007422D2">
        <w:rPr>
          <w:rFonts w:asciiTheme="minorHAnsi" w:hAnsiTheme="minorHAnsi" w:cstheme="minorHAnsi"/>
          <w:noProof/>
          <w:color w:val="000000"/>
        </w:rPr>
        <w:t xml:space="preserve"> DOPYT/ </w:t>
      </w:r>
      <w:r w:rsidRPr="007422D2">
        <w:rPr>
          <w:rFonts w:asciiTheme="minorHAnsi" w:hAnsiTheme="minorHAnsi" w:cstheme="minorHAnsi"/>
          <w:noProof/>
          <w:color w:val="000000"/>
        </w:rPr>
        <w:t>ODPOVEĎ</w:t>
      </w:r>
    </w:p>
    <w:p w14:paraId="44577F70" w14:textId="77777777" w:rsidR="006A3EF7" w:rsidRDefault="006C2F76" w:rsidP="006C2F76">
      <w:pPr>
        <w:pStyle w:val="Odsekzoznamu"/>
        <w:numPr>
          <w:ilvl w:val="0"/>
          <w:numId w:val="23"/>
        </w:numPr>
        <w:autoSpaceDE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  <w:noProof/>
          <w:color w:val="000000"/>
        </w:rPr>
      </w:pPr>
      <w:r w:rsidRPr="006A3EF7">
        <w:rPr>
          <w:rFonts w:asciiTheme="minorHAnsi" w:hAnsiTheme="minorHAnsi" w:cstheme="minorHAnsi"/>
          <w:noProof/>
          <w:color w:val="000000"/>
        </w:rPr>
        <w:t>KATEGÓRIA</w:t>
      </w:r>
    </w:p>
    <w:p w14:paraId="2C5290F2" w14:textId="77777777" w:rsidR="006A3EF7" w:rsidRDefault="006C2F76" w:rsidP="004971B0">
      <w:pPr>
        <w:pStyle w:val="Odsekzoznamu"/>
        <w:numPr>
          <w:ilvl w:val="1"/>
          <w:numId w:val="23"/>
        </w:numPr>
        <w:autoSpaceDE w:val="0"/>
        <w:adjustRightInd w:val="0"/>
        <w:spacing w:before="120" w:after="120"/>
        <w:ind w:left="851"/>
        <w:jc w:val="both"/>
        <w:rPr>
          <w:rFonts w:asciiTheme="minorHAnsi" w:hAnsiTheme="minorHAnsi" w:cstheme="minorHAnsi"/>
          <w:noProof/>
          <w:color w:val="000000"/>
        </w:rPr>
      </w:pPr>
      <w:r w:rsidRPr="006A3EF7">
        <w:rPr>
          <w:rFonts w:asciiTheme="minorHAnsi" w:hAnsiTheme="minorHAnsi" w:cstheme="minorHAnsi"/>
          <w:noProof/>
          <w:color w:val="000000"/>
        </w:rPr>
        <w:t>kategorizáciu dokumentov podľa KATEGORIA ponecháme, nakoľko táto len ponúka iný pohľad na zaradenie jednotlivých dokumentov</w:t>
      </w:r>
    </w:p>
    <w:p w14:paraId="32259F6F" w14:textId="77777777" w:rsidR="004971B0" w:rsidRDefault="006C2F76" w:rsidP="004971B0">
      <w:pPr>
        <w:pStyle w:val="Odsekzoznamu"/>
        <w:numPr>
          <w:ilvl w:val="1"/>
          <w:numId w:val="23"/>
        </w:numPr>
        <w:autoSpaceDE w:val="0"/>
        <w:adjustRightInd w:val="0"/>
        <w:spacing w:before="120" w:after="120"/>
        <w:ind w:left="851"/>
        <w:jc w:val="both"/>
        <w:rPr>
          <w:rFonts w:asciiTheme="minorHAnsi" w:hAnsiTheme="minorHAnsi" w:cstheme="minorHAnsi"/>
          <w:noProof/>
          <w:color w:val="000000"/>
        </w:rPr>
      </w:pPr>
      <w:r w:rsidRPr="006A3EF7">
        <w:rPr>
          <w:rFonts w:asciiTheme="minorHAnsi" w:hAnsiTheme="minorHAnsi" w:cstheme="minorHAnsi"/>
          <w:noProof/>
          <w:color w:val="000000"/>
        </w:rPr>
        <w:t>členenie PREDPISOV SKDP na ZÁKLADNÉ, OSTATNÉ ... ponecháme, nakoľko delenie vyplýva zo štatútu SKDP</w:t>
      </w:r>
    </w:p>
    <w:p w14:paraId="30C4C7BF" w14:textId="77777777" w:rsidR="004971B0" w:rsidRDefault="006C2F76" w:rsidP="004971B0">
      <w:pPr>
        <w:pStyle w:val="Odsekzoznamu"/>
        <w:numPr>
          <w:ilvl w:val="1"/>
          <w:numId w:val="23"/>
        </w:numPr>
        <w:autoSpaceDE w:val="0"/>
        <w:adjustRightInd w:val="0"/>
        <w:spacing w:before="120" w:after="120"/>
        <w:ind w:left="851"/>
        <w:jc w:val="both"/>
        <w:rPr>
          <w:rFonts w:asciiTheme="minorHAnsi" w:hAnsiTheme="minorHAnsi" w:cstheme="minorHAnsi"/>
          <w:noProof/>
          <w:color w:val="000000"/>
        </w:rPr>
      </w:pPr>
      <w:r w:rsidRPr="004971B0">
        <w:rPr>
          <w:rFonts w:asciiTheme="minorHAnsi" w:hAnsiTheme="minorHAnsi" w:cstheme="minorHAnsi"/>
          <w:noProof/>
          <w:color w:val="000000"/>
        </w:rPr>
        <w:t>periodiká SKDP budeme členiť len podľa rokov, nie podľa jednotlivých čísiel</w:t>
      </w:r>
    </w:p>
    <w:p w14:paraId="7D7FCCDF" w14:textId="77777777" w:rsidR="004971B0" w:rsidRDefault="006C2F76" w:rsidP="004971B0">
      <w:pPr>
        <w:pStyle w:val="Odsekzoznamu"/>
        <w:numPr>
          <w:ilvl w:val="1"/>
          <w:numId w:val="23"/>
        </w:numPr>
        <w:autoSpaceDE w:val="0"/>
        <w:adjustRightInd w:val="0"/>
        <w:spacing w:before="120" w:after="120"/>
        <w:ind w:left="851"/>
        <w:jc w:val="both"/>
        <w:rPr>
          <w:rFonts w:asciiTheme="minorHAnsi" w:hAnsiTheme="minorHAnsi" w:cstheme="minorHAnsi"/>
          <w:noProof/>
          <w:color w:val="000000"/>
        </w:rPr>
      </w:pPr>
      <w:r w:rsidRPr="004971B0">
        <w:rPr>
          <w:rFonts w:asciiTheme="minorHAnsi" w:hAnsiTheme="minorHAnsi" w:cstheme="minorHAnsi"/>
          <w:noProof/>
          <w:color w:val="000000"/>
        </w:rPr>
        <w:t>položka NÁRODNÁ ÚČTOVNÁ RADA zostane</w:t>
      </w:r>
    </w:p>
    <w:p w14:paraId="20728097" w14:textId="57F147E0" w:rsidR="00AB5153" w:rsidRPr="004971B0" w:rsidRDefault="006C2F76" w:rsidP="004971B0">
      <w:pPr>
        <w:pStyle w:val="Odsekzoznamu"/>
        <w:numPr>
          <w:ilvl w:val="1"/>
          <w:numId w:val="23"/>
        </w:numPr>
        <w:autoSpaceDE w:val="0"/>
        <w:adjustRightInd w:val="0"/>
        <w:spacing w:before="120" w:after="120"/>
        <w:ind w:left="851"/>
        <w:jc w:val="both"/>
        <w:rPr>
          <w:rFonts w:asciiTheme="minorHAnsi" w:hAnsiTheme="minorHAnsi" w:cstheme="minorHAnsi"/>
          <w:noProof/>
          <w:color w:val="000000"/>
        </w:rPr>
      </w:pPr>
      <w:r w:rsidRPr="004971B0">
        <w:rPr>
          <w:rFonts w:asciiTheme="minorHAnsi" w:hAnsiTheme="minorHAnsi" w:cstheme="minorHAnsi"/>
          <w:noProof/>
          <w:color w:val="000000"/>
        </w:rPr>
        <w:t>s dodávateľom pokúsime dohodnúť úpravu jednotlivých kategórií tak, aby podpoložky boli rozklikateľné a nie automaticky otvorené - bude to prehľadnejšie</w:t>
      </w:r>
    </w:p>
    <w:p w14:paraId="009B2DBA" w14:textId="77777777" w:rsidR="00750540" w:rsidRPr="004444D2" w:rsidRDefault="00750540" w:rsidP="003B7455">
      <w:pPr>
        <w:autoSpaceDE w:val="0"/>
        <w:adjustRightInd w:val="0"/>
        <w:spacing w:before="120" w:after="120"/>
        <w:jc w:val="both"/>
        <w:rPr>
          <w:rFonts w:asciiTheme="minorHAnsi" w:hAnsiTheme="minorHAnsi" w:cstheme="minorHAnsi"/>
          <w:noProof/>
          <w:color w:val="000000"/>
          <w:sz w:val="14"/>
          <w:szCs w:val="14"/>
        </w:rPr>
      </w:pPr>
    </w:p>
    <w:p w14:paraId="7378F4E0" w14:textId="5549927D" w:rsidR="003B7455" w:rsidRPr="00041512" w:rsidRDefault="003B7455" w:rsidP="003B7455">
      <w:pPr>
        <w:pBdr>
          <w:bottom w:val="single" w:sz="4" w:space="1" w:color="auto"/>
        </w:pBdr>
        <w:autoSpaceDE w:val="0"/>
        <w:adjustRightInd w:val="0"/>
        <w:spacing w:before="120" w:after="120"/>
        <w:ind w:left="-10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1512">
        <w:rPr>
          <w:rFonts w:asciiTheme="minorHAnsi" w:hAnsiTheme="minorHAnsi" w:cstheme="minorHAnsi"/>
          <w:b/>
          <w:sz w:val="24"/>
          <w:szCs w:val="24"/>
        </w:rPr>
        <w:t xml:space="preserve">K bodu </w:t>
      </w:r>
      <w:r w:rsidR="00053197">
        <w:rPr>
          <w:rFonts w:asciiTheme="minorHAnsi" w:hAnsiTheme="minorHAnsi" w:cstheme="minorHAnsi"/>
          <w:b/>
          <w:sz w:val="24"/>
          <w:szCs w:val="24"/>
        </w:rPr>
        <w:t>3</w:t>
      </w:r>
      <w:r w:rsidRPr="00041512">
        <w:rPr>
          <w:rFonts w:asciiTheme="minorHAnsi" w:hAnsiTheme="minorHAnsi" w:cstheme="minorHAnsi"/>
          <w:b/>
          <w:sz w:val="24"/>
          <w:szCs w:val="24"/>
        </w:rPr>
        <w:t xml:space="preserve"> programu: </w:t>
      </w:r>
      <w:r w:rsidRPr="00041512">
        <w:rPr>
          <w:rFonts w:asciiTheme="minorHAnsi" w:hAnsiTheme="minorHAnsi" w:cstheme="minorHAnsi"/>
          <w:b/>
          <w:bCs/>
          <w:noProof/>
          <w:color w:val="4472C4" w:themeColor="accent1"/>
          <w:sz w:val="24"/>
          <w:szCs w:val="24"/>
        </w:rPr>
        <w:t xml:space="preserve">Rôzne </w:t>
      </w:r>
    </w:p>
    <w:p w14:paraId="7DC39704" w14:textId="739E2762" w:rsidR="00E13653" w:rsidRDefault="0093504C" w:rsidP="003B7455">
      <w:pPr>
        <w:autoSpaceDE w:val="0"/>
        <w:adjustRightInd w:val="0"/>
        <w:spacing w:before="120" w:after="120"/>
        <w:jc w:val="both"/>
        <w:rPr>
          <w:rFonts w:asciiTheme="minorHAnsi" w:hAnsiTheme="minorHAnsi" w:cstheme="minorHAnsi"/>
          <w:noProof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t>V rámci tohto bodu programu neboli vznesené žiadne otázky ani námety.</w:t>
      </w:r>
    </w:p>
    <w:p w14:paraId="30042700" w14:textId="77777777" w:rsidR="0093504C" w:rsidRPr="0093504C" w:rsidRDefault="0093504C" w:rsidP="003B7455">
      <w:pPr>
        <w:autoSpaceDE w:val="0"/>
        <w:adjustRightInd w:val="0"/>
        <w:spacing w:before="120" w:after="120"/>
        <w:jc w:val="both"/>
        <w:rPr>
          <w:rFonts w:asciiTheme="minorHAnsi" w:hAnsiTheme="minorHAnsi" w:cstheme="minorHAnsi"/>
          <w:noProof/>
          <w:color w:val="000000"/>
        </w:rPr>
      </w:pPr>
    </w:p>
    <w:p w14:paraId="1FC3CD79" w14:textId="7D50C5BA" w:rsidR="003B7455" w:rsidRPr="00041512" w:rsidRDefault="003B7455" w:rsidP="003B7455">
      <w:pPr>
        <w:pBdr>
          <w:bottom w:val="single" w:sz="4" w:space="1" w:color="auto"/>
        </w:pBdr>
        <w:autoSpaceDE w:val="0"/>
        <w:adjustRightInd w:val="0"/>
        <w:spacing w:before="120" w:after="120"/>
        <w:ind w:left="-10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1512">
        <w:rPr>
          <w:rFonts w:asciiTheme="minorHAnsi" w:hAnsiTheme="minorHAnsi" w:cstheme="minorHAnsi"/>
          <w:b/>
          <w:sz w:val="24"/>
          <w:szCs w:val="24"/>
        </w:rPr>
        <w:t>Záver</w:t>
      </w:r>
      <w:r w:rsidRPr="00041512">
        <w:rPr>
          <w:rFonts w:asciiTheme="minorHAnsi" w:hAnsiTheme="minorHAnsi" w:cstheme="minorHAnsi"/>
          <w:b/>
          <w:bCs/>
          <w:noProof/>
          <w:color w:val="4472C4" w:themeColor="accent1"/>
          <w:sz w:val="24"/>
          <w:szCs w:val="24"/>
        </w:rPr>
        <w:t xml:space="preserve"> </w:t>
      </w:r>
    </w:p>
    <w:p w14:paraId="0791AD40" w14:textId="453DA2F1" w:rsidR="00294DF7" w:rsidRDefault="00D20130" w:rsidP="008113D5">
      <w:pPr>
        <w:spacing w:before="120" w:after="120"/>
        <w:rPr>
          <w:rFonts w:cs="Calibri"/>
        </w:rPr>
      </w:pPr>
      <w:r>
        <w:rPr>
          <w:rFonts w:cs="Calibri"/>
        </w:rPr>
        <w:t xml:space="preserve">Ďalšie stretnutie bude </w:t>
      </w:r>
      <w:r w:rsidR="00627289">
        <w:rPr>
          <w:rFonts w:cs="Calibri"/>
        </w:rPr>
        <w:t>podľa potreby.</w:t>
      </w:r>
      <w:r w:rsidR="001379F2">
        <w:rPr>
          <w:rFonts w:cs="Calibri"/>
        </w:rPr>
        <w:t xml:space="preserve"> </w:t>
      </w:r>
      <w:r w:rsidR="003B7455" w:rsidRPr="001303A5">
        <w:rPr>
          <w:rFonts w:cs="Calibri"/>
        </w:rPr>
        <w:t>Vedú</w:t>
      </w:r>
      <w:r w:rsidR="00661F0E">
        <w:rPr>
          <w:rFonts w:cs="Calibri"/>
        </w:rPr>
        <w:t xml:space="preserve">ci </w:t>
      </w:r>
      <w:r w:rsidR="003B7455" w:rsidRPr="001303A5">
        <w:rPr>
          <w:rFonts w:cs="Calibri"/>
        </w:rPr>
        <w:t>komisie</w:t>
      </w:r>
      <w:r w:rsidR="00294DF7" w:rsidRPr="001303A5">
        <w:rPr>
          <w:rFonts w:cs="Calibri"/>
        </w:rPr>
        <w:t xml:space="preserve"> poďakoval prítomným za účasť a spoluprácu.</w:t>
      </w:r>
    </w:p>
    <w:p w14:paraId="0529C0AD" w14:textId="77777777" w:rsidR="000E67D3" w:rsidRPr="001303A5" w:rsidRDefault="000E67D3" w:rsidP="008113D5">
      <w:pPr>
        <w:spacing w:before="120" w:after="120"/>
        <w:rPr>
          <w:rFonts w:cs="Calibri"/>
        </w:rPr>
      </w:pPr>
    </w:p>
    <w:p w14:paraId="024161C9" w14:textId="186EE6A7" w:rsidR="00F9014B" w:rsidRPr="001379F2" w:rsidRDefault="009246A4" w:rsidP="008113D5">
      <w:pPr>
        <w:spacing w:before="120" w:after="120"/>
        <w:rPr>
          <w:rFonts w:cs="Calibri"/>
        </w:rPr>
      </w:pPr>
      <w:r w:rsidRPr="001303A5">
        <w:rPr>
          <w:rFonts w:cs="Calibri"/>
        </w:rPr>
        <w:t>Zapísala: Adriana Horvátho</w:t>
      </w:r>
      <w:r w:rsidR="00730D36">
        <w:rPr>
          <w:rFonts w:cs="Calibri"/>
        </w:rPr>
        <w:t>vá</w:t>
      </w:r>
    </w:p>
    <w:sectPr w:rsidR="00F9014B" w:rsidRPr="001379F2" w:rsidSect="00DB4548">
      <w:headerReference w:type="default" r:id="rId8"/>
      <w:footerReference w:type="default" r:id="rId9"/>
      <w:pgSz w:w="11906" w:h="16838"/>
      <w:pgMar w:top="1417" w:right="1274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FFDFC" w14:textId="77777777" w:rsidR="00D26BC2" w:rsidRDefault="00D26BC2">
      <w:pPr>
        <w:spacing w:after="0" w:line="240" w:lineRule="auto"/>
      </w:pPr>
      <w:r>
        <w:separator/>
      </w:r>
    </w:p>
  </w:endnote>
  <w:endnote w:type="continuationSeparator" w:id="0">
    <w:p w14:paraId="5AB9831A" w14:textId="77777777" w:rsidR="00D26BC2" w:rsidRDefault="00D2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Body CS)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BA98" w14:textId="1B08F79F" w:rsidR="00730D36" w:rsidRDefault="00730D36">
    <w:pPr>
      <w:pStyle w:val="Pta"/>
      <w:jc w:val="center"/>
    </w:pPr>
  </w:p>
  <w:p w14:paraId="2A042A09" w14:textId="259F2426" w:rsidR="00730D36" w:rsidRDefault="009246A4">
    <w:pPr>
      <w:pStyle w:val="Pta"/>
      <w:jc w:val="center"/>
      <w:rPr>
        <w:b/>
        <w:color w:val="5B9BD5"/>
      </w:rPr>
    </w:pPr>
    <w:r>
      <w:rPr>
        <w:b/>
        <w:color w:val="5B9BD5"/>
      </w:rPr>
      <w:t xml:space="preserve">Zasadnutie </w:t>
    </w:r>
    <w:r w:rsidR="003B7455">
      <w:rPr>
        <w:b/>
        <w:color w:val="5B9BD5"/>
      </w:rPr>
      <w:t xml:space="preserve">komisie pre </w:t>
    </w:r>
    <w:r w:rsidR="004E109A">
      <w:rPr>
        <w:b/>
        <w:color w:val="5B9BD5"/>
      </w:rPr>
      <w:t>IS</w:t>
    </w:r>
    <w:r>
      <w:rPr>
        <w:b/>
        <w:color w:val="5B9BD5"/>
      </w:rPr>
      <w:t xml:space="preserve"> </w:t>
    </w:r>
    <w:r w:rsidR="004E109A">
      <w:rPr>
        <w:b/>
        <w:color w:val="5B9BD5"/>
      </w:rPr>
      <w:t>6</w:t>
    </w:r>
    <w:r>
      <w:rPr>
        <w:b/>
        <w:color w:val="5B9BD5"/>
      </w:rPr>
      <w:t>.</w:t>
    </w:r>
    <w:r w:rsidR="004E109A">
      <w:rPr>
        <w:b/>
        <w:color w:val="5B9BD5"/>
      </w:rPr>
      <w:t>2</w:t>
    </w:r>
    <w:r>
      <w:rPr>
        <w:b/>
        <w:color w:val="5B9BD5"/>
      </w:rPr>
      <w:t>.2</w:t>
    </w:r>
    <w:r w:rsidR="003B7455">
      <w:rPr>
        <w:b/>
        <w:color w:val="5B9BD5"/>
      </w:rPr>
      <w:t>0</w:t>
    </w:r>
    <w:r w:rsidR="00EA6E25">
      <w:rPr>
        <w:b/>
        <w:color w:val="5B9BD5"/>
      </w:rPr>
      <w:t>2</w:t>
    </w:r>
    <w:r w:rsidR="00697129">
      <w:rPr>
        <w:b/>
        <w:color w:val="5B9BD5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DD670" w14:textId="77777777" w:rsidR="00D26BC2" w:rsidRDefault="00D26B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B2FC3B" w14:textId="77777777" w:rsidR="00D26BC2" w:rsidRDefault="00D2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6710E" w14:textId="5AAF0B16" w:rsidR="00730D36" w:rsidRDefault="007B69D7" w:rsidP="007B69D7">
    <w:pPr>
      <w:pStyle w:val="Hlavika"/>
      <w:jc w:val="center"/>
    </w:pPr>
    <w:r>
      <w:rPr>
        <w:noProof/>
      </w:rPr>
      <w:drawing>
        <wp:inline distT="0" distB="0" distL="0" distR="0" wp14:anchorId="1AE6ACC9" wp14:editId="1E7F5458">
          <wp:extent cx="1876022" cy="348974"/>
          <wp:effectExtent l="0" t="0" r="0" b="0"/>
          <wp:docPr id="455475490" name="Obrázok 1" descr="Obrázok, na ktorom je písmo, text, logo, grafika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475490" name="Obrázok 1" descr="Obrázok, na ktorom je písmo, text, logo, grafika&#10;&#10;Obsah vygenerovaný umelou inteligenciou môže byť nesprávny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42" cy="35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9BD450" w14:textId="77777777" w:rsidR="00730D36" w:rsidRDefault="00730D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1C8A"/>
    <w:multiLevelType w:val="hybridMultilevel"/>
    <w:tmpl w:val="AD504C5C"/>
    <w:lvl w:ilvl="0" w:tplc="3F143A88">
      <w:numFmt w:val="bullet"/>
      <w:lvlText w:val="-"/>
      <w:lvlJc w:val="left"/>
      <w:pPr>
        <w:ind w:left="720" w:hanging="360"/>
      </w:pPr>
      <w:rPr>
        <w:rFonts w:ascii="Roboto" w:eastAsia="Calibri" w:hAnsi="Roboto" w:cs="Times New Roman (Body CS)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0010"/>
    <w:multiLevelType w:val="hybridMultilevel"/>
    <w:tmpl w:val="E1680C70"/>
    <w:lvl w:ilvl="0" w:tplc="79E6E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4BFD"/>
    <w:multiLevelType w:val="multilevel"/>
    <w:tmpl w:val="D676EB02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Roboto" w:eastAsia="Times New Roman" w:hAnsi="Roboto" w:cstheme="minorHAnsi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20219A0"/>
    <w:multiLevelType w:val="hybridMultilevel"/>
    <w:tmpl w:val="061817BE"/>
    <w:lvl w:ilvl="0" w:tplc="2D8A8FD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416E0A"/>
    <w:multiLevelType w:val="hybridMultilevel"/>
    <w:tmpl w:val="C26E6EE6"/>
    <w:lvl w:ilvl="0" w:tplc="C15A4A6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/>
        <w:sz w:val="20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160F31"/>
    <w:multiLevelType w:val="multilevel"/>
    <w:tmpl w:val="318042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0"/>
        <w:lang w:val="cs-CZ"/>
      </w:rPr>
    </w:lvl>
    <w:lvl w:ilvl="1">
      <w:numFmt w:val="bullet"/>
      <w:lvlText w:val="-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F467807"/>
    <w:multiLevelType w:val="hybridMultilevel"/>
    <w:tmpl w:val="ABAC8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87BDD"/>
    <w:multiLevelType w:val="hybridMultilevel"/>
    <w:tmpl w:val="B4F6E422"/>
    <w:lvl w:ilvl="0" w:tplc="27A435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B0077"/>
    <w:multiLevelType w:val="hybridMultilevel"/>
    <w:tmpl w:val="73946718"/>
    <w:lvl w:ilvl="0" w:tplc="5EE843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A20D9"/>
    <w:multiLevelType w:val="hybridMultilevel"/>
    <w:tmpl w:val="D140FDC2"/>
    <w:lvl w:ilvl="0" w:tplc="5D7232D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9C5ED6"/>
    <w:multiLevelType w:val="multilevel"/>
    <w:tmpl w:val="2984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9D3748"/>
    <w:multiLevelType w:val="hybridMultilevel"/>
    <w:tmpl w:val="20A01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05CA4"/>
    <w:multiLevelType w:val="hybridMultilevel"/>
    <w:tmpl w:val="8F82F1F6"/>
    <w:lvl w:ilvl="0" w:tplc="C15A4A6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C6EF0"/>
    <w:multiLevelType w:val="hybridMultilevel"/>
    <w:tmpl w:val="63123C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26AF1"/>
    <w:multiLevelType w:val="multilevel"/>
    <w:tmpl w:val="FFAC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113DA7"/>
    <w:multiLevelType w:val="hybridMultilevel"/>
    <w:tmpl w:val="1F50A766"/>
    <w:lvl w:ilvl="0" w:tplc="72803C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059AC"/>
    <w:multiLevelType w:val="hybridMultilevel"/>
    <w:tmpl w:val="EEE8FE0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E5F7E"/>
    <w:multiLevelType w:val="hybridMultilevel"/>
    <w:tmpl w:val="3EE6690E"/>
    <w:lvl w:ilvl="0" w:tplc="925AFBE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67B53"/>
    <w:multiLevelType w:val="hybridMultilevel"/>
    <w:tmpl w:val="CA04917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012CA"/>
    <w:multiLevelType w:val="multilevel"/>
    <w:tmpl w:val="FC74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627B90"/>
    <w:multiLevelType w:val="multilevel"/>
    <w:tmpl w:val="1878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1746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2673083">
    <w:abstractNumId w:val="9"/>
  </w:num>
  <w:num w:numId="3" w16cid:durableId="12763245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8210386">
    <w:abstractNumId w:val="4"/>
  </w:num>
  <w:num w:numId="5" w16cid:durableId="141894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5730909">
    <w:abstractNumId w:val="11"/>
  </w:num>
  <w:num w:numId="7" w16cid:durableId="1985965373">
    <w:abstractNumId w:val="5"/>
  </w:num>
  <w:num w:numId="8" w16cid:durableId="1849445163">
    <w:abstractNumId w:val="2"/>
  </w:num>
  <w:num w:numId="9" w16cid:durableId="4274265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5111402">
    <w:abstractNumId w:val="18"/>
  </w:num>
  <w:num w:numId="11" w16cid:durableId="863635342">
    <w:abstractNumId w:val="0"/>
  </w:num>
  <w:num w:numId="12" w16cid:durableId="667446125">
    <w:abstractNumId w:val="1"/>
  </w:num>
  <w:num w:numId="13" w16cid:durableId="1216696262">
    <w:abstractNumId w:val="12"/>
  </w:num>
  <w:num w:numId="14" w16cid:durableId="582645489">
    <w:abstractNumId w:val="0"/>
  </w:num>
  <w:num w:numId="15" w16cid:durableId="190998306">
    <w:abstractNumId w:val="16"/>
  </w:num>
  <w:num w:numId="16" w16cid:durableId="1961183710">
    <w:abstractNumId w:val="19"/>
  </w:num>
  <w:num w:numId="17" w16cid:durableId="309288719">
    <w:abstractNumId w:val="3"/>
  </w:num>
  <w:num w:numId="18" w16cid:durableId="1859543144">
    <w:abstractNumId w:val="20"/>
  </w:num>
  <w:num w:numId="19" w16cid:durableId="1356685977">
    <w:abstractNumId w:val="10"/>
  </w:num>
  <w:num w:numId="20" w16cid:durableId="694425862">
    <w:abstractNumId w:val="15"/>
  </w:num>
  <w:num w:numId="21" w16cid:durableId="1861384273">
    <w:abstractNumId w:val="7"/>
  </w:num>
  <w:num w:numId="22" w16cid:durableId="185337697">
    <w:abstractNumId w:val="14"/>
  </w:num>
  <w:num w:numId="23" w16cid:durableId="5851884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4B"/>
    <w:rsid w:val="0000257C"/>
    <w:rsid w:val="000067B4"/>
    <w:rsid w:val="00007951"/>
    <w:rsid w:val="00020A5C"/>
    <w:rsid w:val="000227F7"/>
    <w:rsid w:val="000304E4"/>
    <w:rsid w:val="00041512"/>
    <w:rsid w:val="00042974"/>
    <w:rsid w:val="000468CE"/>
    <w:rsid w:val="00051BF9"/>
    <w:rsid w:val="00053197"/>
    <w:rsid w:val="00065409"/>
    <w:rsid w:val="00072066"/>
    <w:rsid w:val="00077B66"/>
    <w:rsid w:val="00084A33"/>
    <w:rsid w:val="00087773"/>
    <w:rsid w:val="00087C96"/>
    <w:rsid w:val="000A35D3"/>
    <w:rsid w:val="000A4730"/>
    <w:rsid w:val="000A4ED0"/>
    <w:rsid w:val="000B131B"/>
    <w:rsid w:val="000B1672"/>
    <w:rsid w:val="000D01C6"/>
    <w:rsid w:val="000D23B9"/>
    <w:rsid w:val="000D2732"/>
    <w:rsid w:val="000D4284"/>
    <w:rsid w:val="000E3043"/>
    <w:rsid w:val="000E67D3"/>
    <w:rsid w:val="000F2B91"/>
    <w:rsid w:val="000F3D78"/>
    <w:rsid w:val="000F7DE3"/>
    <w:rsid w:val="001018FC"/>
    <w:rsid w:val="00104E72"/>
    <w:rsid w:val="00117945"/>
    <w:rsid w:val="00120EB1"/>
    <w:rsid w:val="0012694A"/>
    <w:rsid w:val="00126CD4"/>
    <w:rsid w:val="001303A5"/>
    <w:rsid w:val="00130517"/>
    <w:rsid w:val="00132D23"/>
    <w:rsid w:val="00134DDE"/>
    <w:rsid w:val="001379F2"/>
    <w:rsid w:val="00140275"/>
    <w:rsid w:val="001427A4"/>
    <w:rsid w:val="001432D6"/>
    <w:rsid w:val="00144A73"/>
    <w:rsid w:val="00167CD5"/>
    <w:rsid w:val="001762EB"/>
    <w:rsid w:val="00176A58"/>
    <w:rsid w:val="0017709E"/>
    <w:rsid w:val="0018289D"/>
    <w:rsid w:val="00183386"/>
    <w:rsid w:val="0018365D"/>
    <w:rsid w:val="00190C5B"/>
    <w:rsid w:val="001A2E2A"/>
    <w:rsid w:val="001A53B3"/>
    <w:rsid w:val="001A6C99"/>
    <w:rsid w:val="001A6F5C"/>
    <w:rsid w:val="001B1ACD"/>
    <w:rsid w:val="001B1B1A"/>
    <w:rsid w:val="001B225B"/>
    <w:rsid w:val="001B3228"/>
    <w:rsid w:val="001B6E18"/>
    <w:rsid w:val="001C10F5"/>
    <w:rsid w:val="001C13E8"/>
    <w:rsid w:val="001D2B25"/>
    <w:rsid w:val="001D6FDC"/>
    <w:rsid w:val="001E1902"/>
    <w:rsid w:val="001E1DC6"/>
    <w:rsid w:val="001E4149"/>
    <w:rsid w:val="001F5D11"/>
    <w:rsid w:val="001F7393"/>
    <w:rsid w:val="001F7F1C"/>
    <w:rsid w:val="00203849"/>
    <w:rsid w:val="00204AD8"/>
    <w:rsid w:val="002077FF"/>
    <w:rsid w:val="002115B6"/>
    <w:rsid w:val="00212F5D"/>
    <w:rsid w:val="00216646"/>
    <w:rsid w:val="002172BD"/>
    <w:rsid w:val="00222B9F"/>
    <w:rsid w:val="002245AD"/>
    <w:rsid w:val="002258BA"/>
    <w:rsid w:val="00235B8B"/>
    <w:rsid w:val="00236D47"/>
    <w:rsid w:val="002434E8"/>
    <w:rsid w:val="00243FD4"/>
    <w:rsid w:val="00251DB8"/>
    <w:rsid w:val="00262280"/>
    <w:rsid w:val="0027299A"/>
    <w:rsid w:val="00274F66"/>
    <w:rsid w:val="00282A7B"/>
    <w:rsid w:val="00283337"/>
    <w:rsid w:val="002875C3"/>
    <w:rsid w:val="00293C5C"/>
    <w:rsid w:val="00294DF7"/>
    <w:rsid w:val="002971B4"/>
    <w:rsid w:val="002A31A2"/>
    <w:rsid w:val="002A5630"/>
    <w:rsid w:val="002A7EBD"/>
    <w:rsid w:val="002B4926"/>
    <w:rsid w:val="002B503E"/>
    <w:rsid w:val="002B5207"/>
    <w:rsid w:val="002B7F8D"/>
    <w:rsid w:val="002C3518"/>
    <w:rsid w:val="002C50D3"/>
    <w:rsid w:val="002D011C"/>
    <w:rsid w:val="002D09B3"/>
    <w:rsid w:val="002D1275"/>
    <w:rsid w:val="002D5412"/>
    <w:rsid w:val="002D751A"/>
    <w:rsid w:val="002E08A9"/>
    <w:rsid w:val="002E4B93"/>
    <w:rsid w:val="002E7A19"/>
    <w:rsid w:val="002F182C"/>
    <w:rsid w:val="002F5054"/>
    <w:rsid w:val="002F6620"/>
    <w:rsid w:val="003065AD"/>
    <w:rsid w:val="00310A46"/>
    <w:rsid w:val="00315CCD"/>
    <w:rsid w:val="00320382"/>
    <w:rsid w:val="003402CB"/>
    <w:rsid w:val="00340C85"/>
    <w:rsid w:val="0034701A"/>
    <w:rsid w:val="0035377B"/>
    <w:rsid w:val="0036431D"/>
    <w:rsid w:val="00364852"/>
    <w:rsid w:val="0036752F"/>
    <w:rsid w:val="00370410"/>
    <w:rsid w:val="003735F3"/>
    <w:rsid w:val="00380BBC"/>
    <w:rsid w:val="00380F18"/>
    <w:rsid w:val="00391BBD"/>
    <w:rsid w:val="003B4B0C"/>
    <w:rsid w:val="003B64B6"/>
    <w:rsid w:val="003B7455"/>
    <w:rsid w:val="003B769E"/>
    <w:rsid w:val="003C14A7"/>
    <w:rsid w:val="003C15C5"/>
    <w:rsid w:val="003C42CA"/>
    <w:rsid w:val="003C5286"/>
    <w:rsid w:val="003D5603"/>
    <w:rsid w:val="003E0FB7"/>
    <w:rsid w:val="003E3FBD"/>
    <w:rsid w:val="003E4407"/>
    <w:rsid w:val="003F3BAE"/>
    <w:rsid w:val="00405905"/>
    <w:rsid w:val="00413954"/>
    <w:rsid w:val="00413EF6"/>
    <w:rsid w:val="004240C4"/>
    <w:rsid w:val="004401D3"/>
    <w:rsid w:val="00440922"/>
    <w:rsid w:val="00442D06"/>
    <w:rsid w:val="004444D2"/>
    <w:rsid w:val="00453F0F"/>
    <w:rsid w:val="004566A5"/>
    <w:rsid w:val="00457731"/>
    <w:rsid w:val="004654C1"/>
    <w:rsid w:val="004706C8"/>
    <w:rsid w:val="00474555"/>
    <w:rsid w:val="004855B7"/>
    <w:rsid w:val="00485880"/>
    <w:rsid w:val="00486C50"/>
    <w:rsid w:val="004874E7"/>
    <w:rsid w:val="0048764A"/>
    <w:rsid w:val="004971B0"/>
    <w:rsid w:val="004B6F75"/>
    <w:rsid w:val="004B71B5"/>
    <w:rsid w:val="004C172A"/>
    <w:rsid w:val="004C36FB"/>
    <w:rsid w:val="004C411D"/>
    <w:rsid w:val="004D661A"/>
    <w:rsid w:val="004D73CB"/>
    <w:rsid w:val="004E109A"/>
    <w:rsid w:val="004F3715"/>
    <w:rsid w:val="004F428A"/>
    <w:rsid w:val="005071EE"/>
    <w:rsid w:val="0051001C"/>
    <w:rsid w:val="005136F3"/>
    <w:rsid w:val="00516E7A"/>
    <w:rsid w:val="0052041F"/>
    <w:rsid w:val="00523983"/>
    <w:rsid w:val="00523B16"/>
    <w:rsid w:val="00542352"/>
    <w:rsid w:val="00542A71"/>
    <w:rsid w:val="00550B12"/>
    <w:rsid w:val="00553037"/>
    <w:rsid w:val="00560000"/>
    <w:rsid w:val="00560C08"/>
    <w:rsid w:val="00561F6C"/>
    <w:rsid w:val="00564FA4"/>
    <w:rsid w:val="005666BC"/>
    <w:rsid w:val="00571D9B"/>
    <w:rsid w:val="00573D35"/>
    <w:rsid w:val="0057586E"/>
    <w:rsid w:val="00584AEB"/>
    <w:rsid w:val="005851FC"/>
    <w:rsid w:val="005936C7"/>
    <w:rsid w:val="00594042"/>
    <w:rsid w:val="00596E2C"/>
    <w:rsid w:val="005A59A1"/>
    <w:rsid w:val="005A691F"/>
    <w:rsid w:val="005B6300"/>
    <w:rsid w:val="005C6477"/>
    <w:rsid w:val="005C7B07"/>
    <w:rsid w:val="005D1761"/>
    <w:rsid w:val="005E3C92"/>
    <w:rsid w:val="005F0677"/>
    <w:rsid w:val="005F0B50"/>
    <w:rsid w:val="005F0CE2"/>
    <w:rsid w:val="005F181C"/>
    <w:rsid w:val="005F4854"/>
    <w:rsid w:val="00613B7D"/>
    <w:rsid w:val="00617991"/>
    <w:rsid w:val="006209B4"/>
    <w:rsid w:val="00621F01"/>
    <w:rsid w:val="00622F2A"/>
    <w:rsid w:val="00623EFA"/>
    <w:rsid w:val="00627289"/>
    <w:rsid w:val="00633FEB"/>
    <w:rsid w:val="00636EC7"/>
    <w:rsid w:val="00646EC5"/>
    <w:rsid w:val="006479EF"/>
    <w:rsid w:val="006507B1"/>
    <w:rsid w:val="006512C0"/>
    <w:rsid w:val="00654B87"/>
    <w:rsid w:val="006561A4"/>
    <w:rsid w:val="00661F0E"/>
    <w:rsid w:val="00663E9C"/>
    <w:rsid w:val="00663F3C"/>
    <w:rsid w:val="00666A65"/>
    <w:rsid w:val="00666F41"/>
    <w:rsid w:val="00672BE5"/>
    <w:rsid w:val="00676D02"/>
    <w:rsid w:val="00682691"/>
    <w:rsid w:val="00684BB0"/>
    <w:rsid w:val="00686151"/>
    <w:rsid w:val="0068722E"/>
    <w:rsid w:val="0069550C"/>
    <w:rsid w:val="00695CE6"/>
    <w:rsid w:val="00696FC7"/>
    <w:rsid w:val="00697129"/>
    <w:rsid w:val="006A3EF7"/>
    <w:rsid w:val="006A44BB"/>
    <w:rsid w:val="006B1FA8"/>
    <w:rsid w:val="006B3489"/>
    <w:rsid w:val="006C2F76"/>
    <w:rsid w:val="006C6D83"/>
    <w:rsid w:val="006D02F2"/>
    <w:rsid w:val="006D0B27"/>
    <w:rsid w:val="006D17F3"/>
    <w:rsid w:val="006D3E31"/>
    <w:rsid w:val="006D4A4F"/>
    <w:rsid w:val="006D4D05"/>
    <w:rsid w:val="006D51AF"/>
    <w:rsid w:val="006E31B3"/>
    <w:rsid w:val="006F1C9F"/>
    <w:rsid w:val="00700CFA"/>
    <w:rsid w:val="00707617"/>
    <w:rsid w:val="0070789D"/>
    <w:rsid w:val="00714B27"/>
    <w:rsid w:val="00730C5E"/>
    <w:rsid w:val="00730D36"/>
    <w:rsid w:val="00732387"/>
    <w:rsid w:val="00737906"/>
    <w:rsid w:val="00740A69"/>
    <w:rsid w:val="00741625"/>
    <w:rsid w:val="007422D2"/>
    <w:rsid w:val="007442B5"/>
    <w:rsid w:val="007448CD"/>
    <w:rsid w:val="00750540"/>
    <w:rsid w:val="00750C94"/>
    <w:rsid w:val="00751E25"/>
    <w:rsid w:val="00755171"/>
    <w:rsid w:val="007609F8"/>
    <w:rsid w:val="007630DE"/>
    <w:rsid w:val="007730E0"/>
    <w:rsid w:val="00774568"/>
    <w:rsid w:val="007745AB"/>
    <w:rsid w:val="007763BB"/>
    <w:rsid w:val="00781880"/>
    <w:rsid w:val="0078335B"/>
    <w:rsid w:val="007925EE"/>
    <w:rsid w:val="007A141D"/>
    <w:rsid w:val="007A1A23"/>
    <w:rsid w:val="007A48DA"/>
    <w:rsid w:val="007A5FFD"/>
    <w:rsid w:val="007A6CBA"/>
    <w:rsid w:val="007B0338"/>
    <w:rsid w:val="007B5015"/>
    <w:rsid w:val="007B69D7"/>
    <w:rsid w:val="007C62D9"/>
    <w:rsid w:val="007D0EBA"/>
    <w:rsid w:val="007E49C2"/>
    <w:rsid w:val="007E6824"/>
    <w:rsid w:val="007F1D11"/>
    <w:rsid w:val="007F1E7B"/>
    <w:rsid w:val="007F33F8"/>
    <w:rsid w:val="007F5E71"/>
    <w:rsid w:val="007F7415"/>
    <w:rsid w:val="007F7F2F"/>
    <w:rsid w:val="00803107"/>
    <w:rsid w:val="008043D2"/>
    <w:rsid w:val="00804B7E"/>
    <w:rsid w:val="00805CB0"/>
    <w:rsid w:val="00806A3C"/>
    <w:rsid w:val="00807645"/>
    <w:rsid w:val="008113D5"/>
    <w:rsid w:val="00811DA2"/>
    <w:rsid w:val="00814527"/>
    <w:rsid w:val="008149EE"/>
    <w:rsid w:val="00822ED2"/>
    <w:rsid w:val="00823F72"/>
    <w:rsid w:val="00824488"/>
    <w:rsid w:val="008258B2"/>
    <w:rsid w:val="00833EB6"/>
    <w:rsid w:val="00844611"/>
    <w:rsid w:val="008545D8"/>
    <w:rsid w:val="00856FB2"/>
    <w:rsid w:val="00871BCA"/>
    <w:rsid w:val="0087419E"/>
    <w:rsid w:val="00874345"/>
    <w:rsid w:val="00884FBB"/>
    <w:rsid w:val="0088733A"/>
    <w:rsid w:val="00887F00"/>
    <w:rsid w:val="008954A7"/>
    <w:rsid w:val="008A6B48"/>
    <w:rsid w:val="008B3822"/>
    <w:rsid w:val="008B4BCB"/>
    <w:rsid w:val="008B66D0"/>
    <w:rsid w:val="008C0EB0"/>
    <w:rsid w:val="008C74E5"/>
    <w:rsid w:val="008D2213"/>
    <w:rsid w:val="008D7C0F"/>
    <w:rsid w:val="008E0FB5"/>
    <w:rsid w:val="008F049E"/>
    <w:rsid w:val="008F498A"/>
    <w:rsid w:val="008F4A3D"/>
    <w:rsid w:val="00903103"/>
    <w:rsid w:val="00910B8C"/>
    <w:rsid w:val="00913DF9"/>
    <w:rsid w:val="0092100D"/>
    <w:rsid w:val="009213D9"/>
    <w:rsid w:val="00923311"/>
    <w:rsid w:val="00924368"/>
    <w:rsid w:val="009246A4"/>
    <w:rsid w:val="009322EB"/>
    <w:rsid w:val="009348F8"/>
    <w:rsid w:val="0093504C"/>
    <w:rsid w:val="00943C52"/>
    <w:rsid w:val="00950246"/>
    <w:rsid w:val="00950838"/>
    <w:rsid w:val="00962067"/>
    <w:rsid w:val="00972B0F"/>
    <w:rsid w:val="0098151B"/>
    <w:rsid w:val="009829C2"/>
    <w:rsid w:val="00982FD0"/>
    <w:rsid w:val="009856A9"/>
    <w:rsid w:val="0098664A"/>
    <w:rsid w:val="00992D45"/>
    <w:rsid w:val="0099789E"/>
    <w:rsid w:val="009A257B"/>
    <w:rsid w:val="009A4265"/>
    <w:rsid w:val="009A4D9A"/>
    <w:rsid w:val="009B27B7"/>
    <w:rsid w:val="009B468F"/>
    <w:rsid w:val="009B7431"/>
    <w:rsid w:val="009C33F7"/>
    <w:rsid w:val="009C4673"/>
    <w:rsid w:val="009D2ACA"/>
    <w:rsid w:val="009E1E3E"/>
    <w:rsid w:val="009E24E0"/>
    <w:rsid w:val="009E2DB1"/>
    <w:rsid w:val="009E437E"/>
    <w:rsid w:val="009E5DA8"/>
    <w:rsid w:val="009F06E3"/>
    <w:rsid w:val="009F576B"/>
    <w:rsid w:val="009F5F13"/>
    <w:rsid w:val="009F68A0"/>
    <w:rsid w:val="00A0034C"/>
    <w:rsid w:val="00A0200B"/>
    <w:rsid w:val="00A069D2"/>
    <w:rsid w:val="00A077F4"/>
    <w:rsid w:val="00A11DD0"/>
    <w:rsid w:val="00A15CF5"/>
    <w:rsid w:val="00A20817"/>
    <w:rsid w:val="00A275E3"/>
    <w:rsid w:val="00A305D1"/>
    <w:rsid w:val="00A312B1"/>
    <w:rsid w:val="00A34301"/>
    <w:rsid w:val="00A37B38"/>
    <w:rsid w:val="00A37D91"/>
    <w:rsid w:val="00A41B45"/>
    <w:rsid w:val="00A42299"/>
    <w:rsid w:val="00A426DA"/>
    <w:rsid w:val="00A53B49"/>
    <w:rsid w:val="00A54958"/>
    <w:rsid w:val="00A54AB2"/>
    <w:rsid w:val="00A640F4"/>
    <w:rsid w:val="00A65AC3"/>
    <w:rsid w:val="00A723F6"/>
    <w:rsid w:val="00A74134"/>
    <w:rsid w:val="00A9065E"/>
    <w:rsid w:val="00AA0D86"/>
    <w:rsid w:val="00AA1C14"/>
    <w:rsid w:val="00AA434E"/>
    <w:rsid w:val="00AA7757"/>
    <w:rsid w:val="00AB2936"/>
    <w:rsid w:val="00AB5153"/>
    <w:rsid w:val="00AC0F82"/>
    <w:rsid w:val="00AC12EA"/>
    <w:rsid w:val="00AD4B64"/>
    <w:rsid w:val="00AD575D"/>
    <w:rsid w:val="00AD5F76"/>
    <w:rsid w:val="00AE2F17"/>
    <w:rsid w:val="00AE6412"/>
    <w:rsid w:val="00AF125C"/>
    <w:rsid w:val="00AF4646"/>
    <w:rsid w:val="00AF56BC"/>
    <w:rsid w:val="00AF660B"/>
    <w:rsid w:val="00AF7A32"/>
    <w:rsid w:val="00B00828"/>
    <w:rsid w:val="00B063B1"/>
    <w:rsid w:val="00B2169D"/>
    <w:rsid w:val="00B31918"/>
    <w:rsid w:val="00B33146"/>
    <w:rsid w:val="00B331FF"/>
    <w:rsid w:val="00B36FB1"/>
    <w:rsid w:val="00B4167C"/>
    <w:rsid w:val="00B47FAA"/>
    <w:rsid w:val="00B50DEB"/>
    <w:rsid w:val="00B545CB"/>
    <w:rsid w:val="00B54FFC"/>
    <w:rsid w:val="00B66550"/>
    <w:rsid w:val="00B70C67"/>
    <w:rsid w:val="00B75B5E"/>
    <w:rsid w:val="00B82E57"/>
    <w:rsid w:val="00B90662"/>
    <w:rsid w:val="00BA0ABC"/>
    <w:rsid w:val="00BB0C86"/>
    <w:rsid w:val="00BB4455"/>
    <w:rsid w:val="00BC3F92"/>
    <w:rsid w:val="00BD067B"/>
    <w:rsid w:val="00BD2493"/>
    <w:rsid w:val="00BD42D3"/>
    <w:rsid w:val="00BD6717"/>
    <w:rsid w:val="00BE5162"/>
    <w:rsid w:val="00BE7270"/>
    <w:rsid w:val="00BE7C9A"/>
    <w:rsid w:val="00BF206B"/>
    <w:rsid w:val="00BF29F0"/>
    <w:rsid w:val="00BF5BA5"/>
    <w:rsid w:val="00BF7630"/>
    <w:rsid w:val="00C021DC"/>
    <w:rsid w:val="00C03E15"/>
    <w:rsid w:val="00C04477"/>
    <w:rsid w:val="00C0651B"/>
    <w:rsid w:val="00C2041D"/>
    <w:rsid w:val="00C23CAF"/>
    <w:rsid w:val="00C2510D"/>
    <w:rsid w:val="00C261D9"/>
    <w:rsid w:val="00C263BC"/>
    <w:rsid w:val="00C341ED"/>
    <w:rsid w:val="00C446E3"/>
    <w:rsid w:val="00C53B56"/>
    <w:rsid w:val="00C53ECD"/>
    <w:rsid w:val="00C7366F"/>
    <w:rsid w:val="00C74292"/>
    <w:rsid w:val="00C803C2"/>
    <w:rsid w:val="00C82D27"/>
    <w:rsid w:val="00C90559"/>
    <w:rsid w:val="00C94C63"/>
    <w:rsid w:val="00C97F8E"/>
    <w:rsid w:val="00CA7647"/>
    <w:rsid w:val="00CB6B8E"/>
    <w:rsid w:val="00CC1143"/>
    <w:rsid w:val="00CC5A7D"/>
    <w:rsid w:val="00CD03DC"/>
    <w:rsid w:val="00CD283C"/>
    <w:rsid w:val="00CD752D"/>
    <w:rsid w:val="00CE36BF"/>
    <w:rsid w:val="00CF1497"/>
    <w:rsid w:val="00CF18A6"/>
    <w:rsid w:val="00D026CE"/>
    <w:rsid w:val="00D071D4"/>
    <w:rsid w:val="00D07869"/>
    <w:rsid w:val="00D11E93"/>
    <w:rsid w:val="00D15080"/>
    <w:rsid w:val="00D20130"/>
    <w:rsid w:val="00D232EE"/>
    <w:rsid w:val="00D266CD"/>
    <w:rsid w:val="00D26BC2"/>
    <w:rsid w:val="00D3610C"/>
    <w:rsid w:val="00D40355"/>
    <w:rsid w:val="00D43F93"/>
    <w:rsid w:val="00D46B86"/>
    <w:rsid w:val="00D53668"/>
    <w:rsid w:val="00D60388"/>
    <w:rsid w:val="00D63CE3"/>
    <w:rsid w:val="00D81D3C"/>
    <w:rsid w:val="00D84D10"/>
    <w:rsid w:val="00D860AA"/>
    <w:rsid w:val="00D97D90"/>
    <w:rsid w:val="00DB4548"/>
    <w:rsid w:val="00DB519D"/>
    <w:rsid w:val="00DB7889"/>
    <w:rsid w:val="00DC1685"/>
    <w:rsid w:val="00DC6092"/>
    <w:rsid w:val="00DC69D2"/>
    <w:rsid w:val="00DC78E1"/>
    <w:rsid w:val="00DD2A70"/>
    <w:rsid w:val="00DE3957"/>
    <w:rsid w:val="00DF0D8F"/>
    <w:rsid w:val="00DF1392"/>
    <w:rsid w:val="00E0284E"/>
    <w:rsid w:val="00E04D08"/>
    <w:rsid w:val="00E054C3"/>
    <w:rsid w:val="00E07A4E"/>
    <w:rsid w:val="00E10F43"/>
    <w:rsid w:val="00E13653"/>
    <w:rsid w:val="00E14826"/>
    <w:rsid w:val="00E21841"/>
    <w:rsid w:val="00E26F5D"/>
    <w:rsid w:val="00E347EF"/>
    <w:rsid w:val="00E37D85"/>
    <w:rsid w:val="00E47C54"/>
    <w:rsid w:val="00E64773"/>
    <w:rsid w:val="00E66091"/>
    <w:rsid w:val="00E7263C"/>
    <w:rsid w:val="00E7325E"/>
    <w:rsid w:val="00E76EBD"/>
    <w:rsid w:val="00E80A59"/>
    <w:rsid w:val="00E8396D"/>
    <w:rsid w:val="00EA1046"/>
    <w:rsid w:val="00EA1FF2"/>
    <w:rsid w:val="00EA2BC2"/>
    <w:rsid w:val="00EA2C1C"/>
    <w:rsid w:val="00EA3EE6"/>
    <w:rsid w:val="00EA527C"/>
    <w:rsid w:val="00EA6E25"/>
    <w:rsid w:val="00EB65BF"/>
    <w:rsid w:val="00EC1334"/>
    <w:rsid w:val="00EC1700"/>
    <w:rsid w:val="00EC247A"/>
    <w:rsid w:val="00EC302E"/>
    <w:rsid w:val="00EC330D"/>
    <w:rsid w:val="00ED3C1A"/>
    <w:rsid w:val="00ED7138"/>
    <w:rsid w:val="00EE4D51"/>
    <w:rsid w:val="00EE620E"/>
    <w:rsid w:val="00EE7025"/>
    <w:rsid w:val="00F05F47"/>
    <w:rsid w:val="00F067D5"/>
    <w:rsid w:val="00F10613"/>
    <w:rsid w:val="00F13A84"/>
    <w:rsid w:val="00F1580E"/>
    <w:rsid w:val="00F214E5"/>
    <w:rsid w:val="00F22300"/>
    <w:rsid w:val="00F24CD1"/>
    <w:rsid w:val="00F24D5F"/>
    <w:rsid w:val="00F31216"/>
    <w:rsid w:val="00F636CA"/>
    <w:rsid w:val="00F71B24"/>
    <w:rsid w:val="00F72AB5"/>
    <w:rsid w:val="00F7717E"/>
    <w:rsid w:val="00F77495"/>
    <w:rsid w:val="00F81F96"/>
    <w:rsid w:val="00F85C20"/>
    <w:rsid w:val="00F9014B"/>
    <w:rsid w:val="00F90E26"/>
    <w:rsid w:val="00F918EF"/>
    <w:rsid w:val="00F966D2"/>
    <w:rsid w:val="00FA4B48"/>
    <w:rsid w:val="00FB4D79"/>
    <w:rsid w:val="00FB6967"/>
    <w:rsid w:val="00FB70B4"/>
    <w:rsid w:val="00FD0A82"/>
    <w:rsid w:val="00FD21E0"/>
    <w:rsid w:val="00FD659F"/>
    <w:rsid w:val="00FE5838"/>
    <w:rsid w:val="00FF294C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A3839"/>
  <w15:docId w15:val="{88410A48-F323-1C40-A883-E720C46D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</w:style>
  <w:style w:type="paragraph" w:styleId="Nadpis1">
    <w:name w:val="heading 1"/>
    <w:basedOn w:val="Normlny"/>
    <w:next w:val="Normlny"/>
    <w:link w:val="Nadpis1Char"/>
    <w:uiPriority w:val="9"/>
    <w:qFormat/>
    <w:rsid w:val="002F182C"/>
    <w:pPr>
      <w:keepNext/>
      <w:keepLines/>
      <w:suppressAutoHyphens w:val="0"/>
      <w:autoSpaceDN/>
      <w:spacing w:before="240" w:after="0" w:line="240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</w:style>
  <w:style w:type="table" w:styleId="Mriekatabuky">
    <w:name w:val="Table Grid"/>
    <w:basedOn w:val="Normlnatabuka"/>
    <w:uiPriority w:val="39"/>
    <w:rsid w:val="0056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936C7"/>
    <w:pPr>
      <w:suppressAutoHyphens w:val="0"/>
      <w:autoSpaceDN/>
      <w:spacing w:line="252" w:lineRule="auto"/>
      <w:ind w:left="720"/>
      <w:contextualSpacing/>
      <w:textAlignment w:val="auto"/>
    </w:pPr>
    <w:rPr>
      <w:rFonts w:eastAsia="Times New Roman" w:cs="Calibri"/>
      <w:lang w:val="cs-CZ"/>
    </w:rPr>
  </w:style>
  <w:style w:type="paragraph" w:styleId="Normlnywebov">
    <w:name w:val="Normal (Web)"/>
    <w:basedOn w:val="Normlny"/>
    <w:uiPriority w:val="99"/>
    <w:unhideWhenUsed/>
    <w:rsid w:val="004C411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F1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EA527C"/>
    <w:rPr>
      <w:color w:val="0563C1" w:themeColor="hyperlink"/>
      <w:u w:val="single"/>
    </w:rPr>
  </w:style>
  <w:style w:type="paragraph" w:customStyle="1" w:styleId="mcntmsolistparagraph1">
    <w:name w:val="mcntmsolistparagraph1"/>
    <w:basedOn w:val="Normlny"/>
    <w:rsid w:val="00A54AB2"/>
    <w:pPr>
      <w:suppressAutoHyphens w:val="0"/>
      <w:autoSpaceDN/>
      <w:spacing w:after="0" w:line="240" w:lineRule="auto"/>
      <w:ind w:left="720"/>
      <w:textAlignment w:val="auto"/>
    </w:pPr>
    <w:rPr>
      <w:rFonts w:eastAsia="Times New Roman" w:cs="Calibri"/>
      <w:lang w:eastAsia="sk-SK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251DB8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0338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FD21E0"/>
    <w:pPr>
      <w:autoSpaceDN/>
      <w:spacing w:after="0" w:line="240" w:lineRule="auto"/>
      <w:textAlignment w:val="auto"/>
    </w:pPr>
  </w:style>
  <w:style w:type="paragraph" w:customStyle="1" w:styleId="xmsolistparagraph">
    <w:name w:val="x_msolistparagraph"/>
    <w:basedOn w:val="Normlny"/>
    <w:rsid w:val="00D97D9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xspelle">
    <w:name w:val="x_spelle"/>
    <w:basedOn w:val="Predvolenpsmoodseku"/>
    <w:rsid w:val="00D97D90"/>
  </w:style>
  <w:style w:type="character" w:styleId="Nevyrieenzmienka">
    <w:name w:val="Unresolved Mention"/>
    <w:basedOn w:val="Predvolenpsmoodseku"/>
    <w:uiPriority w:val="99"/>
    <w:semiHidden/>
    <w:unhideWhenUsed/>
    <w:rsid w:val="00871BCA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453F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53F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53F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3F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3F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1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4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Horváthová</dc:creator>
  <cp:lastModifiedBy>Tajomnik@skdp.sk</cp:lastModifiedBy>
  <cp:revision>31</cp:revision>
  <cp:lastPrinted>2021-04-06T15:38:00Z</cp:lastPrinted>
  <dcterms:created xsi:type="dcterms:W3CDTF">2025-03-04T08:21:00Z</dcterms:created>
  <dcterms:modified xsi:type="dcterms:W3CDTF">2025-03-04T08:42:00Z</dcterms:modified>
</cp:coreProperties>
</file>