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B1198" w14:textId="27A24550" w:rsidR="00D66F5D" w:rsidRDefault="00D66F5D" w:rsidP="00ED5755">
      <w:r w:rsidRPr="00ED5755">
        <w:t xml:space="preserve"> </w:t>
      </w:r>
    </w:p>
    <w:p w14:paraId="426D6696" w14:textId="479353CF" w:rsidR="00252E7D" w:rsidRPr="00463FAF" w:rsidRDefault="00887516" w:rsidP="00252E7D">
      <w:pPr>
        <w:pStyle w:val="Zvraznencitcia"/>
        <w:spacing w:before="120" w:after="120" w:line="240" w:lineRule="auto"/>
        <w:ind w:left="0" w:right="-45"/>
        <w:rPr>
          <w:b/>
          <w:bCs/>
          <w:sz w:val="28"/>
          <w:szCs w:val="28"/>
        </w:rPr>
      </w:pPr>
      <w:r w:rsidRPr="00463FAF">
        <w:rPr>
          <w:b/>
          <w:bCs/>
          <w:sz w:val="28"/>
          <w:szCs w:val="28"/>
        </w:rPr>
        <w:t>Stretnutie s MF SR</w:t>
      </w:r>
    </w:p>
    <w:p w14:paraId="6CABFB66" w14:textId="77777777" w:rsidR="00487F98" w:rsidRDefault="00487F98" w:rsidP="005346B0">
      <w:pPr>
        <w:spacing w:after="0" w:line="240" w:lineRule="auto"/>
        <w:rPr>
          <w:b/>
          <w:bCs/>
        </w:rPr>
      </w:pPr>
    </w:p>
    <w:p w14:paraId="18AEED7A" w14:textId="416EC589" w:rsidR="005346B0" w:rsidRDefault="005346B0" w:rsidP="005346B0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   </w:t>
      </w:r>
      <w:r w:rsidR="00F83DBA">
        <w:t>1</w:t>
      </w:r>
      <w:r w:rsidR="00885D24">
        <w:t>3</w:t>
      </w:r>
      <w:r w:rsidR="00F83DBA">
        <w:t xml:space="preserve">. </w:t>
      </w:r>
      <w:r w:rsidR="00885D24">
        <w:t xml:space="preserve">marca </w:t>
      </w:r>
      <w:r w:rsidR="00F83DBA">
        <w:t>2024</w:t>
      </w:r>
      <w:r>
        <w:t xml:space="preserve"> </w:t>
      </w:r>
    </w:p>
    <w:p w14:paraId="4F561EDC" w14:textId="788BD61D" w:rsidR="009B4FEC" w:rsidRDefault="005346B0" w:rsidP="009B4FEC">
      <w:pPr>
        <w:spacing w:after="0" w:line="240" w:lineRule="auto"/>
      </w:pPr>
      <w:r w:rsidRPr="000D5E72">
        <w:rPr>
          <w:b/>
          <w:bCs/>
        </w:rPr>
        <w:t>Miesto:</w:t>
      </w:r>
      <w:r>
        <w:t>             </w:t>
      </w:r>
      <w:r w:rsidR="00F83DBA">
        <w:t>MF SR</w:t>
      </w:r>
      <w:r w:rsidR="00D63DD4">
        <w:t xml:space="preserve">, </w:t>
      </w:r>
      <w:r>
        <w:t>Bratislava</w:t>
      </w:r>
    </w:p>
    <w:p w14:paraId="661C96B7" w14:textId="7545EF8C" w:rsidR="005B564E" w:rsidRDefault="005346B0" w:rsidP="005B564E">
      <w:pPr>
        <w:shd w:val="clear" w:color="auto" w:fill="FFFFFF"/>
        <w:spacing w:after="0" w:line="240" w:lineRule="auto"/>
      </w:pPr>
      <w:r w:rsidRPr="000D5E72">
        <w:rPr>
          <w:b/>
          <w:bCs/>
        </w:rPr>
        <w:t>Prítomní:</w:t>
      </w:r>
      <w:r>
        <w:t xml:space="preserve">          </w:t>
      </w:r>
      <w:r w:rsidR="003816B0">
        <w:t xml:space="preserve">MF SR: </w:t>
      </w:r>
      <w:r w:rsidR="003816B0">
        <w:tab/>
      </w:r>
      <w:r w:rsidR="00885D24">
        <w:t xml:space="preserve">Dana </w:t>
      </w:r>
      <w:proofErr w:type="spellStart"/>
      <w:r w:rsidR="00885D24">
        <w:t>Meager</w:t>
      </w:r>
      <w:proofErr w:type="spellEnd"/>
      <w:r w:rsidR="00885D24">
        <w:t xml:space="preserve"> – poradkyňa p. </w:t>
      </w:r>
      <w:r w:rsidR="00F83DBA">
        <w:t>Daniel</w:t>
      </w:r>
      <w:r w:rsidR="00885D24">
        <w:t>y</w:t>
      </w:r>
      <w:r w:rsidR="00F83DBA">
        <w:t xml:space="preserve"> Klučkov</w:t>
      </w:r>
      <w:r w:rsidR="00885D24">
        <w:t>ej,</w:t>
      </w:r>
      <w:r w:rsidR="00F83DBA">
        <w:t xml:space="preserve"> štátn</w:t>
      </w:r>
      <w:r w:rsidR="00885D24">
        <w:t>ej</w:t>
      </w:r>
      <w:r w:rsidR="00F83DBA">
        <w:t xml:space="preserve"> tajomníčk</w:t>
      </w:r>
      <w:r w:rsidR="00885D24">
        <w:t>y</w:t>
      </w:r>
    </w:p>
    <w:p w14:paraId="6AF600EA" w14:textId="6A8491DB" w:rsidR="003C0F5A" w:rsidRDefault="00885D24" w:rsidP="005B564E">
      <w:pPr>
        <w:shd w:val="clear" w:color="auto" w:fill="FFFFFF"/>
        <w:spacing w:after="0" w:line="240" w:lineRule="auto"/>
        <w:rPr>
          <w:lang w:eastAsia="sk-SK"/>
        </w:rPr>
      </w:pPr>
      <w:r>
        <w:tab/>
      </w:r>
      <w:r w:rsidR="00F83DBA">
        <w:tab/>
      </w:r>
      <w:r w:rsidR="003816B0">
        <w:tab/>
      </w:r>
      <w:proofErr w:type="spellStart"/>
      <w:r w:rsidR="003816B0">
        <w:t>Toško</w:t>
      </w:r>
      <w:proofErr w:type="spellEnd"/>
      <w:r w:rsidR="003816B0">
        <w:t xml:space="preserve"> Beran - </w:t>
      </w:r>
      <w:r w:rsidR="003C0F5A">
        <w:rPr>
          <w:lang w:eastAsia="sk-SK"/>
        </w:rPr>
        <w:t xml:space="preserve">riaditeľ odboru legislatívy finančnej správy a správy daní, </w:t>
      </w:r>
    </w:p>
    <w:p w14:paraId="55451418" w14:textId="44070058" w:rsidR="003816B0" w:rsidRDefault="003816B0" w:rsidP="00F83DBA">
      <w:pPr>
        <w:pStyle w:val="Normlnywebov"/>
      </w:pPr>
      <w:r>
        <w:tab/>
      </w:r>
      <w:r>
        <w:tab/>
      </w:r>
      <w:r>
        <w:tab/>
        <w:t xml:space="preserve">Martina </w:t>
      </w:r>
      <w:proofErr w:type="spellStart"/>
      <w:r>
        <w:t>Bilíková</w:t>
      </w:r>
      <w:proofErr w:type="spellEnd"/>
      <w:r>
        <w:t xml:space="preserve"> – generálna riaditeľka sekcie daňovej</w:t>
      </w:r>
    </w:p>
    <w:p w14:paraId="10CDA48E" w14:textId="4E0A5927" w:rsidR="002B22DF" w:rsidRPr="002B22DF" w:rsidRDefault="005B325D" w:rsidP="002B22DF">
      <w:pPr>
        <w:pStyle w:val="Normlnywebov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 w:rsidR="002B22DF">
        <w:t xml:space="preserve">Mária </w:t>
      </w:r>
      <w:proofErr w:type="spellStart"/>
      <w:r>
        <w:t>Makrovská</w:t>
      </w:r>
      <w:proofErr w:type="spellEnd"/>
      <w:r>
        <w:t xml:space="preserve"> </w:t>
      </w:r>
      <w:r w:rsidR="002B22DF">
        <w:t>–</w:t>
      </w:r>
      <w:r>
        <w:t xml:space="preserve"> </w:t>
      </w:r>
      <w:r w:rsidR="002B22DF">
        <w:t>r</w:t>
      </w:r>
      <w:r w:rsidR="002B22DF" w:rsidRPr="002B22DF">
        <w:rPr>
          <w:rFonts w:asciiTheme="minorHAnsi" w:hAnsiTheme="minorHAnsi" w:cstheme="minorHAnsi"/>
          <w:color w:val="000000"/>
        </w:rPr>
        <w:t>iaditeľka odboru pre legislatívu a metodiku účtovníctva</w:t>
      </w:r>
    </w:p>
    <w:p w14:paraId="50D3A55A" w14:textId="0AD7DFDC" w:rsidR="00574725" w:rsidRDefault="005346B0" w:rsidP="000A239C">
      <w:pPr>
        <w:spacing w:after="0" w:line="240" w:lineRule="auto"/>
        <w:ind w:right="-188"/>
      </w:pPr>
      <w:r>
        <w:tab/>
      </w:r>
      <w:r w:rsidR="00107F81">
        <w:t xml:space="preserve">             </w:t>
      </w:r>
      <w:r>
        <w:t xml:space="preserve">SKDP: </w:t>
      </w:r>
      <w:r>
        <w:tab/>
      </w:r>
      <w:r w:rsidR="00BE1DA0">
        <w:t>Miriam Galandová</w:t>
      </w:r>
      <w:r w:rsidR="00310E7C">
        <w:t>, prezidentka</w:t>
      </w:r>
    </w:p>
    <w:p w14:paraId="22CCD8FF" w14:textId="19C57899" w:rsidR="005346B0" w:rsidRDefault="00456C23" w:rsidP="00574725">
      <w:pPr>
        <w:spacing w:after="0" w:line="240" w:lineRule="auto"/>
        <w:ind w:left="1416" w:right="-188" w:firstLine="708"/>
      </w:pPr>
      <w:r w:rsidRPr="00463FAF">
        <w:t>Branislav Kováč</w:t>
      </w:r>
      <w:r w:rsidR="00310E7C" w:rsidRPr="00463FAF">
        <w:t xml:space="preserve">, </w:t>
      </w:r>
      <w:r w:rsidR="00913DA9" w:rsidRPr="00463FAF">
        <w:t>člen pre</w:t>
      </w:r>
      <w:r w:rsidR="00913DA9" w:rsidRPr="00456C23">
        <w:t>zídia</w:t>
      </w:r>
    </w:p>
    <w:p w14:paraId="3BDB94D4" w14:textId="4997E976" w:rsidR="007035BE" w:rsidRDefault="007035BE" w:rsidP="00574725">
      <w:pPr>
        <w:spacing w:after="0" w:line="240" w:lineRule="auto"/>
        <w:ind w:left="1416" w:right="-188" w:firstLine="708"/>
      </w:pPr>
      <w:r>
        <w:t>Adriana Horváthová, tajomník</w:t>
      </w:r>
    </w:p>
    <w:p w14:paraId="18E83D61" w14:textId="77777777" w:rsidR="005346B0" w:rsidRDefault="005346B0" w:rsidP="005346B0">
      <w:pPr>
        <w:pBdr>
          <w:bottom w:val="single" w:sz="4" w:space="1" w:color="auto"/>
        </w:pBdr>
      </w:pPr>
    </w:p>
    <w:p w14:paraId="5074756F" w14:textId="3B183CDC" w:rsidR="003943D6" w:rsidRPr="00F76F26" w:rsidRDefault="00574725" w:rsidP="003943D6">
      <w:pPr>
        <w:pBdr>
          <w:bottom w:val="single" w:sz="4" w:space="1" w:color="auto"/>
        </w:pBdr>
      </w:pPr>
      <w:r>
        <w:rPr>
          <w:b/>
          <w:bCs/>
        </w:rPr>
        <w:t xml:space="preserve">Témy </w:t>
      </w:r>
      <w:r w:rsidR="003943D6">
        <w:rPr>
          <w:b/>
          <w:bCs/>
        </w:rPr>
        <w:t>diskusi</w:t>
      </w:r>
      <w:r>
        <w:rPr>
          <w:b/>
          <w:bCs/>
        </w:rPr>
        <w:t>e</w:t>
      </w:r>
      <w:r w:rsidR="003943D6">
        <w:rPr>
          <w:b/>
          <w:bCs/>
        </w:rPr>
        <w:t>:</w:t>
      </w:r>
      <w:r w:rsidR="003943D6" w:rsidRPr="00F76F26">
        <w:tab/>
      </w:r>
    </w:p>
    <w:p w14:paraId="230E1864" w14:textId="2DF9D09C" w:rsidR="003943D6" w:rsidRDefault="002D4374" w:rsidP="005747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regulácia povolania účtovník</w:t>
      </w:r>
    </w:p>
    <w:p w14:paraId="2087821D" w14:textId="3F641E42" w:rsidR="005346B0" w:rsidRPr="00F76F26" w:rsidRDefault="00546B71" w:rsidP="005346B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</w:t>
      </w:r>
      <w:r w:rsidR="003943D6">
        <w:rPr>
          <w:b/>
          <w:bCs/>
        </w:rPr>
        <w:t>iskusi</w:t>
      </w:r>
      <w:r>
        <w:rPr>
          <w:b/>
          <w:bCs/>
        </w:rPr>
        <w:t>a</w:t>
      </w:r>
      <w:r w:rsidR="003943D6" w:rsidRPr="00F76F26">
        <w:rPr>
          <w:b/>
          <w:bCs/>
        </w:rPr>
        <w:t>:</w:t>
      </w:r>
      <w:r w:rsidR="005346B0" w:rsidRPr="00F76F26">
        <w:rPr>
          <w:b/>
          <w:bCs/>
        </w:rPr>
        <w:t xml:space="preserve"> </w:t>
      </w:r>
    </w:p>
    <w:p w14:paraId="1D275D7E" w14:textId="42BC25C7" w:rsidR="00055DA4" w:rsidRDefault="002B22DF" w:rsidP="002B22DF">
      <w:pPr>
        <w:spacing w:after="12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Úvodom pani prezidentka informovala prítomných o dôvodoch </w:t>
      </w:r>
      <w:r w:rsidR="00D46AB0">
        <w:rPr>
          <w:rFonts w:eastAsia="Times New Roman" w:cstheme="minorHAnsi"/>
          <w:color w:val="000000"/>
        </w:rPr>
        <w:t>iniciovania riešenia problematiky regulácie poskytovania účtovníckych služieb, ako aj s náčrtom možných úvah</w:t>
      </w:r>
      <w:r w:rsidR="003845F4">
        <w:rPr>
          <w:rFonts w:eastAsia="Times New Roman" w:cstheme="minorHAnsi"/>
          <w:color w:val="000000"/>
        </w:rPr>
        <w:t>,</w:t>
      </w:r>
      <w:r w:rsidR="007010D6">
        <w:rPr>
          <w:rFonts w:eastAsia="Times New Roman" w:cstheme="minorHAnsi"/>
          <w:color w:val="000000"/>
        </w:rPr>
        <w:t xml:space="preserve"> akým smerom by SKDP považovala za vhodné túto reguláciu</w:t>
      </w:r>
      <w:r w:rsidR="00FE7F65">
        <w:rPr>
          <w:rFonts w:eastAsia="Times New Roman" w:cstheme="minorHAnsi"/>
          <w:color w:val="000000"/>
        </w:rPr>
        <w:t xml:space="preserve"> realizovať, resp. v úvode sa zamyslieť nad </w:t>
      </w:r>
      <w:r w:rsidR="00F6210B">
        <w:rPr>
          <w:rFonts w:eastAsia="Times New Roman" w:cstheme="minorHAnsi"/>
          <w:color w:val="000000"/>
        </w:rPr>
        <w:t>výhodami pre štát, podnikateľov</w:t>
      </w:r>
      <w:r w:rsidR="00460D0B">
        <w:rPr>
          <w:rFonts w:eastAsia="Times New Roman" w:cstheme="minorHAnsi"/>
          <w:color w:val="000000"/>
        </w:rPr>
        <w:t xml:space="preserve"> .... </w:t>
      </w:r>
      <w:r w:rsidR="0091710F">
        <w:rPr>
          <w:rFonts w:eastAsia="Times New Roman" w:cstheme="minorHAnsi"/>
          <w:color w:val="000000"/>
        </w:rPr>
        <w:t>Informovala prítomných aj o už uskutočnených stretnutiach, na ktorých sme našli podporu</w:t>
      </w:r>
      <w:r w:rsidR="00F91508">
        <w:rPr>
          <w:rFonts w:eastAsia="Times New Roman" w:cstheme="minorHAnsi"/>
          <w:color w:val="000000"/>
        </w:rPr>
        <w:t>.</w:t>
      </w:r>
      <w:r w:rsidR="00163EB2">
        <w:rPr>
          <w:rFonts w:eastAsia="Times New Roman" w:cstheme="minorHAnsi"/>
          <w:color w:val="000000"/>
        </w:rPr>
        <w:t xml:space="preserve"> Iniciatívu vítajú ako zástupcovia </w:t>
      </w:r>
      <w:r w:rsidR="001E70B0">
        <w:rPr>
          <w:rFonts w:eastAsia="Times New Roman" w:cstheme="minorHAnsi"/>
          <w:color w:val="000000"/>
        </w:rPr>
        <w:t xml:space="preserve">audítorov, tak aj účtovníkov a podnikateľov. </w:t>
      </w:r>
      <w:r w:rsidR="009879D1">
        <w:rPr>
          <w:rFonts w:eastAsia="Times New Roman" w:cstheme="minorHAnsi"/>
          <w:color w:val="000000"/>
        </w:rPr>
        <w:t>Informovaní boli aj zástupcovia FR SR, pričom vyjadril</w:t>
      </w:r>
      <w:r w:rsidR="00456C23">
        <w:rPr>
          <w:rFonts w:eastAsia="Times New Roman" w:cstheme="minorHAnsi"/>
          <w:color w:val="000000"/>
        </w:rPr>
        <w:t>i predbežnú</w:t>
      </w:r>
      <w:r w:rsidR="009879D1">
        <w:rPr>
          <w:rFonts w:eastAsia="Times New Roman" w:cstheme="minorHAnsi"/>
          <w:color w:val="000000"/>
        </w:rPr>
        <w:t xml:space="preserve"> podporu tomuto návrhu.</w:t>
      </w:r>
      <w:r w:rsidR="003B537F">
        <w:rPr>
          <w:rFonts w:eastAsia="Times New Roman" w:cstheme="minorHAnsi"/>
          <w:color w:val="000000"/>
        </w:rPr>
        <w:t xml:space="preserve"> Rovnako sme ich informovali o obdobných právnych úpravách napr. </w:t>
      </w:r>
      <w:r w:rsidR="00456C23">
        <w:rPr>
          <w:rFonts w:eastAsia="Times New Roman" w:cstheme="minorHAnsi"/>
          <w:color w:val="000000"/>
        </w:rPr>
        <w:t>vo Franc</w:t>
      </w:r>
      <w:r w:rsidR="003845F4">
        <w:rPr>
          <w:rFonts w:eastAsia="Times New Roman" w:cstheme="minorHAnsi"/>
          <w:color w:val="000000"/>
        </w:rPr>
        <w:t>ú</w:t>
      </w:r>
      <w:r w:rsidR="00456C23">
        <w:rPr>
          <w:rFonts w:eastAsia="Times New Roman" w:cstheme="minorHAnsi"/>
          <w:color w:val="000000"/>
        </w:rPr>
        <w:t xml:space="preserve">zsku </w:t>
      </w:r>
      <w:r w:rsidR="003845F4">
        <w:rPr>
          <w:rFonts w:eastAsia="Times New Roman" w:cstheme="minorHAnsi"/>
          <w:color w:val="000000"/>
        </w:rPr>
        <w:t xml:space="preserve">alebo </w:t>
      </w:r>
      <w:r w:rsidR="003B537F">
        <w:rPr>
          <w:rFonts w:eastAsia="Times New Roman" w:cstheme="minorHAnsi"/>
          <w:color w:val="000000"/>
        </w:rPr>
        <w:t xml:space="preserve">v Taliansku, kde prax ukazuje </w:t>
      </w:r>
      <w:r w:rsidR="00D951BA">
        <w:rPr>
          <w:rFonts w:eastAsia="Times New Roman" w:cstheme="minorHAnsi"/>
          <w:color w:val="000000"/>
        </w:rPr>
        <w:t xml:space="preserve">funkčnosť takéhoto modelu – komory dvoch profesií. </w:t>
      </w:r>
    </w:p>
    <w:p w14:paraId="67B8FFD8" w14:textId="43E84381" w:rsidR="001E70B0" w:rsidRDefault="001E70B0" w:rsidP="002B22DF">
      <w:pPr>
        <w:spacing w:after="12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Zástupcovia MF SR </w:t>
      </w:r>
      <w:r w:rsidR="008E5056">
        <w:rPr>
          <w:rFonts w:eastAsia="Times New Roman" w:cstheme="minorHAnsi"/>
          <w:color w:val="000000"/>
        </w:rPr>
        <w:t xml:space="preserve">si vypočuli našu argumentáciu a </w:t>
      </w:r>
      <w:r>
        <w:rPr>
          <w:rFonts w:eastAsia="Times New Roman" w:cstheme="minorHAnsi"/>
          <w:color w:val="000000"/>
        </w:rPr>
        <w:t xml:space="preserve">informovali </w:t>
      </w:r>
      <w:r w:rsidR="008E5056">
        <w:rPr>
          <w:rFonts w:eastAsia="Times New Roman" w:cstheme="minorHAnsi"/>
          <w:color w:val="000000"/>
        </w:rPr>
        <w:t xml:space="preserve">nás </w:t>
      </w:r>
      <w:r>
        <w:rPr>
          <w:rFonts w:eastAsia="Times New Roman" w:cstheme="minorHAnsi"/>
          <w:color w:val="000000"/>
        </w:rPr>
        <w:t>o</w:t>
      </w:r>
      <w:r w:rsidR="008E5056">
        <w:rPr>
          <w:rFonts w:eastAsia="Times New Roman" w:cstheme="minorHAnsi"/>
          <w:color w:val="000000"/>
        </w:rPr>
        <w:t xml:space="preserve"> tom, že musíme doriešiť </w:t>
      </w:r>
      <w:r w:rsidR="00BD748A">
        <w:rPr>
          <w:rFonts w:eastAsia="Times New Roman" w:cstheme="minorHAnsi"/>
          <w:color w:val="000000"/>
        </w:rPr>
        <w:t xml:space="preserve">resp. nájsť odpovede napr. na otázky: </w:t>
      </w:r>
    </w:p>
    <w:p w14:paraId="341D2D01" w14:textId="47022347" w:rsidR="00BD748A" w:rsidRDefault="00456C23" w:rsidP="00BD748A">
      <w:pPr>
        <w:pStyle w:val="Odsekzoznamu"/>
        <w:numPr>
          <w:ilvl w:val="0"/>
          <w:numId w:val="11"/>
        </w:numPr>
        <w:spacing w:after="1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či </w:t>
      </w:r>
      <w:r w:rsidR="00BD748A">
        <w:rPr>
          <w:rFonts w:eastAsia="Times New Roman" w:cstheme="minorHAnsi"/>
          <w:color w:val="000000"/>
        </w:rPr>
        <w:t>nedochádza k obmedzeniu práva voľby zástupcu</w:t>
      </w:r>
    </w:p>
    <w:p w14:paraId="65820400" w14:textId="77777777" w:rsidR="006E2AB7" w:rsidRDefault="00DE4693" w:rsidP="00BD748A">
      <w:pPr>
        <w:pStyle w:val="Odsekzoznamu"/>
        <w:numPr>
          <w:ilvl w:val="0"/>
          <w:numId w:val="11"/>
        </w:numPr>
        <w:spacing w:after="1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aby bol riadne zabezpečený a pokrytý výkon všetkých účtovníckych služieb</w:t>
      </w:r>
    </w:p>
    <w:p w14:paraId="6513C6E5" w14:textId="5EEB719A" w:rsidR="00157CFC" w:rsidRDefault="00456C23" w:rsidP="00BD748A">
      <w:pPr>
        <w:pStyle w:val="Odsekzoznamu"/>
        <w:numPr>
          <w:ilvl w:val="0"/>
          <w:numId w:val="11"/>
        </w:numPr>
        <w:spacing w:after="1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je namieste </w:t>
      </w:r>
      <w:r w:rsidR="00157CFC">
        <w:rPr>
          <w:rFonts w:eastAsia="Times New Roman" w:cstheme="minorHAnsi"/>
          <w:color w:val="000000"/>
        </w:rPr>
        <w:t>špecializácia profesií (JÚ, PÚ ...)</w:t>
      </w:r>
    </w:p>
    <w:p w14:paraId="039A266A" w14:textId="79725CFB" w:rsidR="00BD748A" w:rsidRPr="006E2AB7" w:rsidRDefault="006E2AB7" w:rsidP="006E2AB7">
      <w:pPr>
        <w:spacing w:after="120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Poukázali na dôležitosť </w:t>
      </w:r>
      <w:proofErr w:type="spellStart"/>
      <w:r>
        <w:rPr>
          <w:rFonts w:eastAsia="Times New Roman" w:cstheme="minorHAnsi"/>
          <w:color w:val="000000"/>
        </w:rPr>
        <w:t>kontrolingu</w:t>
      </w:r>
      <w:proofErr w:type="spellEnd"/>
      <w:r>
        <w:rPr>
          <w:rFonts w:eastAsia="Times New Roman" w:cstheme="minorHAnsi"/>
          <w:color w:val="000000"/>
        </w:rPr>
        <w:t xml:space="preserve"> u podnikateľov. </w:t>
      </w:r>
      <w:r w:rsidR="00BD748A" w:rsidRPr="006E2AB7">
        <w:rPr>
          <w:rFonts w:eastAsia="Times New Roman" w:cstheme="minorHAnsi"/>
          <w:color w:val="000000"/>
        </w:rPr>
        <w:t xml:space="preserve"> </w:t>
      </w:r>
    </w:p>
    <w:p w14:paraId="3A4A3473" w14:textId="77777777" w:rsidR="003816B0" w:rsidRDefault="003816B0" w:rsidP="003816B0">
      <w:pPr>
        <w:spacing w:after="120" w:line="240" w:lineRule="auto"/>
        <w:ind w:left="720"/>
        <w:jc w:val="both"/>
        <w:rPr>
          <w:rFonts w:eastAsia="Times New Roman" w:cstheme="minorHAnsi"/>
          <w:color w:val="000000"/>
        </w:rPr>
      </w:pPr>
    </w:p>
    <w:p w14:paraId="1686F8A8" w14:textId="629266B9" w:rsidR="00304C4E" w:rsidRPr="00F76F26" w:rsidRDefault="00304C4E" w:rsidP="00304C4E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Závery</w:t>
      </w:r>
      <w:r w:rsidRPr="00F76F26">
        <w:rPr>
          <w:b/>
          <w:bCs/>
        </w:rPr>
        <w:t xml:space="preserve">: </w:t>
      </w:r>
    </w:p>
    <w:p w14:paraId="42057488" w14:textId="3BA8276E" w:rsidR="003816B0" w:rsidRPr="00887166" w:rsidRDefault="00D951BA" w:rsidP="00887166">
      <w:pPr>
        <w:pStyle w:val="Odsekzoznamu"/>
        <w:numPr>
          <w:ilvl w:val="0"/>
          <w:numId w:val="10"/>
        </w:numPr>
        <w:spacing w:after="120"/>
        <w:ind w:left="714" w:hanging="357"/>
        <w:rPr>
          <w:b/>
          <w:bCs/>
        </w:rPr>
      </w:pPr>
      <w:r>
        <w:rPr>
          <w:b/>
          <w:bCs/>
        </w:rPr>
        <w:t>MF SR si prediskutuje otázky s FR SR</w:t>
      </w:r>
      <w:r w:rsidR="00887166">
        <w:rPr>
          <w:b/>
          <w:bCs/>
        </w:rPr>
        <w:t xml:space="preserve"> </w:t>
      </w:r>
      <w:r w:rsidR="009B148C">
        <w:rPr>
          <w:b/>
          <w:bCs/>
        </w:rPr>
        <w:t xml:space="preserve">príp. ďalšími dotknutými </w:t>
      </w:r>
      <w:r w:rsidR="00887166">
        <w:rPr>
          <w:b/>
          <w:bCs/>
        </w:rPr>
        <w:t>a bude nás informovať o výsledkoch</w:t>
      </w:r>
    </w:p>
    <w:p w14:paraId="490F9BE8" w14:textId="77777777" w:rsidR="00304C4E" w:rsidRDefault="00304C4E" w:rsidP="00304E06">
      <w:pPr>
        <w:rPr>
          <w:b/>
          <w:bCs/>
        </w:rPr>
      </w:pPr>
    </w:p>
    <w:p w14:paraId="3150C4B6" w14:textId="232881F7" w:rsidR="003816B0" w:rsidRPr="003816B0" w:rsidRDefault="003816B0" w:rsidP="00304E06">
      <w:r w:rsidRPr="003816B0">
        <w:t>Zapísala: A. Horváthová</w:t>
      </w:r>
    </w:p>
    <w:sectPr w:rsidR="003816B0" w:rsidRPr="003816B0" w:rsidSect="00310CD3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89084" w14:textId="77777777" w:rsidR="00310CD3" w:rsidRDefault="00310CD3" w:rsidP="00ED5755">
      <w:pPr>
        <w:spacing w:after="0" w:line="240" w:lineRule="auto"/>
      </w:pPr>
      <w:r>
        <w:separator/>
      </w:r>
    </w:p>
  </w:endnote>
  <w:endnote w:type="continuationSeparator" w:id="0">
    <w:p w14:paraId="3EA8F3EA" w14:textId="77777777" w:rsidR="00310CD3" w:rsidRDefault="00310CD3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C8D6F" w14:textId="77777777" w:rsidR="00310CD3" w:rsidRDefault="00310CD3" w:rsidP="00ED5755">
      <w:pPr>
        <w:spacing w:after="0" w:line="240" w:lineRule="auto"/>
      </w:pPr>
      <w:r>
        <w:separator/>
      </w:r>
    </w:p>
  </w:footnote>
  <w:footnote w:type="continuationSeparator" w:id="0">
    <w:p w14:paraId="1249B578" w14:textId="77777777" w:rsidR="00310CD3" w:rsidRDefault="00310CD3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FC835" w14:textId="2FACFB51" w:rsidR="00ED5755" w:rsidRDefault="00ED5755" w:rsidP="00ED5755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1B0478F" wp14:editId="42B61C87">
          <wp:extent cx="2006301" cy="261407"/>
          <wp:effectExtent l="0" t="0" r="0" b="5715"/>
          <wp:docPr id="1831784340" name="Obrázok 1831784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="00D14D3C">
      <w:t xml:space="preserve">                           </w:t>
    </w:r>
    <w:r>
      <w:t xml:space="preserve">         </w:t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1E6"/>
    <w:multiLevelType w:val="hybridMultilevel"/>
    <w:tmpl w:val="0F7C8896"/>
    <w:lvl w:ilvl="0" w:tplc="3A8A4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B3F"/>
    <w:multiLevelType w:val="hybridMultilevel"/>
    <w:tmpl w:val="C50CEB76"/>
    <w:lvl w:ilvl="0" w:tplc="E80EE0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1FAA"/>
    <w:multiLevelType w:val="hybridMultilevel"/>
    <w:tmpl w:val="5D088B16"/>
    <w:lvl w:ilvl="0" w:tplc="E4A42D90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96AD9"/>
    <w:multiLevelType w:val="hybridMultilevel"/>
    <w:tmpl w:val="95705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7749"/>
    <w:multiLevelType w:val="multilevel"/>
    <w:tmpl w:val="DDE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7153C"/>
    <w:multiLevelType w:val="multilevel"/>
    <w:tmpl w:val="DDE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D46D3"/>
    <w:multiLevelType w:val="hybridMultilevel"/>
    <w:tmpl w:val="BA04A90C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101E2"/>
    <w:multiLevelType w:val="hybridMultilevel"/>
    <w:tmpl w:val="B11AA7D8"/>
    <w:lvl w:ilvl="0" w:tplc="227409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60B03"/>
    <w:multiLevelType w:val="hybridMultilevel"/>
    <w:tmpl w:val="A9E2E970"/>
    <w:lvl w:ilvl="0" w:tplc="013EF392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51FAE"/>
    <w:multiLevelType w:val="hybridMultilevel"/>
    <w:tmpl w:val="734235BE"/>
    <w:lvl w:ilvl="0" w:tplc="341C6B86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62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555908">
    <w:abstractNumId w:val="6"/>
  </w:num>
  <w:num w:numId="3" w16cid:durableId="421529121">
    <w:abstractNumId w:val="7"/>
  </w:num>
  <w:num w:numId="4" w16cid:durableId="16662144">
    <w:abstractNumId w:val="3"/>
  </w:num>
  <w:num w:numId="5" w16cid:durableId="1716587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14149">
    <w:abstractNumId w:val="2"/>
  </w:num>
  <w:num w:numId="7" w16cid:durableId="1012297932">
    <w:abstractNumId w:val="10"/>
  </w:num>
  <w:num w:numId="8" w16cid:durableId="914168850">
    <w:abstractNumId w:val="0"/>
  </w:num>
  <w:num w:numId="9" w16cid:durableId="1983196028">
    <w:abstractNumId w:val="5"/>
  </w:num>
  <w:num w:numId="10" w16cid:durableId="270867849">
    <w:abstractNumId w:val="8"/>
  </w:num>
  <w:num w:numId="11" w16cid:durableId="644090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55"/>
    <w:rsid w:val="00013085"/>
    <w:rsid w:val="000145FC"/>
    <w:rsid w:val="000263E2"/>
    <w:rsid w:val="0003145A"/>
    <w:rsid w:val="000364B0"/>
    <w:rsid w:val="00040550"/>
    <w:rsid w:val="000470FC"/>
    <w:rsid w:val="00053F1D"/>
    <w:rsid w:val="00055DA4"/>
    <w:rsid w:val="00061ABC"/>
    <w:rsid w:val="0007176D"/>
    <w:rsid w:val="00082BC6"/>
    <w:rsid w:val="000850D2"/>
    <w:rsid w:val="000906FA"/>
    <w:rsid w:val="00091E63"/>
    <w:rsid w:val="00094794"/>
    <w:rsid w:val="000A239C"/>
    <w:rsid w:val="000A29FA"/>
    <w:rsid w:val="000B106C"/>
    <w:rsid w:val="000D776A"/>
    <w:rsid w:val="000E5F2C"/>
    <w:rsid w:val="000F117F"/>
    <w:rsid w:val="00100954"/>
    <w:rsid w:val="00104FB2"/>
    <w:rsid w:val="00107F81"/>
    <w:rsid w:val="001319FF"/>
    <w:rsid w:val="00151E09"/>
    <w:rsid w:val="00157CFC"/>
    <w:rsid w:val="00163EB2"/>
    <w:rsid w:val="00165A25"/>
    <w:rsid w:val="00170458"/>
    <w:rsid w:val="00172EE8"/>
    <w:rsid w:val="0019357A"/>
    <w:rsid w:val="00195686"/>
    <w:rsid w:val="00196687"/>
    <w:rsid w:val="001A2089"/>
    <w:rsid w:val="001A5E45"/>
    <w:rsid w:val="001C6479"/>
    <w:rsid w:val="001D704A"/>
    <w:rsid w:val="001E0E37"/>
    <w:rsid w:val="001E70B0"/>
    <w:rsid w:val="001E7BD3"/>
    <w:rsid w:val="001F27EF"/>
    <w:rsid w:val="001F3137"/>
    <w:rsid w:val="00210989"/>
    <w:rsid w:val="00233BA8"/>
    <w:rsid w:val="00252E7D"/>
    <w:rsid w:val="0025350D"/>
    <w:rsid w:val="00260C2B"/>
    <w:rsid w:val="002B22DF"/>
    <w:rsid w:val="002C4EA9"/>
    <w:rsid w:val="002D250A"/>
    <w:rsid w:val="002D4374"/>
    <w:rsid w:val="002D691A"/>
    <w:rsid w:val="002D6DEE"/>
    <w:rsid w:val="002E548F"/>
    <w:rsid w:val="002F12F6"/>
    <w:rsid w:val="002F3B1F"/>
    <w:rsid w:val="002F4AFB"/>
    <w:rsid w:val="00304C4E"/>
    <w:rsid w:val="00304E06"/>
    <w:rsid w:val="00306CEC"/>
    <w:rsid w:val="00310CD3"/>
    <w:rsid w:val="00310E7C"/>
    <w:rsid w:val="00322FC1"/>
    <w:rsid w:val="0032461E"/>
    <w:rsid w:val="00324CE9"/>
    <w:rsid w:val="003324D1"/>
    <w:rsid w:val="00360734"/>
    <w:rsid w:val="00366524"/>
    <w:rsid w:val="003667E9"/>
    <w:rsid w:val="00371A4A"/>
    <w:rsid w:val="003816B0"/>
    <w:rsid w:val="003845F4"/>
    <w:rsid w:val="00385225"/>
    <w:rsid w:val="00387EDA"/>
    <w:rsid w:val="003943D6"/>
    <w:rsid w:val="003A5644"/>
    <w:rsid w:val="003B537F"/>
    <w:rsid w:val="003C0F5A"/>
    <w:rsid w:val="003C41BE"/>
    <w:rsid w:val="003C5B15"/>
    <w:rsid w:val="003E757F"/>
    <w:rsid w:val="0040271A"/>
    <w:rsid w:val="00406239"/>
    <w:rsid w:val="00407029"/>
    <w:rsid w:val="00412718"/>
    <w:rsid w:val="00415F71"/>
    <w:rsid w:val="0043205E"/>
    <w:rsid w:val="00443453"/>
    <w:rsid w:val="00446608"/>
    <w:rsid w:val="00453BCF"/>
    <w:rsid w:val="00455711"/>
    <w:rsid w:val="00456C23"/>
    <w:rsid w:val="00457C13"/>
    <w:rsid w:val="00460D0B"/>
    <w:rsid w:val="00463FAF"/>
    <w:rsid w:val="00470672"/>
    <w:rsid w:val="00470DCD"/>
    <w:rsid w:val="004724B9"/>
    <w:rsid w:val="004733DA"/>
    <w:rsid w:val="00473CE1"/>
    <w:rsid w:val="00474D52"/>
    <w:rsid w:val="00476EE5"/>
    <w:rsid w:val="00477FBA"/>
    <w:rsid w:val="00487F98"/>
    <w:rsid w:val="00493E8C"/>
    <w:rsid w:val="00494505"/>
    <w:rsid w:val="00495BBE"/>
    <w:rsid w:val="004C564E"/>
    <w:rsid w:val="004D4E93"/>
    <w:rsid w:val="004D5426"/>
    <w:rsid w:val="004D5C75"/>
    <w:rsid w:val="004D7499"/>
    <w:rsid w:val="004F1570"/>
    <w:rsid w:val="005004ED"/>
    <w:rsid w:val="005057C7"/>
    <w:rsid w:val="00506F05"/>
    <w:rsid w:val="00520495"/>
    <w:rsid w:val="00526488"/>
    <w:rsid w:val="005346B0"/>
    <w:rsid w:val="0054591B"/>
    <w:rsid w:val="00546A0B"/>
    <w:rsid w:val="00546B71"/>
    <w:rsid w:val="005528C7"/>
    <w:rsid w:val="005662DE"/>
    <w:rsid w:val="005720AA"/>
    <w:rsid w:val="00574725"/>
    <w:rsid w:val="00582C2E"/>
    <w:rsid w:val="005853E1"/>
    <w:rsid w:val="005A7D6F"/>
    <w:rsid w:val="005B1289"/>
    <w:rsid w:val="005B325D"/>
    <w:rsid w:val="005B564E"/>
    <w:rsid w:val="005C2DBC"/>
    <w:rsid w:val="005D05AC"/>
    <w:rsid w:val="005F0D03"/>
    <w:rsid w:val="00602B7F"/>
    <w:rsid w:val="00604FCA"/>
    <w:rsid w:val="00615F22"/>
    <w:rsid w:val="006224F3"/>
    <w:rsid w:val="00623781"/>
    <w:rsid w:val="0063721E"/>
    <w:rsid w:val="00657C15"/>
    <w:rsid w:val="006645D7"/>
    <w:rsid w:val="0066700D"/>
    <w:rsid w:val="0069061B"/>
    <w:rsid w:val="00692FDD"/>
    <w:rsid w:val="006958FD"/>
    <w:rsid w:val="006A1703"/>
    <w:rsid w:val="006A1F90"/>
    <w:rsid w:val="006E04A8"/>
    <w:rsid w:val="006E2AB7"/>
    <w:rsid w:val="006F1C8B"/>
    <w:rsid w:val="006F7AB4"/>
    <w:rsid w:val="007010D6"/>
    <w:rsid w:val="007035BE"/>
    <w:rsid w:val="00714CAB"/>
    <w:rsid w:val="007344B1"/>
    <w:rsid w:val="00740573"/>
    <w:rsid w:val="007405FD"/>
    <w:rsid w:val="00780813"/>
    <w:rsid w:val="00782767"/>
    <w:rsid w:val="00783823"/>
    <w:rsid w:val="007861A8"/>
    <w:rsid w:val="007B4E83"/>
    <w:rsid w:val="007B713B"/>
    <w:rsid w:val="007B769D"/>
    <w:rsid w:val="007C1CE1"/>
    <w:rsid w:val="007C52C3"/>
    <w:rsid w:val="007D141B"/>
    <w:rsid w:val="007E635D"/>
    <w:rsid w:val="007F0F26"/>
    <w:rsid w:val="007F23C4"/>
    <w:rsid w:val="007F387C"/>
    <w:rsid w:val="008275C5"/>
    <w:rsid w:val="0083262E"/>
    <w:rsid w:val="0085191D"/>
    <w:rsid w:val="008846CB"/>
    <w:rsid w:val="00885D24"/>
    <w:rsid w:val="00885F56"/>
    <w:rsid w:val="00887166"/>
    <w:rsid w:val="00887516"/>
    <w:rsid w:val="0089139C"/>
    <w:rsid w:val="00895A30"/>
    <w:rsid w:val="00895FDD"/>
    <w:rsid w:val="008A46BD"/>
    <w:rsid w:val="008B51BA"/>
    <w:rsid w:val="008B525A"/>
    <w:rsid w:val="008C35E9"/>
    <w:rsid w:val="008C40E0"/>
    <w:rsid w:val="008D5A3F"/>
    <w:rsid w:val="008E4EA8"/>
    <w:rsid w:val="008E5056"/>
    <w:rsid w:val="008F351A"/>
    <w:rsid w:val="009060A5"/>
    <w:rsid w:val="00907FE2"/>
    <w:rsid w:val="009133B3"/>
    <w:rsid w:val="00913DA9"/>
    <w:rsid w:val="0091589F"/>
    <w:rsid w:val="0091710F"/>
    <w:rsid w:val="009258FF"/>
    <w:rsid w:val="009368F1"/>
    <w:rsid w:val="00937885"/>
    <w:rsid w:val="00957850"/>
    <w:rsid w:val="009611CB"/>
    <w:rsid w:val="009664D3"/>
    <w:rsid w:val="009879D1"/>
    <w:rsid w:val="009A2F92"/>
    <w:rsid w:val="009A40ED"/>
    <w:rsid w:val="009B148C"/>
    <w:rsid w:val="009B4FEC"/>
    <w:rsid w:val="009C47F6"/>
    <w:rsid w:val="009F54B4"/>
    <w:rsid w:val="00A01426"/>
    <w:rsid w:val="00A01D00"/>
    <w:rsid w:val="00A17F75"/>
    <w:rsid w:val="00A23687"/>
    <w:rsid w:val="00A537EF"/>
    <w:rsid w:val="00A53FCD"/>
    <w:rsid w:val="00A55A73"/>
    <w:rsid w:val="00A55D69"/>
    <w:rsid w:val="00A66A29"/>
    <w:rsid w:val="00A807C0"/>
    <w:rsid w:val="00A8261A"/>
    <w:rsid w:val="00A95F6B"/>
    <w:rsid w:val="00A974B2"/>
    <w:rsid w:val="00AB6622"/>
    <w:rsid w:val="00AC367E"/>
    <w:rsid w:val="00AC55E4"/>
    <w:rsid w:val="00AE7993"/>
    <w:rsid w:val="00B056F4"/>
    <w:rsid w:val="00B1630D"/>
    <w:rsid w:val="00B244D0"/>
    <w:rsid w:val="00B2687C"/>
    <w:rsid w:val="00B5620D"/>
    <w:rsid w:val="00B5785E"/>
    <w:rsid w:val="00B8733B"/>
    <w:rsid w:val="00B91CBC"/>
    <w:rsid w:val="00B95013"/>
    <w:rsid w:val="00B966B4"/>
    <w:rsid w:val="00BA0729"/>
    <w:rsid w:val="00BA55FE"/>
    <w:rsid w:val="00BB261E"/>
    <w:rsid w:val="00BB3AF2"/>
    <w:rsid w:val="00BB678A"/>
    <w:rsid w:val="00BC14F2"/>
    <w:rsid w:val="00BC4164"/>
    <w:rsid w:val="00BD4038"/>
    <w:rsid w:val="00BD4681"/>
    <w:rsid w:val="00BD748A"/>
    <w:rsid w:val="00BE1DA0"/>
    <w:rsid w:val="00BE2F65"/>
    <w:rsid w:val="00BE6762"/>
    <w:rsid w:val="00BF26E7"/>
    <w:rsid w:val="00BF3D71"/>
    <w:rsid w:val="00BF7BAA"/>
    <w:rsid w:val="00C24EAF"/>
    <w:rsid w:val="00C50629"/>
    <w:rsid w:val="00C57ECF"/>
    <w:rsid w:val="00C61EDF"/>
    <w:rsid w:val="00C63BD7"/>
    <w:rsid w:val="00C77B60"/>
    <w:rsid w:val="00CC0412"/>
    <w:rsid w:val="00CD27AA"/>
    <w:rsid w:val="00CE0B87"/>
    <w:rsid w:val="00CE63C1"/>
    <w:rsid w:val="00CF275B"/>
    <w:rsid w:val="00D14D3C"/>
    <w:rsid w:val="00D22254"/>
    <w:rsid w:val="00D231C3"/>
    <w:rsid w:val="00D31AAC"/>
    <w:rsid w:val="00D31EEC"/>
    <w:rsid w:val="00D46AB0"/>
    <w:rsid w:val="00D56325"/>
    <w:rsid w:val="00D57276"/>
    <w:rsid w:val="00D63DD4"/>
    <w:rsid w:val="00D66F5D"/>
    <w:rsid w:val="00D67AB0"/>
    <w:rsid w:val="00D70CC9"/>
    <w:rsid w:val="00D8332E"/>
    <w:rsid w:val="00D8736A"/>
    <w:rsid w:val="00D92624"/>
    <w:rsid w:val="00D951BA"/>
    <w:rsid w:val="00D96DD0"/>
    <w:rsid w:val="00DB1242"/>
    <w:rsid w:val="00DD5B4F"/>
    <w:rsid w:val="00DD69B1"/>
    <w:rsid w:val="00DE1DF8"/>
    <w:rsid w:val="00DE4693"/>
    <w:rsid w:val="00DE67B1"/>
    <w:rsid w:val="00DE7F6B"/>
    <w:rsid w:val="00DF4560"/>
    <w:rsid w:val="00DF53B6"/>
    <w:rsid w:val="00DF6135"/>
    <w:rsid w:val="00E01C9A"/>
    <w:rsid w:val="00E03A12"/>
    <w:rsid w:val="00E149EB"/>
    <w:rsid w:val="00E25CD4"/>
    <w:rsid w:val="00E57A6D"/>
    <w:rsid w:val="00E63DED"/>
    <w:rsid w:val="00E6496E"/>
    <w:rsid w:val="00E82C0F"/>
    <w:rsid w:val="00E84CA0"/>
    <w:rsid w:val="00EA1011"/>
    <w:rsid w:val="00EA5EF1"/>
    <w:rsid w:val="00EC0264"/>
    <w:rsid w:val="00EC5826"/>
    <w:rsid w:val="00EC7A45"/>
    <w:rsid w:val="00ED4213"/>
    <w:rsid w:val="00ED5755"/>
    <w:rsid w:val="00ED658F"/>
    <w:rsid w:val="00EE6204"/>
    <w:rsid w:val="00EF2505"/>
    <w:rsid w:val="00F1082D"/>
    <w:rsid w:val="00F17820"/>
    <w:rsid w:val="00F22CA5"/>
    <w:rsid w:val="00F37519"/>
    <w:rsid w:val="00F40FCB"/>
    <w:rsid w:val="00F45F80"/>
    <w:rsid w:val="00F6210B"/>
    <w:rsid w:val="00F83DBA"/>
    <w:rsid w:val="00F87CB0"/>
    <w:rsid w:val="00F91508"/>
    <w:rsid w:val="00FA4F19"/>
    <w:rsid w:val="00FA5E1D"/>
    <w:rsid w:val="00FC3518"/>
    <w:rsid w:val="00FC6AAC"/>
    <w:rsid w:val="00FD62A5"/>
    <w:rsid w:val="00FD6DE2"/>
    <w:rsid w:val="00FE6927"/>
    <w:rsid w:val="00FE7F65"/>
    <w:rsid w:val="00FF4A92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Odsekzoznamu">
    <w:name w:val="List Paragraph"/>
    <w:basedOn w:val="Normlny"/>
    <w:uiPriority w:val="34"/>
    <w:qFormat/>
    <w:rsid w:val="003A5644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customStyle="1" w:styleId="Zmienka1">
    <w:name w:val="Zmienka1"/>
    <w:basedOn w:val="Predvolenpsmoodseku"/>
    <w:uiPriority w:val="99"/>
    <w:unhideWhenUsed/>
    <w:rsid w:val="003A5644"/>
    <w:rPr>
      <w:color w:val="2B579A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873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73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73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04FCA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EE6204"/>
    <w:pPr>
      <w:spacing w:after="0" w:line="240" w:lineRule="auto"/>
    </w:pPr>
    <w:rPr>
      <w:rFonts w:ascii="Calibri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3</cp:revision>
  <cp:lastPrinted>2024-01-18T07:27:00Z</cp:lastPrinted>
  <dcterms:created xsi:type="dcterms:W3CDTF">2024-03-25T13:34:00Z</dcterms:created>
  <dcterms:modified xsi:type="dcterms:W3CDTF">2024-04-05T07:07:00Z</dcterms:modified>
</cp:coreProperties>
</file>