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3C4A0" w14:textId="77777777" w:rsidR="004E4D2E" w:rsidRPr="00BF4AFC" w:rsidRDefault="004E4D2E" w:rsidP="004E4D2E">
      <w:pPr>
        <w:spacing w:after="0" w:line="240" w:lineRule="auto"/>
        <w:jc w:val="center"/>
        <w:rPr>
          <w:rFonts w:ascii="Times New Roman" w:hAnsi="Times New Roman" w:cs="Times New Roman"/>
          <w:b/>
          <w:sz w:val="24"/>
          <w:szCs w:val="24"/>
        </w:rPr>
      </w:pPr>
      <w:r w:rsidRPr="00322E0B">
        <w:rPr>
          <w:rFonts w:ascii="Times New Roman" w:hAnsi="Times New Roman" w:cs="Times New Roman"/>
          <w:b/>
          <w:spacing w:val="30"/>
          <w:sz w:val="24"/>
          <w:szCs w:val="24"/>
        </w:rPr>
        <w:t>DÔVODOVÁ SPRÁVA</w:t>
      </w:r>
    </w:p>
    <w:p w14:paraId="615B026B" w14:textId="77777777" w:rsidR="004E4D2E" w:rsidRDefault="004E4D2E" w:rsidP="004E4D2E">
      <w:pPr>
        <w:pStyle w:val="Odsekzoznamu"/>
        <w:spacing w:after="0" w:line="240" w:lineRule="auto"/>
        <w:ind w:left="0"/>
        <w:rPr>
          <w:rFonts w:ascii="Times New Roman" w:hAnsi="Times New Roman" w:cs="Times New Roman"/>
          <w:b/>
          <w:sz w:val="24"/>
          <w:szCs w:val="24"/>
        </w:rPr>
      </w:pPr>
    </w:p>
    <w:p w14:paraId="7B78A9F8" w14:textId="77777777" w:rsidR="004E4D2E" w:rsidRDefault="004E4D2E" w:rsidP="004E4D2E">
      <w:pPr>
        <w:spacing w:after="0" w:line="240" w:lineRule="auto"/>
        <w:ind w:firstLine="708"/>
        <w:jc w:val="both"/>
        <w:rPr>
          <w:rFonts w:ascii="Times New Roman" w:hAnsi="Times New Roman" w:cs="Times New Roman"/>
          <w:sz w:val="24"/>
        </w:rPr>
      </w:pPr>
    </w:p>
    <w:p w14:paraId="5F1D8CE6" w14:textId="5CF1B9BE" w:rsidR="004E4D2E" w:rsidRDefault="004E4D2E" w:rsidP="004E4D2E">
      <w:pPr>
        <w:spacing w:after="0" w:line="240" w:lineRule="auto"/>
        <w:ind w:firstLine="708"/>
        <w:jc w:val="both"/>
        <w:rPr>
          <w:rFonts w:ascii="Times New Roman" w:hAnsi="Times New Roman" w:cs="Times New Roman"/>
          <w:sz w:val="24"/>
        </w:rPr>
      </w:pPr>
      <w:r w:rsidRPr="006A5BE9">
        <w:rPr>
          <w:rFonts w:ascii="Times New Roman" w:hAnsi="Times New Roman" w:cs="Times New Roman"/>
          <w:sz w:val="24"/>
        </w:rPr>
        <w:t xml:space="preserve">Ministerstvo spravodlivosti Slovenskej republiky predkladá do </w:t>
      </w:r>
      <w:r w:rsidR="00C879C0">
        <w:rPr>
          <w:rFonts w:ascii="Times New Roman" w:hAnsi="Times New Roman" w:cs="Times New Roman"/>
          <w:sz w:val="24"/>
        </w:rPr>
        <w:t>medzirezortného</w:t>
      </w:r>
      <w:r w:rsidRPr="006A5BE9">
        <w:rPr>
          <w:rFonts w:ascii="Times New Roman" w:hAnsi="Times New Roman" w:cs="Times New Roman"/>
          <w:sz w:val="24"/>
        </w:rPr>
        <w:t xml:space="preserve"> pripomienkového konania návrh zákona </w:t>
      </w:r>
      <w:r w:rsidR="00926A7F" w:rsidRPr="00926A7F">
        <w:rPr>
          <w:rFonts w:ascii="Times New Roman" w:hAnsi="Times New Roman" w:cs="Times New Roman"/>
          <w:sz w:val="24"/>
        </w:rPr>
        <w:t>o obchodnom registri a o zmene a doplnení niektorých zákonov (zákon o obchodnom registri)</w:t>
      </w:r>
      <w:r w:rsidRPr="006A5BE9">
        <w:rPr>
          <w:rFonts w:ascii="Times New Roman" w:hAnsi="Times New Roman" w:cs="Times New Roman"/>
          <w:sz w:val="24"/>
        </w:rPr>
        <w:t xml:space="preserve"> (ďalej len „návrh zákona“).</w:t>
      </w:r>
    </w:p>
    <w:p w14:paraId="0BB32C80" w14:textId="77777777" w:rsidR="004E4D2E" w:rsidRDefault="004E4D2E" w:rsidP="004E4D2E">
      <w:pPr>
        <w:spacing w:after="0" w:line="240" w:lineRule="auto"/>
        <w:ind w:firstLine="708"/>
        <w:jc w:val="both"/>
        <w:rPr>
          <w:rFonts w:ascii="Times New Roman" w:hAnsi="Times New Roman" w:cs="Times New Roman"/>
          <w:sz w:val="24"/>
        </w:rPr>
      </w:pPr>
    </w:p>
    <w:p w14:paraId="73BECEEA" w14:textId="77777777" w:rsidR="004E4D2E" w:rsidRDefault="004E4D2E" w:rsidP="004E4D2E">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Návrh zákona bol vypracovaný na základe Plánu legislatívnych úloh vlády Slovenskej republiky na rok 2024, pričom sa ním súčasne napĺňa Programové vyhlásenie vlády Slovenskej republiky na IX. volebné obdobie. Návrh zákona súčasne nadväzuje na uznesenia vlády Slovenskej republiky č. 327/2017 a č. 427/2021, ktorými boli schválené opatrenia na zlepšenie fungovania obchodného registra a efektívne fungovanie obchodného registra. </w:t>
      </w:r>
    </w:p>
    <w:p w14:paraId="7A14CB7C" w14:textId="77777777" w:rsidR="004E4D2E" w:rsidRDefault="004E4D2E" w:rsidP="004E4D2E">
      <w:pPr>
        <w:spacing w:after="0" w:line="240" w:lineRule="auto"/>
        <w:ind w:firstLine="708"/>
        <w:jc w:val="both"/>
        <w:rPr>
          <w:rFonts w:ascii="Times New Roman" w:hAnsi="Times New Roman" w:cs="Times New Roman"/>
          <w:sz w:val="24"/>
        </w:rPr>
      </w:pPr>
    </w:p>
    <w:p w14:paraId="0ACF4438" w14:textId="77777777" w:rsidR="004E4D2E" w:rsidRDefault="004E4D2E" w:rsidP="004E4D2E">
      <w:pPr>
        <w:spacing w:after="0" w:line="240" w:lineRule="auto"/>
        <w:ind w:firstLine="708"/>
        <w:jc w:val="both"/>
        <w:rPr>
          <w:rFonts w:ascii="Times New Roman" w:hAnsi="Times New Roman" w:cs="Times New Roman"/>
          <w:sz w:val="24"/>
        </w:rPr>
      </w:pPr>
      <w:r w:rsidRPr="006A5BE9">
        <w:rPr>
          <w:rFonts w:ascii="Times New Roman" w:hAnsi="Times New Roman" w:cs="Times New Roman"/>
          <w:sz w:val="24"/>
        </w:rPr>
        <w:t xml:space="preserve">Návrhom zákona </w:t>
      </w:r>
      <w:r>
        <w:rPr>
          <w:rFonts w:ascii="Times New Roman" w:hAnsi="Times New Roman" w:cs="Times New Roman"/>
          <w:sz w:val="24"/>
        </w:rPr>
        <w:t xml:space="preserve">sa </w:t>
      </w:r>
      <w:r w:rsidRPr="006A5BE9">
        <w:rPr>
          <w:rFonts w:ascii="Times New Roman" w:hAnsi="Times New Roman" w:cs="Times New Roman"/>
          <w:sz w:val="24"/>
        </w:rPr>
        <w:t>má v plnom rozsahu nahradiť v súčasnosti platný a účinný zákon č. 530/2003 Z. z. o obchodnom registri a o zmene a doplnení niektorých zákonov v znení neskorších predpisov</w:t>
      </w:r>
      <w:r>
        <w:rPr>
          <w:rFonts w:ascii="Times New Roman" w:hAnsi="Times New Roman" w:cs="Times New Roman"/>
          <w:sz w:val="24"/>
        </w:rPr>
        <w:t xml:space="preserve"> (ďalej len „zákon o obchodom registri“)</w:t>
      </w:r>
      <w:r w:rsidRPr="006A5BE9">
        <w:rPr>
          <w:rFonts w:ascii="Times New Roman" w:hAnsi="Times New Roman" w:cs="Times New Roman"/>
          <w:sz w:val="24"/>
        </w:rPr>
        <w:t>, ktorý sa navrhuje zrušiť. Návrh</w:t>
      </w:r>
      <w:r>
        <w:rPr>
          <w:rFonts w:ascii="Times New Roman" w:hAnsi="Times New Roman" w:cs="Times New Roman"/>
          <w:sz w:val="24"/>
        </w:rPr>
        <w:t>om</w:t>
      </w:r>
      <w:r w:rsidRPr="006A5BE9">
        <w:rPr>
          <w:rFonts w:ascii="Times New Roman" w:hAnsi="Times New Roman" w:cs="Times New Roman"/>
          <w:sz w:val="24"/>
        </w:rPr>
        <w:t xml:space="preserve"> zákona sa transponujú ustanovenia tých právne záväzných aktov </w:t>
      </w:r>
      <w:r>
        <w:rPr>
          <w:rFonts w:ascii="Times New Roman" w:hAnsi="Times New Roman" w:cs="Times New Roman"/>
          <w:sz w:val="24"/>
        </w:rPr>
        <w:t>E</w:t>
      </w:r>
      <w:r w:rsidRPr="006A5BE9">
        <w:rPr>
          <w:rFonts w:ascii="Times New Roman" w:hAnsi="Times New Roman" w:cs="Times New Roman"/>
          <w:sz w:val="24"/>
        </w:rPr>
        <w:t xml:space="preserve">urópskej únie, ktoré sú v súčasnosti prebraté ustanoveniami zákona </w:t>
      </w:r>
      <w:r>
        <w:rPr>
          <w:rFonts w:ascii="Times New Roman" w:hAnsi="Times New Roman" w:cs="Times New Roman"/>
          <w:sz w:val="24"/>
        </w:rPr>
        <w:t>o obchodom registri.</w:t>
      </w:r>
    </w:p>
    <w:p w14:paraId="4C78C8AC" w14:textId="77777777" w:rsidR="004E4D2E" w:rsidRDefault="004E4D2E" w:rsidP="004E4D2E">
      <w:pPr>
        <w:spacing w:after="0" w:line="240" w:lineRule="auto"/>
        <w:ind w:firstLine="708"/>
        <w:jc w:val="both"/>
        <w:rPr>
          <w:rFonts w:ascii="Times New Roman" w:hAnsi="Times New Roman" w:cs="Times New Roman"/>
          <w:sz w:val="24"/>
        </w:rPr>
      </w:pPr>
    </w:p>
    <w:p w14:paraId="50B74E64" w14:textId="77777777" w:rsidR="004E4D2E" w:rsidRPr="006A5BE9" w:rsidRDefault="004E4D2E" w:rsidP="004E4D2E">
      <w:pPr>
        <w:spacing w:after="0" w:line="240" w:lineRule="auto"/>
        <w:ind w:firstLine="708"/>
        <w:jc w:val="both"/>
        <w:rPr>
          <w:rFonts w:ascii="Times New Roman" w:hAnsi="Times New Roman" w:cs="Times New Roman"/>
          <w:sz w:val="24"/>
        </w:rPr>
      </w:pPr>
      <w:r w:rsidRPr="0067217E">
        <w:rPr>
          <w:rFonts w:ascii="Times New Roman" w:hAnsi="Times New Roman" w:cs="Times New Roman"/>
          <w:sz w:val="24"/>
        </w:rPr>
        <w:t xml:space="preserve">Súčasná právna úprava vedenia obchodného registra bola v čase svojho prijatia v roku 2003 považovaná za reformnú najmä tým, že došlo ku koncepčnej zmene v definovaní registrácie ako tzv. „inej činnosti súdu“, čo umožnilo štandardizovať podania do obchodného registra, jednoznačne definovať podmienky formálneho a materiálneho prieskumu, ustanoviť lehotu pre vybavenie návrhu a preniesť vybavovanie časti agendy obchodného registra zo sudcov na vyšších súdnych úradníkov. Uvedené prvky výrazne zrýchlili vybavovanie agendy a súčasne garantovali transparentný a vopred predvídateľný priebeh registračného postupu, čo malo priamy vplyv na mieru právnej istoty zúčastnených osôb a zníženie transakčných nákladov. Od svojej účinnosti 1. februára 2004 prešla právna úprava viacerými čiastkovými novelizáciami, z ktorých sa ako významnejšie javia </w:t>
      </w:r>
      <w:r>
        <w:rPr>
          <w:rFonts w:ascii="Times New Roman" w:hAnsi="Times New Roman" w:cs="Times New Roman"/>
          <w:sz w:val="24"/>
        </w:rPr>
        <w:t>najmä</w:t>
      </w:r>
      <w:r w:rsidRPr="0067217E">
        <w:rPr>
          <w:rFonts w:ascii="Times New Roman" w:hAnsi="Times New Roman" w:cs="Times New Roman"/>
          <w:sz w:val="24"/>
        </w:rPr>
        <w:t xml:space="preserve"> dve, ktorými sa implementovali elektronické služby obchodného registra. Aplikačná prax však poukazuje na potrebu zásadnejšej a komplexnejšej reformy, ktorá by reflektovala na požiadavky súčasnej doby, aktuálny stav právnej úpravy v okolitých štátoch EÚ a technický vývoj v tomto segmente.</w:t>
      </w:r>
    </w:p>
    <w:p w14:paraId="23473F5A" w14:textId="77777777" w:rsidR="004E4D2E" w:rsidRPr="006A5BE9" w:rsidRDefault="004E4D2E" w:rsidP="004E4D2E">
      <w:pPr>
        <w:spacing w:after="0" w:line="240" w:lineRule="auto"/>
        <w:ind w:firstLine="708"/>
        <w:jc w:val="both"/>
        <w:rPr>
          <w:rFonts w:ascii="Times New Roman" w:hAnsi="Times New Roman" w:cs="Times New Roman"/>
          <w:sz w:val="24"/>
        </w:rPr>
      </w:pPr>
    </w:p>
    <w:p w14:paraId="7F561E2F" w14:textId="77777777" w:rsidR="004E4D2E" w:rsidRDefault="004E4D2E" w:rsidP="004E4D2E">
      <w:pPr>
        <w:spacing w:after="0" w:line="240" w:lineRule="auto"/>
        <w:ind w:firstLine="708"/>
        <w:jc w:val="both"/>
        <w:rPr>
          <w:rFonts w:ascii="Times New Roman" w:hAnsi="Times New Roman" w:cs="Times New Roman"/>
          <w:sz w:val="24"/>
        </w:rPr>
      </w:pPr>
      <w:r>
        <w:rPr>
          <w:rFonts w:ascii="Times New Roman" w:hAnsi="Times New Roman" w:cs="Times New Roman"/>
          <w:sz w:val="24"/>
        </w:rPr>
        <w:t>C</w:t>
      </w:r>
      <w:r w:rsidRPr="006A5BE9">
        <w:rPr>
          <w:rFonts w:ascii="Times New Roman" w:hAnsi="Times New Roman" w:cs="Times New Roman"/>
          <w:sz w:val="24"/>
        </w:rPr>
        <w:t xml:space="preserve">ieľom návrhu zákona je snaha o vytvorenie komplexného hmotnoprávneho a procesnoprávneho prístupu v úprave vedenia obchodného registra tak, aby sa v jednom právnom predpise sústredila prevažná časť množiny pravidiel, ktoré sú aktuálne parciálne upravené v rôznych právnych predpisoch. </w:t>
      </w:r>
      <w:r>
        <w:rPr>
          <w:rFonts w:ascii="Times New Roman" w:hAnsi="Times New Roman" w:cs="Times New Roman"/>
          <w:sz w:val="24"/>
        </w:rPr>
        <w:t xml:space="preserve">Návrh zákona má prispieť k znižovaniu administratívnej záťaže podnikateľov – obchodných spoločností. </w:t>
      </w:r>
    </w:p>
    <w:p w14:paraId="25D0DDA6" w14:textId="77777777" w:rsidR="004E4D2E" w:rsidRDefault="004E4D2E" w:rsidP="004E4D2E">
      <w:pPr>
        <w:spacing w:after="0" w:line="240" w:lineRule="auto"/>
        <w:ind w:firstLine="708"/>
        <w:jc w:val="both"/>
        <w:rPr>
          <w:rFonts w:ascii="Times New Roman" w:hAnsi="Times New Roman" w:cs="Times New Roman"/>
          <w:sz w:val="24"/>
        </w:rPr>
      </w:pPr>
    </w:p>
    <w:p w14:paraId="58D3E46C" w14:textId="7CBD652E" w:rsidR="004E4D2E" w:rsidRDefault="004E4D2E" w:rsidP="004E4D2E">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Napriek vysokej miere elektronizácie v oblasti obchodného registra považuje predkladateľ za nevyhnutné </w:t>
      </w:r>
      <w:r w:rsidRPr="006A5BE9">
        <w:rPr>
          <w:rFonts w:ascii="Times New Roman" w:hAnsi="Times New Roman" w:cs="Times New Roman"/>
          <w:sz w:val="24"/>
        </w:rPr>
        <w:t>reflektovať</w:t>
      </w:r>
      <w:r>
        <w:rPr>
          <w:rFonts w:ascii="Times New Roman" w:hAnsi="Times New Roman" w:cs="Times New Roman"/>
          <w:sz w:val="24"/>
        </w:rPr>
        <w:t xml:space="preserve"> na</w:t>
      </w:r>
      <w:r w:rsidRPr="006A5BE9">
        <w:rPr>
          <w:rFonts w:ascii="Times New Roman" w:hAnsi="Times New Roman" w:cs="Times New Roman"/>
          <w:sz w:val="24"/>
        </w:rPr>
        <w:t xml:space="preserve"> vývoj digitalizácie nielen v technickej, ale aj legislatívnej</w:t>
      </w:r>
      <w:r>
        <w:rPr>
          <w:rFonts w:ascii="Times New Roman" w:hAnsi="Times New Roman" w:cs="Times New Roman"/>
          <w:sz w:val="24"/>
        </w:rPr>
        <w:t xml:space="preserve"> oblasti</w:t>
      </w:r>
      <w:r w:rsidRPr="006A5BE9">
        <w:rPr>
          <w:rFonts w:ascii="Times New Roman" w:hAnsi="Times New Roman" w:cs="Times New Roman"/>
          <w:sz w:val="24"/>
        </w:rPr>
        <w:t>, a to za súčasného dôrazu na čistotu, dôveryhodnosť a aktuálnosť údajov v obchodnom registri</w:t>
      </w:r>
      <w:r>
        <w:rPr>
          <w:rFonts w:ascii="Times New Roman" w:hAnsi="Times New Roman" w:cs="Times New Roman"/>
          <w:sz w:val="24"/>
        </w:rPr>
        <w:t xml:space="preserve">. Na tento účel sa návrhom zákona rozširujú možnosti </w:t>
      </w:r>
      <w:r w:rsidRPr="00E15DD9">
        <w:rPr>
          <w:rFonts w:ascii="Times New Roman" w:hAnsi="Times New Roman" w:cs="Times New Roman"/>
          <w:sz w:val="24"/>
        </w:rPr>
        <w:t>prepojenia</w:t>
      </w:r>
      <w:r>
        <w:rPr>
          <w:rFonts w:ascii="Times New Roman" w:hAnsi="Times New Roman" w:cs="Times New Roman"/>
          <w:sz w:val="24"/>
        </w:rPr>
        <w:t xml:space="preserve"> obchodného registra</w:t>
      </w:r>
      <w:r w:rsidRPr="00E15DD9">
        <w:rPr>
          <w:rFonts w:ascii="Times New Roman" w:hAnsi="Times New Roman" w:cs="Times New Roman"/>
          <w:sz w:val="24"/>
        </w:rPr>
        <w:t xml:space="preserve"> s ostatnými registrami</w:t>
      </w:r>
      <w:r>
        <w:rPr>
          <w:rFonts w:ascii="Times New Roman" w:hAnsi="Times New Roman" w:cs="Times New Roman"/>
          <w:sz w:val="24"/>
        </w:rPr>
        <w:t>, najmä referenčnými registrami</w:t>
      </w:r>
      <w:r w:rsidRPr="00E15DD9">
        <w:rPr>
          <w:rFonts w:ascii="Times New Roman" w:hAnsi="Times New Roman" w:cs="Times New Roman"/>
          <w:sz w:val="24"/>
        </w:rPr>
        <w:t>, čím sa z</w:t>
      </w:r>
      <w:r>
        <w:rPr>
          <w:rFonts w:ascii="Times New Roman" w:hAnsi="Times New Roman" w:cs="Times New Roman"/>
          <w:sz w:val="24"/>
        </w:rPr>
        <w:t>užuje</w:t>
      </w:r>
      <w:r w:rsidRPr="00E15DD9">
        <w:rPr>
          <w:rFonts w:ascii="Times New Roman" w:hAnsi="Times New Roman" w:cs="Times New Roman"/>
          <w:sz w:val="24"/>
        </w:rPr>
        <w:t xml:space="preserve"> počet administratívnych krokov, ktoré budú musieť zapísané osoby vykonať voči </w:t>
      </w:r>
      <w:r>
        <w:rPr>
          <w:rFonts w:ascii="Times New Roman" w:hAnsi="Times New Roman" w:cs="Times New Roman"/>
          <w:sz w:val="24"/>
        </w:rPr>
        <w:t xml:space="preserve">registrátorovi. Efektívne prepojenie obchodného registra </w:t>
      </w:r>
      <w:r w:rsidRPr="006A5BE9">
        <w:rPr>
          <w:rFonts w:ascii="Times New Roman" w:hAnsi="Times New Roman" w:cs="Times New Roman"/>
          <w:sz w:val="24"/>
        </w:rPr>
        <w:t xml:space="preserve">s ostatnými registrami </w:t>
      </w:r>
      <w:r>
        <w:rPr>
          <w:rFonts w:ascii="Times New Roman" w:hAnsi="Times New Roman" w:cs="Times New Roman"/>
          <w:sz w:val="24"/>
        </w:rPr>
        <w:t xml:space="preserve">súčasne podporuje správnosť a </w:t>
      </w:r>
      <w:r w:rsidRPr="006A5BE9">
        <w:rPr>
          <w:rFonts w:ascii="Times New Roman" w:hAnsi="Times New Roman" w:cs="Times New Roman"/>
          <w:sz w:val="24"/>
        </w:rPr>
        <w:t xml:space="preserve">aktuálnosť </w:t>
      </w:r>
      <w:r>
        <w:rPr>
          <w:rFonts w:ascii="Times New Roman" w:hAnsi="Times New Roman" w:cs="Times New Roman"/>
          <w:sz w:val="24"/>
        </w:rPr>
        <w:t xml:space="preserve">údajov </w:t>
      </w:r>
      <w:r w:rsidRPr="006A5BE9">
        <w:rPr>
          <w:rFonts w:ascii="Times New Roman" w:hAnsi="Times New Roman" w:cs="Times New Roman"/>
          <w:sz w:val="24"/>
        </w:rPr>
        <w:t>v obchodnom registri</w:t>
      </w:r>
      <w:r>
        <w:rPr>
          <w:rFonts w:ascii="Times New Roman" w:hAnsi="Times New Roman" w:cs="Times New Roman"/>
          <w:sz w:val="24"/>
        </w:rPr>
        <w:t xml:space="preserve">. Navrhované technické riešenia vytvárajú predpoklad pre zavedenie právnej záväznosti </w:t>
      </w:r>
      <w:r w:rsidRPr="00033EAF">
        <w:rPr>
          <w:rFonts w:ascii="Times New Roman" w:hAnsi="Times New Roman" w:cs="Times New Roman"/>
          <w:sz w:val="24"/>
        </w:rPr>
        <w:t xml:space="preserve">údajov </w:t>
      </w:r>
      <w:r w:rsidR="00AB318D">
        <w:rPr>
          <w:rFonts w:ascii="Times New Roman" w:hAnsi="Times New Roman" w:cs="Times New Roman"/>
          <w:sz w:val="24"/>
        </w:rPr>
        <w:t>zapísaných v obchodnom registri,</w:t>
      </w:r>
      <w:r>
        <w:rPr>
          <w:rFonts w:ascii="Times New Roman" w:hAnsi="Times New Roman" w:cs="Times New Roman"/>
          <w:sz w:val="24"/>
        </w:rPr>
        <w:t xml:space="preserve"> </w:t>
      </w:r>
      <w:r w:rsidRPr="00033EAF">
        <w:rPr>
          <w:rFonts w:ascii="Times New Roman" w:hAnsi="Times New Roman" w:cs="Times New Roman"/>
          <w:sz w:val="24"/>
        </w:rPr>
        <w:t>zverejnených on</w:t>
      </w:r>
      <w:r>
        <w:rPr>
          <w:rFonts w:ascii="Times New Roman" w:hAnsi="Times New Roman" w:cs="Times New Roman"/>
          <w:sz w:val="24"/>
        </w:rPr>
        <w:t>-</w:t>
      </w:r>
      <w:r w:rsidRPr="00033EAF">
        <w:rPr>
          <w:rFonts w:ascii="Times New Roman" w:hAnsi="Times New Roman" w:cs="Times New Roman"/>
          <w:sz w:val="24"/>
        </w:rPr>
        <w:t>line</w:t>
      </w:r>
      <w:r>
        <w:rPr>
          <w:rFonts w:ascii="Times New Roman" w:hAnsi="Times New Roman" w:cs="Times New Roman"/>
          <w:sz w:val="24"/>
        </w:rPr>
        <w:t>. T</w:t>
      </w:r>
      <w:r w:rsidRPr="00033EAF">
        <w:rPr>
          <w:rFonts w:ascii="Times New Roman" w:hAnsi="Times New Roman" w:cs="Times New Roman"/>
          <w:sz w:val="24"/>
        </w:rPr>
        <w:t>ieto údaje nebude potrebné preukazovať v obchodnom styku ani pred orgánmi verejnej moci</w:t>
      </w:r>
      <w:r>
        <w:rPr>
          <w:rFonts w:ascii="Times New Roman" w:hAnsi="Times New Roman" w:cs="Times New Roman"/>
          <w:sz w:val="24"/>
        </w:rPr>
        <w:t xml:space="preserve"> tak,</w:t>
      </w:r>
      <w:r w:rsidRPr="00033EAF">
        <w:rPr>
          <w:rFonts w:ascii="Times New Roman" w:hAnsi="Times New Roman" w:cs="Times New Roman"/>
          <w:sz w:val="24"/>
        </w:rPr>
        <w:t xml:space="preserve"> aby sa reálne dosiahla zásada jedenkrát </w:t>
      </w:r>
      <w:r w:rsidRPr="00033EAF">
        <w:rPr>
          <w:rFonts w:ascii="Times New Roman" w:hAnsi="Times New Roman" w:cs="Times New Roman"/>
          <w:sz w:val="24"/>
        </w:rPr>
        <w:lastRenderedPageBreak/>
        <w:t xml:space="preserve">a dosť </w:t>
      </w:r>
      <w:r>
        <w:rPr>
          <w:rFonts w:ascii="Times New Roman" w:hAnsi="Times New Roman" w:cs="Times New Roman"/>
          <w:sz w:val="24"/>
        </w:rPr>
        <w:t xml:space="preserve">a súčasne sa znížilo </w:t>
      </w:r>
      <w:r w:rsidRPr="00033EAF">
        <w:rPr>
          <w:rFonts w:ascii="Times New Roman" w:hAnsi="Times New Roman" w:cs="Times New Roman"/>
          <w:sz w:val="24"/>
        </w:rPr>
        <w:t>zaťaženi</w:t>
      </w:r>
      <w:r>
        <w:rPr>
          <w:rFonts w:ascii="Times New Roman" w:hAnsi="Times New Roman" w:cs="Times New Roman"/>
          <w:sz w:val="24"/>
        </w:rPr>
        <w:t>e</w:t>
      </w:r>
      <w:r w:rsidRPr="00033EAF">
        <w:rPr>
          <w:rFonts w:ascii="Times New Roman" w:hAnsi="Times New Roman" w:cs="Times New Roman"/>
          <w:sz w:val="24"/>
        </w:rPr>
        <w:t xml:space="preserve"> podnikateľ</w:t>
      </w:r>
      <w:r>
        <w:rPr>
          <w:rFonts w:ascii="Times New Roman" w:hAnsi="Times New Roman" w:cs="Times New Roman"/>
          <w:sz w:val="24"/>
        </w:rPr>
        <w:t>ského prostredia</w:t>
      </w:r>
      <w:r w:rsidRPr="00033EAF">
        <w:rPr>
          <w:rFonts w:ascii="Times New Roman" w:hAnsi="Times New Roman" w:cs="Times New Roman"/>
          <w:sz w:val="24"/>
        </w:rPr>
        <w:t xml:space="preserve"> efektívnou spoluprácou orgánov verejnej moci</w:t>
      </w:r>
      <w:r>
        <w:rPr>
          <w:rFonts w:ascii="Times New Roman" w:hAnsi="Times New Roman" w:cs="Times New Roman"/>
          <w:sz w:val="24"/>
        </w:rPr>
        <w:t xml:space="preserve">. </w:t>
      </w:r>
    </w:p>
    <w:p w14:paraId="53EEE923" w14:textId="77777777" w:rsidR="004E4D2E" w:rsidRDefault="004E4D2E" w:rsidP="004E4D2E">
      <w:pPr>
        <w:spacing w:after="0" w:line="240" w:lineRule="auto"/>
        <w:ind w:firstLine="708"/>
        <w:jc w:val="both"/>
        <w:rPr>
          <w:rFonts w:ascii="Times New Roman" w:hAnsi="Times New Roman" w:cs="Times New Roman"/>
          <w:sz w:val="24"/>
        </w:rPr>
      </w:pPr>
    </w:p>
    <w:p w14:paraId="0F72BEC2" w14:textId="77777777" w:rsidR="004E4D2E" w:rsidRDefault="004E4D2E" w:rsidP="004E4D2E">
      <w:pPr>
        <w:spacing w:after="0" w:line="240" w:lineRule="auto"/>
        <w:ind w:firstLine="708"/>
        <w:jc w:val="both"/>
      </w:pPr>
      <w:r>
        <w:rPr>
          <w:rFonts w:ascii="Times New Roman" w:hAnsi="Times New Roman" w:cs="Times New Roman"/>
          <w:sz w:val="24"/>
        </w:rPr>
        <w:t xml:space="preserve">Z organizačno-procesného hľadiska sa návrhom zákona dočasne zotrváva na právnej úprave duálnosti zapisovania údajov do obchodného registra prostredníctvom registrového súdu a registrátora – notára, ktorá bola zavedená zákonom č. </w:t>
      </w:r>
      <w:r w:rsidRPr="00BB21AA">
        <w:rPr>
          <w:rFonts w:ascii="Times New Roman" w:hAnsi="Times New Roman" w:cs="Times New Roman"/>
          <w:sz w:val="24"/>
        </w:rPr>
        <w:t>268/2023 Z. z.</w:t>
      </w:r>
      <w:r>
        <w:rPr>
          <w:rFonts w:ascii="Times New Roman" w:hAnsi="Times New Roman" w:cs="Times New Roman"/>
          <w:sz w:val="24"/>
        </w:rPr>
        <w:t xml:space="preserve">, </w:t>
      </w:r>
      <w:r w:rsidRPr="00BB21AA">
        <w:rPr>
          <w:rFonts w:ascii="Times New Roman" w:hAnsi="Times New Roman" w:cs="Times New Roman"/>
          <w:sz w:val="24"/>
        </w:rPr>
        <w:t xml:space="preserve">ktorým sa mení a dopĺňa zákon č. 530/2003 Z. z. o obchodnom registri a o zmene a doplnení niektorých zákonov v znení neskorších predpisov </w:t>
      </w:r>
      <w:r>
        <w:rPr>
          <w:rFonts w:ascii="Times New Roman" w:hAnsi="Times New Roman" w:cs="Times New Roman"/>
          <w:sz w:val="24"/>
        </w:rPr>
        <w:t xml:space="preserve">a ktorým sa mení a dopĺňa zákon </w:t>
      </w:r>
      <w:r w:rsidRPr="00BB21AA">
        <w:rPr>
          <w:rFonts w:ascii="Times New Roman" w:hAnsi="Times New Roman" w:cs="Times New Roman"/>
          <w:sz w:val="24"/>
        </w:rPr>
        <w:t>č. 346/2018 Z. z. o registri mimovládnych neziskových organizácií a o zmene a doplnení niektorých zákonov v znení neskorších predpisov</w:t>
      </w:r>
      <w:r>
        <w:rPr>
          <w:rFonts w:ascii="Times New Roman" w:hAnsi="Times New Roman" w:cs="Times New Roman"/>
          <w:sz w:val="24"/>
        </w:rPr>
        <w:t xml:space="preserve">. S účinnosťou </w:t>
      </w:r>
      <w:r w:rsidRPr="00AD3CB8">
        <w:rPr>
          <w:rFonts w:ascii="Times New Roman" w:hAnsi="Times New Roman" w:cs="Times New Roman"/>
          <w:sz w:val="24"/>
        </w:rPr>
        <w:t>od 1. júla 2027</w:t>
      </w:r>
      <w:r>
        <w:rPr>
          <w:rFonts w:ascii="Times New Roman" w:hAnsi="Times New Roman" w:cs="Times New Roman"/>
          <w:sz w:val="24"/>
        </w:rPr>
        <w:t xml:space="preserve"> sa však počíta s vykonávaním prvozápisov všetkých druhov právnych foriem obchodných spoločností a zápisov zmien v nich výlučne prostredníctvom registrátora, ktorým je notár. Vykonávanie výmazov zapísaných osôb ostane ponechané na registrových súdoch aj po tomto dátume. </w:t>
      </w:r>
    </w:p>
    <w:p w14:paraId="400CC030" w14:textId="77777777" w:rsidR="004E4D2E" w:rsidRDefault="004E4D2E" w:rsidP="004E4D2E">
      <w:pPr>
        <w:spacing w:after="0" w:line="240" w:lineRule="auto"/>
        <w:jc w:val="both"/>
        <w:rPr>
          <w:rFonts w:ascii="Times New Roman" w:hAnsi="Times New Roman" w:cs="Times New Roman"/>
          <w:sz w:val="24"/>
        </w:rPr>
      </w:pPr>
    </w:p>
    <w:p w14:paraId="4435D59E" w14:textId="77777777" w:rsidR="004E4D2E" w:rsidRDefault="004E4D2E" w:rsidP="004E4D2E">
      <w:pPr>
        <w:spacing w:after="0" w:line="240" w:lineRule="auto"/>
        <w:ind w:firstLine="708"/>
        <w:jc w:val="both"/>
        <w:rPr>
          <w:rFonts w:ascii="Times New Roman" w:hAnsi="Times New Roman" w:cs="Times New Roman"/>
          <w:sz w:val="24"/>
        </w:rPr>
      </w:pPr>
      <w:r w:rsidRPr="00B620C0">
        <w:rPr>
          <w:rFonts w:ascii="Times New Roman" w:hAnsi="Times New Roman" w:cs="Times New Roman"/>
          <w:sz w:val="24"/>
        </w:rPr>
        <w:t xml:space="preserve">Podľa </w:t>
      </w:r>
      <w:r>
        <w:rPr>
          <w:rFonts w:ascii="Times New Roman" w:hAnsi="Times New Roman" w:cs="Times New Roman"/>
          <w:sz w:val="24"/>
        </w:rPr>
        <w:t xml:space="preserve">navrhovanej </w:t>
      </w:r>
      <w:r w:rsidRPr="00B620C0">
        <w:rPr>
          <w:rFonts w:ascii="Times New Roman" w:hAnsi="Times New Roman" w:cs="Times New Roman"/>
          <w:sz w:val="24"/>
        </w:rPr>
        <w:t xml:space="preserve">právnej úpravy sa </w:t>
      </w:r>
      <w:r>
        <w:rPr>
          <w:rFonts w:ascii="Times New Roman" w:hAnsi="Times New Roman" w:cs="Times New Roman"/>
          <w:sz w:val="24"/>
        </w:rPr>
        <w:t xml:space="preserve">v rámci registrácie </w:t>
      </w:r>
      <w:r w:rsidRPr="00B620C0">
        <w:rPr>
          <w:rFonts w:ascii="Times New Roman" w:hAnsi="Times New Roman" w:cs="Times New Roman"/>
          <w:sz w:val="24"/>
        </w:rPr>
        <w:t xml:space="preserve">návrhy na zápis, zmenu zápisu alebo výmaz </w:t>
      </w:r>
      <w:r>
        <w:rPr>
          <w:rFonts w:ascii="Times New Roman" w:hAnsi="Times New Roman" w:cs="Times New Roman"/>
          <w:sz w:val="24"/>
        </w:rPr>
        <w:t xml:space="preserve">budú naďalej preskúmavať </w:t>
      </w:r>
      <w:r w:rsidRPr="00B620C0">
        <w:rPr>
          <w:rFonts w:ascii="Times New Roman" w:hAnsi="Times New Roman" w:cs="Times New Roman"/>
          <w:sz w:val="24"/>
        </w:rPr>
        <w:t xml:space="preserve">z formálneho hľadiska, tzn. že </w:t>
      </w:r>
      <w:r>
        <w:rPr>
          <w:rFonts w:ascii="Times New Roman" w:hAnsi="Times New Roman" w:cs="Times New Roman"/>
          <w:sz w:val="24"/>
        </w:rPr>
        <w:t xml:space="preserve">notár alebo (v prípade prvozápisu a zápisu zmien dočasne, v prípade výmazov zapísaných osôb trvalo) registrový súd </w:t>
      </w:r>
      <w:r w:rsidRPr="00B620C0">
        <w:rPr>
          <w:rFonts w:ascii="Times New Roman" w:hAnsi="Times New Roman" w:cs="Times New Roman"/>
          <w:sz w:val="24"/>
        </w:rPr>
        <w:t xml:space="preserve">skúma len úplnosť návrhu na zápis, vrátane príloh, súlad údajov uvedených v návrhu na zápis s údajmi vyplývajúcimi z príloh k návrhu, ako aj splnenie ďalších zákonom taxatívne vymedzených formálnych predpokladov zápisu (napr. zaplatenie </w:t>
      </w:r>
      <w:r>
        <w:rPr>
          <w:rFonts w:ascii="Times New Roman" w:hAnsi="Times New Roman" w:cs="Times New Roman"/>
          <w:sz w:val="24"/>
        </w:rPr>
        <w:t xml:space="preserve">odmeny notára alebo </w:t>
      </w:r>
      <w:r w:rsidRPr="00B620C0">
        <w:rPr>
          <w:rFonts w:ascii="Times New Roman" w:hAnsi="Times New Roman" w:cs="Times New Roman"/>
          <w:sz w:val="24"/>
        </w:rPr>
        <w:t xml:space="preserve">súdneho poplatku). V prípade zápisov osobitného právneho významu, ako je napr. zápis splynutia, zlúčenia alebo rozdelenia obchodnej spoločnosti, zostáva do istej miery zachovaná aj materiálna kontrola, keďže </w:t>
      </w:r>
      <w:r>
        <w:rPr>
          <w:rFonts w:ascii="Times New Roman" w:hAnsi="Times New Roman" w:cs="Times New Roman"/>
          <w:sz w:val="24"/>
        </w:rPr>
        <w:t>je potrebné aj</w:t>
      </w:r>
      <w:r w:rsidRPr="00B620C0">
        <w:rPr>
          <w:rFonts w:ascii="Times New Roman" w:hAnsi="Times New Roman" w:cs="Times New Roman"/>
          <w:sz w:val="24"/>
        </w:rPr>
        <w:t xml:space="preserve"> preskúma</w:t>
      </w:r>
      <w:r>
        <w:rPr>
          <w:rFonts w:ascii="Times New Roman" w:hAnsi="Times New Roman" w:cs="Times New Roman"/>
          <w:sz w:val="24"/>
        </w:rPr>
        <w:t xml:space="preserve">nie </w:t>
      </w:r>
      <w:r w:rsidRPr="00B620C0">
        <w:rPr>
          <w:rFonts w:ascii="Times New Roman" w:hAnsi="Times New Roman" w:cs="Times New Roman"/>
          <w:sz w:val="24"/>
        </w:rPr>
        <w:t>a splneni</w:t>
      </w:r>
      <w:r>
        <w:rPr>
          <w:rFonts w:ascii="Times New Roman" w:hAnsi="Times New Roman" w:cs="Times New Roman"/>
          <w:sz w:val="24"/>
        </w:rPr>
        <w:t>e</w:t>
      </w:r>
      <w:r w:rsidRPr="00B620C0">
        <w:rPr>
          <w:rFonts w:ascii="Times New Roman" w:hAnsi="Times New Roman" w:cs="Times New Roman"/>
          <w:sz w:val="24"/>
        </w:rPr>
        <w:t xml:space="preserve"> ďalších podmienok presne ustanovených </w:t>
      </w:r>
      <w:r>
        <w:rPr>
          <w:rFonts w:ascii="Times New Roman" w:hAnsi="Times New Roman" w:cs="Times New Roman"/>
          <w:sz w:val="24"/>
        </w:rPr>
        <w:t>zákonom</w:t>
      </w:r>
      <w:r w:rsidRPr="00B620C0">
        <w:rPr>
          <w:rFonts w:ascii="Times New Roman" w:hAnsi="Times New Roman" w:cs="Times New Roman"/>
          <w:sz w:val="24"/>
        </w:rPr>
        <w:t xml:space="preserve">. Potreba preskúmavania splnenia ďalších hmotnoprávnych podmienok zápisu v prípade týchto druhov zápisov vyplýva z požiadaviek ustanovených v </w:t>
      </w:r>
      <w:r>
        <w:rPr>
          <w:rFonts w:ascii="Times New Roman" w:hAnsi="Times New Roman" w:cs="Times New Roman"/>
          <w:sz w:val="24"/>
        </w:rPr>
        <w:t>s</w:t>
      </w:r>
      <w:r w:rsidRPr="00431C88">
        <w:rPr>
          <w:rFonts w:ascii="Times New Roman" w:hAnsi="Times New Roman" w:cs="Times New Roman"/>
          <w:sz w:val="24"/>
        </w:rPr>
        <w:t>mernic</w:t>
      </w:r>
      <w:r>
        <w:rPr>
          <w:rFonts w:ascii="Times New Roman" w:hAnsi="Times New Roman" w:cs="Times New Roman"/>
          <w:sz w:val="24"/>
        </w:rPr>
        <w:t>i</w:t>
      </w:r>
      <w:r w:rsidRPr="00431C88">
        <w:rPr>
          <w:rFonts w:ascii="Times New Roman" w:hAnsi="Times New Roman" w:cs="Times New Roman"/>
          <w:sz w:val="24"/>
        </w:rPr>
        <w:t xml:space="preserve"> Európskeho parlamentu a Rady (EÚ) 2017/1132 zo 14. júna 2017 týkajúc</w:t>
      </w:r>
      <w:r>
        <w:rPr>
          <w:rFonts w:ascii="Times New Roman" w:hAnsi="Times New Roman" w:cs="Times New Roman"/>
          <w:sz w:val="24"/>
        </w:rPr>
        <w:t>ej</w:t>
      </w:r>
      <w:r w:rsidRPr="00431C88">
        <w:rPr>
          <w:rFonts w:ascii="Times New Roman" w:hAnsi="Times New Roman" w:cs="Times New Roman"/>
          <w:sz w:val="24"/>
        </w:rPr>
        <w:t xml:space="preserve"> sa niektorých aspektov práva obchodných spoločností (kodifikované znenie)</w:t>
      </w:r>
      <w:r>
        <w:rPr>
          <w:rFonts w:ascii="Times New Roman" w:hAnsi="Times New Roman" w:cs="Times New Roman"/>
          <w:sz w:val="24"/>
        </w:rPr>
        <w:t>.</w:t>
      </w:r>
    </w:p>
    <w:p w14:paraId="6050E29E" w14:textId="77777777" w:rsidR="004E4D2E" w:rsidRDefault="004E4D2E" w:rsidP="004E4D2E">
      <w:pPr>
        <w:spacing w:after="0" w:line="240" w:lineRule="auto"/>
        <w:ind w:firstLine="708"/>
        <w:jc w:val="both"/>
        <w:rPr>
          <w:rFonts w:ascii="Times New Roman" w:hAnsi="Times New Roman" w:cs="Times New Roman"/>
          <w:sz w:val="24"/>
        </w:rPr>
      </w:pPr>
    </w:p>
    <w:p w14:paraId="1A12A789" w14:textId="77777777" w:rsidR="004E4D2E" w:rsidRDefault="004E4D2E" w:rsidP="004E4D2E">
      <w:pPr>
        <w:spacing w:after="0" w:line="240" w:lineRule="auto"/>
        <w:ind w:firstLine="708"/>
        <w:jc w:val="both"/>
        <w:rPr>
          <w:rFonts w:ascii="Times New Roman" w:hAnsi="Times New Roman" w:cs="Times New Roman"/>
          <w:sz w:val="24"/>
        </w:rPr>
      </w:pPr>
      <w:r>
        <w:rPr>
          <w:rFonts w:ascii="Times New Roman" w:hAnsi="Times New Roman" w:cs="Times New Roman"/>
          <w:sz w:val="24"/>
        </w:rPr>
        <w:t>Návrh zákona na</w:t>
      </w:r>
      <w:r w:rsidRPr="00174A54">
        <w:rPr>
          <w:rFonts w:ascii="Times New Roman" w:hAnsi="Times New Roman" w:cs="Times New Roman"/>
          <w:sz w:val="24"/>
        </w:rPr>
        <w:t xml:space="preserve">ďalej </w:t>
      </w:r>
      <w:r>
        <w:rPr>
          <w:rFonts w:ascii="Times New Roman" w:hAnsi="Times New Roman" w:cs="Times New Roman"/>
          <w:sz w:val="24"/>
        </w:rPr>
        <w:t xml:space="preserve">zachováva </w:t>
      </w:r>
      <w:r w:rsidRPr="00174A54">
        <w:rPr>
          <w:rFonts w:ascii="Times New Roman" w:hAnsi="Times New Roman" w:cs="Times New Roman"/>
          <w:sz w:val="24"/>
        </w:rPr>
        <w:t xml:space="preserve">fixnú lehotu na vykonanie </w:t>
      </w:r>
      <w:r>
        <w:rPr>
          <w:rFonts w:ascii="Times New Roman" w:hAnsi="Times New Roman" w:cs="Times New Roman"/>
          <w:sz w:val="24"/>
        </w:rPr>
        <w:t>registrácie</w:t>
      </w:r>
      <w:r w:rsidRPr="00174A54">
        <w:rPr>
          <w:rFonts w:ascii="Times New Roman" w:hAnsi="Times New Roman" w:cs="Times New Roman"/>
          <w:sz w:val="24"/>
        </w:rPr>
        <w:t>, čím sa v prípade úplného a</w:t>
      </w:r>
      <w:r>
        <w:rPr>
          <w:rFonts w:ascii="Times New Roman" w:hAnsi="Times New Roman" w:cs="Times New Roman"/>
          <w:sz w:val="24"/>
        </w:rPr>
        <w:t xml:space="preserve"> bezchybného </w:t>
      </w:r>
      <w:r w:rsidRPr="00174A54">
        <w:rPr>
          <w:rFonts w:ascii="Times New Roman" w:hAnsi="Times New Roman" w:cs="Times New Roman"/>
          <w:sz w:val="24"/>
        </w:rPr>
        <w:t xml:space="preserve">návrhu na zápis a </w:t>
      </w:r>
      <w:r>
        <w:rPr>
          <w:rFonts w:ascii="Times New Roman" w:hAnsi="Times New Roman" w:cs="Times New Roman"/>
          <w:sz w:val="24"/>
        </w:rPr>
        <w:t>príloh prikladaných k návrhu, vytvárajú</w:t>
      </w:r>
      <w:r w:rsidRPr="00174A54">
        <w:rPr>
          <w:rFonts w:ascii="Times New Roman" w:hAnsi="Times New Roman" w:cs="Times New Roman"/>
          <w:sz w:val="24"/>
        </w:rPr>
        <w:t xml:space="preserve"> predpoklady na rýchle vybavovanie </w:t>
      </w:r>
      <w:r>
        <w:rPr>
          <w:rFonts w:ascii="Times New Roman" w:hAnsi="Times New Roman" w:cs="Times New Roman"/>
          <w:sz w:val="24"/>
        </w:rPr>
        <w:t>registrácie</w:t>
      </w:r>
      <w:r w:rsidRPr="00174A54">
        <w:rPr>
          <w:rFonts w:ascii="Times New Roman" w:hAnsi="Times New Roman" w:cs="Times New Roman"/>
          <w:sz w:val="24"/>
        </w:rPr>
        <w:t>.</w:t>
      </w:r>
    </w:p>
    <w:p w14:paraId="58B1E7F8" w14:textId="77777777" w:rsidR="004E4D2E" w:rsidRDefault="004E4D2E" w:rsidP="004E4D2E">
      <w:pPr>
        <w:spacing w:after="0" w:line="240" w:lineRule="auto"/>
        <w:ind w:firstLine="708"/>
        <w:jc w:val="both"/>
        <w:rPr>
          <w:rFonts w:ascii="Times New Roman" w:hAnsi="Times New Roman" w:cs="Times New Roman"/>
          <w:sz w:val="24"/>
        </w:rPr>
      </w:pPr>
    </w:p>
    <w:p w14:paraId="3C1CED96" w14:textId="74523F79" w:rsidR="004E4D2E" w:rsidRDefault="004E4D2E" w:rsidP="004E4D2E">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Novinkou, ktorú zavádza návrh zákona, je </w:t>
      </w:r>
      <w:r w:rsidRPr="00546EEB">
        <w:rPr>
          <w:rFonts w:ascii="Times New Roman" w:hAnsi="Times New Roman" w:cs="Times New Roman"/>
          <w:sz w:val="24"/>
        </w:rPr>
        <w:t>možnosť rezervácie obchodného mena spoločnosti ešte pred jej vznikom s cieľom umožnenia budovania p</w:t>
      </w:r>
      <w:r>
        <w:rPr>
          <w:rFonts w:ascii="Times New Roman" w:hAnsi="Times New Roman" w:cs="Times New Roman"/>
          <w:sz w:val="24"/>
        </w:rPr>
        <w:t xml:space="preserve">odnikateľskej značky a identity. Súčasne sa vylúčia </w:t>
      </w:r>
      <w:r w:rsidRPr="00546EEB">
        <w:rPr>
          <w:rFonts w:ascii="Times New Roman" w:hAnsi="Times New Roman" w:cs="Times New Roman"/>
          <w:sz w:val="24"/>
        </w:rPr>
        <w:t xml:space="preserve">zápisy takých obchodných mien, ktoré môžu spôsobiť zámenu s iným registrom či verejným orgánom s cieľom reagovať na problémy z praxe spôsobené situáciami, </w:t>
      </w:r>
      <w:r w:rsidR="00AB318D">
        <w:rPr>
          <w:rFonts w:ascii="Times New Roman" w:hAnsi="Times New Roman" w:cs="Times New Roman"/>
          <w:sz w:val="24"/>
        </w:rPr>
        <w:t xml:space="preserve">kedy sa nepoctiví podnikatelia </w:t>
      </w:r>
      <w:r w:rsidRPr="00546EEB">
        <w:rPr>
          <w:rFonts w:ascii="Times New Roman" w:hAnsi="Times New Roman" w:cs="Times New Roman"/>
          <w:sz w:val="24"/>
        </w:rPr>
        <w:t>snažia vyvolať svojím obchodným me</w:t>
      </w:r>
      <w:r>
        <w:rPr>
          <w:rFonts w:ascii="Times New Roman" w:hAnsi="Times New Roman" w:cs="Times New Roman"/>
          <w:sz w:val="24"/>
        </w:rPr>
        <w:t>nom zdanie orgánu verejnej moci.</w:t>
      </w:r>
    </w:p>
    <w:p w14:paraId="3CD35AD3" w14:textId="77777777" w:rsidR="004E4D2E" w:rsidRDefault="004E4D2E" w:rsidP="004E4D2E">
      <w:pPr>
        <w:spacing w:after="0" w:line="240" w:lineRule="auto"/>
        <w:ind w:firstLine="708"/>
        <w:jc w:val="both"/>
        <w:rPr>
          <w:rFonts w:ascii="Times New Roman" w:hAnsi="Times New Roman" w:cs="Times New Roman"/>
          <w:sz w:val="24"/>
        </w:rPr>
      </w:pPr>
    </w:p>
    <w:p w14:paraId="1350277F" w14:textId="77777777" w:rsidR="004E4D2E" w:rsidRDefault="004E4D2E" w:rsidP="004E4D2E">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Návrh zákona taktiež precizuje možnosti právneho zastúpenia navrhovateľa v rámci registrácie s cieľom eliminovať najmä pokútne praktiky. Na tento účel sa výslovne obmedzuje právne zastúpenie iba na advokáta, notára alebo zamestnanca navrhovateľa, pričom návrh tieto podmienky zastúpenia ďalej špecifikuje. Možnosť podať návrh na registráciu bez zastúpenia pre samotnú zapísanú osobu ostáva zachovaná. </w:t>
      </w:r>
    </w:p>
    <w:p w14:paraId="0507FA9F" w14:textId="77777777" w:rsidR="004E4D2E" w:rsidRPr="006A5BE9" w:rsidRDefault="004E4D2E" w:rsidP="004E4D2E">
      <w:pPr>
        <w:spacing w:after="0" w:line="240" w:lineRule="auto"/>
        <w:jc w:val="both"/>
        <w:rPr>
          <w:rFonts w:ascii="Times New Roman" w:hAnsi="Times New Roman" w:cs="Times New Roman"/>
          <w:sz w:val="24"/>
        </w:rPr>
      </w:pPr>
    </w:p>
    <w:p w14:paraId="1E26642E" w14:textId="04923B59" w:rsidR="004E4D2E" w:rsidRDefault="004E4D2E" w:rsidP="004E4D2E">
      <w:pPr>
        <w:spacing w:after="0" w:line="240" w:lineRule="auto"/>
        <w:ind w:firstLine="708"/>
        <w:jc w:val="both"/>
        <w:rPr>
          <w:rFonts w:ascii="Times New Roman" w:hAnsi="Times New Roman" w:cs="Times New Roman"/>
          <w:sz w:val="24"/>
        </w:rPr>
      </w:pPr>
      <w:r>
        <w:rPr>
          <w:rFonts w:ascii="Times New Roman" w:hAnsi="Times New Roman" w:cs="Times New Roman"/>
          <w:sz w:val="24"/>
        </w:rPr>
        <w:t>Dôležitým momentom návrhu zákona je, že n</w:t>
      </w:r>
      <w:r w:rsidRPr="006A5BE9">
        <w:rPr>
          <w:rFonts w:ascii="Times New Roman" w:hAnsi="Times New Roman" w:cs="Times New Roman"/>
          <w:sz w:val="24"/>
        </w:rPr>
        <w:t>avrhovaná právna úprava neukladá osobám zapísaným v obchodnom registri nové administratívne povinnosti</w:t>
      </w:r>
      <w:r>
        <w:rPr>
          <w:rFonts w:ascii="Times New Roman" w:hAnsi="Times New Roman" w:cs="Times New Roman"/>
          <w:sz w:val="24"/>
        </w:rPr>
        <w:t xml:space="preserve"> </w:t>
      </w:r>
      <w:r w:rsidR="00032262">
        <w:rPr>
          <w:rFonts w:ascii="Times New Roman" w:hAnsi="Times New Roman" w:cs="Times New Roman"/>
          <w:sz w:val="24"/>
        </w:rPr>
        <w:t xml:space="preserve">vo vzťahu k už zapísaným údajom </w:t>
      </w:r>
      <w:r>
        <w:rPr>
          <w:rFonts w:ascii="Times New Roman" w:hAnsi="Times New Roman" w:cs="Times New Roman"/>
          <w:sz w:val="24"/>
        </w:rPr>
        <w:t>- v</w:t>
      </w:r>
      <w:r w:rsidRPr="006A5BE9">
        <w:rPr>
          <w:rFonts w:ascii="Times New Roman" w:hAnsi="Times New Roman" w:cs="Times New Roman"/>
          <w:sz w:val="24"/>
        </w:rPr>
        <w:t xml:space="preserve">šetky zápisy, ktoré sú v súčasnosti obsiahnuté v obchodnom registri </w:t>
      </w:r>
      <w:r>
        <w:rPr>
          <w:rFonts w:ascii="Times New Roman" w:hAnsi="Times New Roman" w:cs="Times New Roman"/>
          <w:sz w:val="24"/>
        </w:rPr>
        <w:t>z</w:t>
      </w:r>
      <w:r w:rsidRPr="006A5BE9">
        <w:rPr>
          <w:rFonts w:ascii="Times New Roman" w:hAnsi="Times New Roman" w:cs="Times New Roman"/>
          <w:sz w:val="24"/>
        </w:rPr>
        <w:t>ostávajú v platnosti, a to bez potreby ich doplnenia či úpravy.</w:t>
      </w:r>
    </w:p>
    <w:p w14:paraId="41DDF7F3" w14:textId="77777777" w:rsidR="004E4D2E" w:rsidRDefault="004E4D2E" w:rsidP="004E4D2E">
      <w:pPr>
        <w:spacing w:after="0" w:line="240" w:lineRule="auto"/>
        <w:ind w:firstLine="708"/>
        <w:jc w:val="both"/>
        <w:rPr>
          <w:rFonts w:ascii="Times New Roman" w:hAnsi="Times New Roman" w:cs="Times New Roman"/>
          <w:sz w:val="24"/>
        </w:rPr>
      </w:pPr>
    </w:p>
    <w:p w14:paraId="7B7E0ACD" w14:textId="77777777" w:rsidR="004E4D2E" w:rsidRDefault="004E4D2E" w:rsidP="004E4D2E">
      <w:pPr>
        <w:spacing w:after="0" w:line="240" w:lineRule="auto"/>
        <w:ind w:firstLine="708"/>
        <w:jc w:val="both"/>
        <w:rPr>
          <w:rFonts w:ascii="Times New Roman" w:hAnsi="Times New Roman" w:cs="Times New Roman"/>
          <w:sz w:val="24"/>
        </w:rPr>
      </w:pPr>
      <w:r>
        <w:rPr>
          <w:rFonts w:ascii="Times New Roman" w:hAnsi="Times New Roman" w:cs="Times New Roman"/>
          <w:sz w:val="24"/>
        </w:rPr>
        <w:lastRenderedPageBreak/>
        <w:t xml:space="preserve">V súvislosti s prvozápismi obchodných spoločností sa zavádza možnosť podania návrhu na registráciu aj bez dokladania živnostenského oprávnenia. V prípade jednoznačne špecifikovaného okruhu voľných živností vznikne živnostenské oprávnenie spoločnosti registráciou do obchodného registra. Podnikateľom je tak umožnené proces vzniku spoločnosti urýchliť a zjednodušiť. </w:t>
      </w:r>
    </w:p>
    <w:p w14:paraId="2D715F66" w14:textId="77777777" w:rsidR="004E4D2E" w:rsidRDefault="004E4D2E" w:rsidP="004E4D2E">
      <w:pPr>
        <w:spacing w:after="0" w:line="240" w:lineRule="auto"/>
        <w:ind w:firstLine="708"/>
        <w:jc w:val="both"/>
        <w:rPr>
          <w:rFonts w:ascii="Times New Roman" w:hAnsi="Times New Roman" w:cs="Times New Roman"/>
          <w:sz w:val="24"/>
        </w:rPr>
      </w:pPr>
    </w:p>
    <w:p w14:paraId="71658885" w14:textId="77777777" w:rsidR="004E4D2E" w:rsidRDefault="004E4D2E" w:rsidP="004E4D2E">
      <w:pPr>
        <w:spacing w:after="0" w:line="240" w:lineRule="auto"/>
        <w:ind w:firstLine="708"/>
        <w:jc w:val="both"/>
        <w:rPr>
          <w:rFonts w:ascii="Times New Roman" w:hAnsi="Times New Roman" w:cs="Times New Roman"/>
          <w:sz w:val="24"/>
        </w:rPr>
      </w:pPr>
      <w:r w:rsidRPr="00B34345">
        <w:rPr>
          <w:rFonts w:ascii="Times New Roman" w:hAnsi="Times New Roman" w:cs="Times New Roman"/>
          <w:sz w:val="24"/>
        </w:rPr>
        <w:t xml:space="preserve">S cieľom zvýšenia dôveryhodnosti údajov v obchodnom registri sa navrhuje, aby zakladateľský dokument každej právnej formy obchodnej spoločnosti bol vyhotovený vo forme notárskej zápisnice, alebo zmluvy autorizovanej advokátom. </w:t>
      </w:r>
    </w:p>
    <w:p w14:paraId="5F33468F" w14:textId="77777777" w:rsidR="004E4D2E" w:rsidRDefault="004E4D2E" w:rsidP="004E4D2E">
      <w:pPr>
        <w:spacing w:after="0" w:line="240" w:lineRule="auto"/>
        <w:ind w:firstLine="708"/>
        <w:jc w:val="both"/>
        <w:rPr>
          <w:rFonts w:ascii="Times New Roman" w:hAnsi="Times New Roman" w:cs="Times New Roman"/>
          <w:sz w:val="24"/>
        </w:rPr>
      </w:pPr>
    </w:p>
    <w:p w14:paraId="4D26B9AF" w14:textId="77777777" w:rsidR="004E4D2E" w:rsidRDefault="004E4D2E" w:rsidP="004E4D2E">
      <w:pPr>
        <w:spacing w:after="0" w:line="240" w:lineRule="auto"/>
        <w:ind w:firstLine="708"/>
        <w:jc w:val="both"/>
        <w:rPr>
          <w:rFonts w:ascii="Times New Roman" w:hAnsi="Times New Roman" w:cs="Times New Roman"/>
          <w:sz w:val="24"/>
        </w:rPr>
      </w:pPr>
      <w:r>
        <w:rPr>
          <w:rFonts w:ascii="Times New Roman" w:hAnsi="Times New Roman" w:cs="Times New Roman"/>
          <w:sz w:val="24"/>
        </w:rPr>
        <w:t>Z hľadiska legislatívno-technického spracovania návrhu zákona sa do čl. I sústreďuje nová právna úprava obchodného registra. Návrh zákona s ohľadom na jeho niektoré systémové posuny v agende obchodného registra vyvoláva potrebu novelizácie súvisiacich právnych predpisov, a to</w:t>
      </w:r>
    </w:p>
    <w:p w14:paraId="61AE5154" w14:textId="68EBFD8D" w:rsidR="004E4D2E" w:rsidRDefault="004E4D2E" w:rsidP="004E4D2E">
      <w:pPr>
        <w:pStyle w:val="Odsekzoznamu"/>
        <w:numPr>
          <w:ilvl w:val="0"/>
          <w:numId w:val="6"/>
        </w:numPr>
        <w:spacing w:after="0" w:line="240" w:lineRule="auto"/>
        <w:jc w:val="both"/>
        <w:rPr>
          <w:rFonts w:ascii="Times New Roman" w:hAnsi="Times New Roman" w:cs="Times New Roman"/>
          <w:sz w:val="24"/>
        </w:rPr>
      </w:pPr>
      <w:r>
        <w:rPr>
          <w:rFonts w:ascii="Times New Roman" w:hAnsi="Times New Roman" w:cs="Times New Roman"/>
          <w:sz w:val="24"/>
        </w:rPr>
        <w:t>zákona</w:t>
      </w:r>
      <w:r w:rsidRPr="006F62C4">
        <w:rPr>
          <w:rFonts w:ascii="Times New Roman" w:hAnsi="Times New Roman" w:cs="Times New Roman"/>
          <w:sz w:val="24"/>
        </w:rPr>
        <w:t xml:space="preserve"> </w:t>
      </w:r>
      <w:r w:rsidRPr="00CE72EE">
        <w:rPr>
          <w:rFonts w:ascii="Times New Roman" w:hAnsi="Times New Roman" w:cs="Times New Roman"/>
          <w:sz w:val="24"/>
        </w:rPr>
        <w:t>č. 513/1991 Zb. Obchodný zákonník v</w:t>
      </w:r>
      <w:r>
        <w:rPr>
          <w:rFonts w:ascii="Times New Roman" w:hAnsi="Times New Roman" w:cs="Times New Roman"/>
          <w:sz w:val="24"/>
        </w:rPr>
        <w:t> </w:t>
      </w:r>
      <w:r w:rsidRPr="00CE72EE">
        <w:rPr>
          <w:rFonts w:ascii="Times New Roman" w:hAnsi="Times New Roman" w:cs="Times New Roman"/>
          <w:sz w:val="24"/>
        </w:rPr>
        <w:t>znení</w:t>
      </w:r>
      <w:r>
        <w:rPr>
          <w:rFonts w:ascii="Times New Roman" w:hAnsi="Times New Roman" w:cs="Times New Roman"/>
          <w:sz w:val="24"/>
        </w:rPr>
        <w:t xml:space="preserve"> neskorších predpisov</w:t>
      </w:r>
    </w:p>
    <w:p w14:paraId="7772ECC9" w14:textId="77777777" w:rsidR="004E4D2E" w:rsidRDefault="004E4D2E" w:rsidP="004E4D2E">
      <w:pPr>
        <w:pStyle w:val="Odsekzoznamu"/>
        <w:numPr>
          <w:ilvl w:val="0"/>
          <w:numId w:val="6"/>
        </w:numPr>
        <w:spacing w:after="0" w:line="240" w:lineRule="auto"/>
        <w:jc w:val="both"/>
        <w:rPr>
          <w:rFonts w:ascii="Times New Roman" w:hAnsi="Times New Roman" w:cs="Times New Roman"/>
          <w:sz w:val="24"/>
        </w:rPr>
      </w:pPr>
      <w:r>
        <w:rPr>
          <w:rFonts w:ascii="Times New Roman" w:hAnsi="Times New Roman" w:cs="Times New Roman"/>
          <w:sz w:val="24"/>
        </w:rPr>
        <w:t>z</w:t>
      </w:r>
      <w:r w:rsidRPr="00CE72EE">
        <w:rPr>
          <w:rFonts w:ascii="Times New Roman" w:hAnsi="Times New Roman" w:cs="Times New Roman"/>
          <w:sz w:val="24"/>
        </w:rPr>
        <w:t>ákon</w:t>
      </w:r>
      <w:r>
        <w:rPr>
          <w:rFonts w:ascii="Times New Roman" w:hAnsi="Times New Roman" w:cs="Times New Roman"/>
          <w:sz w:val="24"/>
        </w:rPr>
        <w:t>a</w:t>
      </w:r>
      <w:r w:rsidRPr="00CE72EE">
        <w:rPr>
          <w:rFonts w:ascii="Times New Roman" w:hAnsi="Times New Roman" w:cs="Times New Roman"/>
          <w:sz w:val="24"/>
        </w:rPr>
        <w:t xml:space="preserve"> č. 161/2015 Z. z</w:t>
      </w:r>
      <w:r>
        <w:rPr>
          <w:rFonts w:ascii="Times New Roman" w:hAnsi="Times New Roman" w:cs="Times New Roman"/>
          <w:sz w:val="24"/>
        </w:rPr>
        <w:t>.</w:t>
      </w:r>
      <w:r w:rsidRPr="00CE72EE">
        <w:rPr>
          <w:rFonts w:ascii="Times New Roman" w:hAnsi="Times New Roman" w:cs="Times New Roman"/>
          <w:sz w:val="24"/>
        </w:rPr>
        <w:t xml:space="preserve"> Civilný </w:t>
      </w:r>
      <w:proofErr w:type="spellStart"/>
      <w:r w:rsidRPr="00CE72EE">
        <w:rPr>
          <w:rFonts w:ascii="Times New Roman" w:hAnsi="Times New Roman" w:cs="Times New Roman"/>
          <w:sz w:val="24"/>
        </w:rPr>
        <w:t>mimosporový</w:t>
      </w:r>
      <w:proofErr w:type="spellEnd"/>
      <w:r w:rsidRPr="00CE72EE">
        <w:rPr>
          <w:rFonts w:ascii="Times New Roman" w:hAnsi="Times New Roman" w:cs="Times New Roman"/>
          <w:sz w:val="24"/>
        </w:rPr>
        <w:t xml:space="preserve"> poriadok v</w:t>
      </w:r>
      <w:r>
        <w:rPr>
          <w:rFonts w:ascii="Times New Roman" w:hAnsi="Times New Roman" w:cs="Times New Roman"/>
          <w:sz w:val="24"/>
        </w:rPr>
        <w:t> </w:t>
      </w:r>
      <w:r w:rsidRPr="00CE72EE">
        <w:rPr>
          <w:rFonts w:ascii="Times New Roman" w:hAnsi="Times New Roman" w:cs="Times New Roman"/>
          <w:sz w:val="24"/>
        </w:rPr>
        <w:t>znení</w:t>
      </w:r>
      <w:r>
        <w:rPr>
          <w:rFonts w:ascii="Times New Roman" w:hAnsi="Times New Roman" w:cs="Times New Roman"/>
          <w:sz w:val="24"/>
        </w:rPr>
        <w:t xml:space="preserve"> neskorších predpisov</w:t>
      </w:r>
    </w:p>
    <w:p w14:paraId="0EF2E318" w14:textId="77777777" w:rsidR="004E4D2E" w:rsidRPr="008F6BEE" w:rsidRDefault="004E4D2E" w:rsidP="004E4D2E">
      <w:pPr>
        <w:pStyle w:val="Odsekzoznamu"/>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w:t>
      </w:r>
      <w:r w:rsidRPr="008F6BEE">
        <w:rPr>
          <w:rFonts w:ascii="Times New Roman" w:hAnsi="Times New Roman" w:cs="Times New Roman"/>
          <w:sz w:val="24"/>
          <w:szCs w:val="24"/>
        </w:rPr>
        <w:t>ákon</w:t>
      </w:r>
      <w:r>
        <w:rPr>
          <w:rFonts w:ascii="Times New Roman" w:hAnsi="Times New Roman" w:cs="Times New Roman"/>
          <w:sz w:val="24"/>
          <w:szCs w:val="24"/>
        </w:rPr>
        <w:t>a</w:t>
      </w:r>
      <w:r w:rsidRPr="008F6BEE">
        <w:rPr>
          <w:rFonts w:ascii="Times New Roman" w:hAnsi="Times New Roman" w:cs="Times New Roman"/>
          <w:sz w:val="24"/>
          <w:szCs w:val="24"/>
        </w:rPr>
        <w:t xml:space="preserve"> č. 455/1991 Zb. o živnostenskom podnikaní (živnostenský zákon) v znení neskorších predpisov</w:t>
      </w:r>
    </w:p>
    <w:p w14:paraId="16FEBDCD" w14:textId="77777777" w:rsidR="004E4D2E" w:rsidRDefault="004E4D2E" w:rsidP="004E4D2E">
      <w:pPr>
        <w:pStyle w:val="Odsekzoznamu"/>
        <w:numPr>
          <w:ilvl w:val="0"/>
          <w:numId w:val="6"/>
        </w:numPr>
        <w:spacing w:after="0" w:line="240" w:lineRule="auto"/>
        <w:jc w:val="both"/>
        <w:rPr>
          <w:rFonts w:ascii="Times New Roman" w:hAnsi="Times New Roman" w:cs="Times New Roman"/>
          <w:sz w:val="24"/>
        </w:rPr>
      </w:pPr>
      <w:r>
        <w:rPr>
          <w:rFonts w:ascii="Times New Roman" w:hAnsi="Times New Roman" w:cs="Times New Roman"/>
          <w:sz w:val="24"/>
        </w:rPr>
        <w:t>zákona</w:t>
      </w:r>
      <w:r w:rsidRPr="006F62C4">
        <w:rPr>
          <w:rFonts w:ascii="Times New Roman" w:hAnsi="Times New Roman" w:cs="Times New Roman"/>
          <w:sz w:val="24"/>
        </w:rPr>
        <w:t xml:space="preserve"> Slovenskej národnej rady č. 71/1992 Zb. o súdnych poplatkoch a poplatku za výpis z registra trestov </w:t>
      </w:r>
      <w:r w:rsidRPr="00CE72EE">
        <w:rPr>
          <w:rFonts w:ascii="Times New Roman" w:hAnsi="Times New Roman" w:cs="Times New Roman"/>
          <w:sz w:val="24"/>
        </w:rPr>
        <w:t>v</w:t>
      </w:r>
      <w:r>
        <w:rPr>
          <w:rFonts w:ascii="Times New Roman" w:hAnsi="Times New Roman" w:cs="Times New Roman"/>
          <w:sz w:val="24"/>
        </w:rPr>
        <w:t> </w:t>
      </w:r>
      <w:r w:rsidRPr="00CE72EE">
        <w:rPr>
          <w:rFonts w:ascii="Times New Roman" w:hAnsi="Times New Roman" w:cs="Times New Roman"/>
          <w:sz w:val="24"/>
        </w:rPr>
        <w:t>znení</w:t>
      </w:r>
      <w:r>
        <w:rPr>
          <w:rFonts w:ascii="Times New Roman" w:hAnsi="Times New Roman" w:cs="Times New Roman"/>
          <w:sz w:val="24"/>
        </w:rPr>
        <w:t xml:space="preserve"> neskorších predpisov</w:t>
      </w:r>
    </w:p>
    <w:p w14:paraId="45C43026" w14:textId="77777777" w:rsidR="004E4D2E" w:rsidRDefault="004E4D2E" w:rsidP="004E4D2E">
      <w:pPr>
        <w:pStyle w:val="Odsekzoznamu"/>
        <w:numPr>
          <w:ilvl w:val="0"/>
          <w:numId w:val="6"/>
        </w:numPr>
        <w:spacing w:after="0" w:line="240" w:lineRule="auto"/>
        <w:jc w:val="both"/>
        <w:rPr>
          <w:rFonts w:ascii="Times New Roman" w:hAnsi="Times New Roman" w:cs="Times New Roman"/>
          <w:sz w:val="24"/>
        </w:rPr>
      </w:pPr>
      <w:r>
        <w:rPr>
          <w:rFonts w:ascii="Times New Roman" w:hAnsi="Times New Roman" w:cs="Times New Roman"/>
          <w:sz w:val="24"/>
        </w:rPr>
        <w:t>zákona</w:t>
      </w:r>
      <w:r w:rsidRPr="006F62C4">
        <w:rPr>
          <w:rFonts w:ascii="Times New Roman" w:hAnsi="Times New Roman" w:cs="Times New Roman"/>
          <w:sz w:val="24"/>
        </w:rPr>
        <w:t xml:space="preserve"> Slovenskej národnej rady č. 323/1992 Zb. o notároch a notárskej činnosti (Notársky poriadok) </w:t>
      </w:r>
      <w:r w:rsidRPr="00CE72EE">
        <w:rPr>
          <w:rFonts w:ascii="Times New Roman" w:hAnsi="Times New Roman" w:cs="Times New Roman"/>
          <w:sz w:val="24"/>
        </w:rPr>
        <w:t>v</w:t>
      </w:r>
      <w:r>
        <w:rPr>
          <w:rFonts w:ascii="Times New Roman" w:hAnsi="Times New Roman" w:cs="Times New Roman"/>
          <w:sz w:val="24"/>
        </w:rPr>
        <w:t> </w:t>
      </w:r>
      <w:r w:rsidRPr="00CE72EE">
        <w:rPr>
          <w:rFonts w:ascii="Times New Roman" w:hAnsi="Times New Roman" w:cs="Times New Roman"/>
          <w:sz w:val="24"/>
        </w:rPr>
        <w:t>znení</w:t>
      </w:r>
      <w:r>
        <w:rPr>
          <w:rFonts w:ascii="Times New Roman" w:hAnsi="Times New Roman" w:cs="Times New Roman"/>
          <w:sz w:val="24"/>
        </w:rPr>
        <w:t xml:space="preserve"> neskorších predpisov</w:t>
      </w:r>
    </w:p>
    <w:p w14:paraId="1277F102" w14:textId="77777777" w:rsidR="004E4D2E" w:rsidRDefault="004E4D2E" w:rsidP="004E4D2E">
      <w:pPr>
        <w:pStyle w:val="Odsekzoznamu"/>
        <w:numPr>
          <w:ilvl w:val="0"/>
          <w:numId w:val="6"/>
        </w:numPr>
        <w:spacing w:after="0" w:line="240" w:lineRule="auto"/>
        <w:jc w:val="both"/>
        <w:rPr>
          <w:rFonts w:ascii="Times New Roman" w:hAnsi="Times New Roman" w:cs="Times New Roman"/>
          <w:sz w:val="24"/>
        </w:rPr>
      </w:pPr>
      <w:r>
        <w:rPr>
          <w:rFonts w:ascii="Times New Roman" w:hAnsi="Times New Roman" w:cs="Times New Roman"/>
          <w:sz w:val="24"/>
        </w:rPr>
        <w:t>zákona</w:t>
      </w:r>
      <w:r w:rsidRPr="006F62C4">
        <w:rPr>
          <w:rFonts w:ascii="Times New Roman" w:hAnsi="Times New Roman" w:cs="Times New Roman"/>
          <w:sz w:val="24"/>
        </w:rPr>
        <w:t xml:space="preserve"> č. </w:t>
      </w:r>
      <w:r w:rsidRPr="008F6BEE">
        <w:rPr>
          <w:rFonts w:ascii="Times New Roman" w:hAnsi="Times New Roman" w:cs="Times New Roman"/>
          <w:sz w:val="24"/>
        </w:rPr>
        <w:t xml:space="preserve">432/2021 Z. z. o disciplinárnom poriadku Najvyššieho správneho súdu Slovenskej republiky </w:t>
      </w:r>
      <w:r w:rsidRPr="00CE72EE">
        <w:rPr>
          <w:rFonts w:ascii="Times New Roman" w:hAnsi="Times New Roman" w:cs="Times New Roman"/>
          <w:sz w:val="24"/>
        </w:rPr>
        <w:t>v</w:t>
      </w:r>
      <w:r>
        <w:rPr>
          <w:rFonts w:ascii="Times New Roman" w:hAnsi="Times New Roman" w:cs="Times New Roman"/>
          <w:sz w:val="24"/>
        </w:rPr>
        <w:t> </w:t>
      </w:r>
      <w:r w:rsidRPr="00CE72EE">
        <w:rPr>
          <w:rFonts w:ascii="Times New Roman" w:hAnsi="Times New Roman" w:cs="Times New Roman"/>
          <w:sz w:val="24"/>
        </w:rPr>
        <w:t>znení</w:t>
      </w:r>
      <w:r>
        <w:rPr>
          <w:rFonts w:ascii="Times New Roman" w:hAnsi="Times New Roman" w:cs="Times New Roman"/>
          <w:sz w:val="24"/>
        </w:rPr>
        <w:t xml:space="preserve"> neskorších predpisov</w:t>
      </w:r>
    </w:p>
    <w:p w14:paraId="1E658CFB" w14:textId="77777777" w:rsidR="004E4D2E" w:rsidRDefault="004E4D2E" w:rsidP="004E4D2E">
      <w:pPr>
        <w:pStyle w:val="Odsekzoznamu"/>
        <w:numPr>
          <w:ilvl w:val="0"/>
          <w:numId w:val="6"/>
        </w:numPr>
        <w:spacing w:after="0" w:line="240" w:lineRule="auto"/>
        <w:jc w:val="both"/>
        <w:rPr>
          <w:rFonts w:ascii="Times New Roman" w:hAnsi="Times New Roman" w:cs="Times New Roman"/>
          <w:sz w:val="24"/>
        </w:rPr>
      </w:pPr>
      <w:r>
        <w:rPr>
          <w:rFonts w:ascii="Times New Roman" w:hAnsi="Times New Roman" w:cs="Times New Roman"/>
          <w:sz w:val="24"/>
        </w:rPr>
        <w:t>zákona</w:t>
      </w:r>
      <w:r w:rsidRPr="006F62C4">
        <w:rPr>
          <w:rFonts w:ascii="Times New Roman" w:hAnsi="Times New Roman" w:cs="Times New Roman"/>
          <w:sz w:val="24"/>
        </w:rPr>
        <w:t xml:space="preserve"> č. 549/2003 Z. z. o súdnych úradníkoch </w:t>
      </w:r>
      <w:r w:rsidRPr="00CE72EE">
        <w:rPr>
          <w:rFonts w:ascii="Times New Roman" w:hAnsi="Times New Roman" w:cs="Times New Roman"/>
          <w:sz w:val="24"/>
        </w:rPr>
        <w:t>v</w:t>
      </w:r>
      <w:r>
        <w:rPr>
          <w:rFonts w:ascii="Times New Roman" w:hAnsi="Times New Roman" w:cs="Times New Roman"/>
          <w:sz w:val="24"/>
        </w:rPr>
        <w:t> </w:t>
      </w:r>
      <w:r w:rsidRPr="00CE72EE">
        <w:rPr>
          <w:rFonts w:ascii="Times New Roman" w:hAnsi="Times New Roman" w:cs="Times New Roman"/>
          <w:sz w:val="24"/>
        </w:rPr>
        <w:t>znení</w:t>
      </w:r>
      <w:r>
        <w:rPr>
          <w:rFonts w:ascii="Times New Roman" w:hAnsi="Times New Roman" w:cs="Times New Roman"/>
          <w:sz w:val="24"/>
        </w:rPr>
        <w:t xml:space="preserve"> neskorších predpisov</w:t>
      </w:r>
    </w:p>
    <w:p w14:paraId="38DE35F4" w14:textId="77777777" w:rsidR="004E4D2E" w:rsidRDefault="004E4D2E" w:rsidP="004E4D2E">
      <w:pPr>
        <w:pStyle w:val="Odsekzoznamu"/>
        <w:numPr>
          <w:ilvl w:val="0"/>
          <w:numId w:val="6"/>
        </w:numPr>
        <w:spacing w:after="0" w:line="240" w:lineRule="auto"/>
        <w:jc w:val="both"/>
        <w:rPr>
          <w:rFonts w:ascii="Times New Roman" w:hAnsi="Times New Roman" w:cs="Times New Roman"/>
          <w:sz w:val="24"/>
        </w:rPr>
      </w:pPr>
      <w:r>
        <w:rPr>
          <w:rFonts w:ascii="Times New Roman" w:hAnsi="Times New Roman" w:cs="Times New Roman"/>
          <w:sz w:val="24"/>
        </w:rPr>
        <w:t xml:space="preserve">zákona č. 586/2003 Z. z. </w:t>
      </w:r>
      <w:r w:rsidRPr="002F284D">
        <w:rPr>
          <w:rFonts w:ascii="Times New Roman" w:hAnsi="Times New Roman" w:cs="Times New Roman"/>
          <w:sz w:val="24"/>
        </w:rPr>
        <w:t>o advokácii a o zmene a doplnení zákona č. 455/1991 Zb. o živnostenskom podnikaní (živnostenský zákon) v znení neskorších predpisov</w:t>
      </w:r>
      <w:r>
        <w:rPr>
          <w:rFonts w:ascii="Times New Roman" w:hAnsi="Times New Roman" w:cs="Times New Roman"/>
          <w:sz w:val="24"/>
        </w:rPr>
        <w:t xml:space="preserve"> v znení neskorších predpisov</w:t>
      </w:r>
    </w:p>
    <w:p w14:paraId="3FC89108" w14:textId="77777777" w:rsidR="004E4D2E" w:rsidRDefault="004E4D2E" w:rsidP="004E4D2E">
      <w:pPr>
        <w:pStyle w:val="Odsekzoznamu"/>
        <w:numPr>
          <w:ilvl w:val="0"/>
          <w:numId w:val="6"/>
        </w:numPr>
        <w:spacing w:after="0" w:line="240" w:lineRule="auto"/>
        <w:jc w:val="both"/>
        <w:rPr>
          <w:rFonts w:ascii="Times New Roman" w:hAnsi="Times New Roman" w:cs="Times New Roman"/>
          <w:sz w:val="24"/>
        </w:rPr>
      </w:pPr>
      <w:r>
        <w:rPr>
          <w:rFonts w:ascii="Times New Roman" w:hAnsi="Times New Roman" w:cs="Times New Roman"/>
          <w:sz w:val="24"/>
        </w:rPr>
        <w:t>zákona</w:t>
      </w:r>
      <w:r w:rsidRPr="006F62C4">
        <w:rPr>
          <w:rFonts w:ascii="Times New Roman" w:hAnsi="Times New Roman" w:cs="Times New Roman"/>
          <w:sz w:val="24"/>
        </w:rPr>
        <w:t xml:space="preserve"> č. 177/2004 Z. z. o európskom zoskupení hospodárskych záujmov</w:t>
      </w:r>
      <w:r>
        <w:rPr>
          <w:rFonts w:ascii="Times New Roman" w:hAnsi="Times New Roman" w:cs="Times New Roman"/>
          <w:sz w:val="24"/>
        </w:rPr>
        <w:t xml:space="preserve"> </w:t>
      </w:r>
      <w:r w:rsidRPr="00CE72EE">
        <w:rPr>
          <w:rFonts w:ascii="Times New Roman" w:hAnsi="Times New Roman" w:cs="Times New Roman"/>
          <w:sz w:val="24"/>
        </w:rPr>
        <w:t>v</w:t>
      </w:r>
      <w:r>
        <w:rPr>
          <w:rFonts w:ascii="Times New Roman" w:hAnsi="Times New Roman" w:cs="Times New Roman"/>
          <w:sz w:val="24"/>
        </w:rPr>
        <w:t> </w:t>
      </w:r>
      <w:r w:rsidRPr="00CE72EE">
        <w:rPr>
          <w:rFonts w:ascii="Times New Roman" w:hAnsi="Times New Roman" w:cs="Times New Roman"/>
          <w:sz w:val="24"/>
        </w:rPr>
        <w:t>znení</w:t>
      </w:r>
      <w:r>
        <w:rPr>
          <w:rFonts w:ascii="Times New Roman" w:hAnsi="Times New Roman" w:cs="Times New Roman"/>
          <w:sz w:val="24"/>
        </w:rPr>
        <w:t xml:space="preserve"> neskorších predpisov</w:t>
      </w:r>
    </w:p>
    <w:p w14:paraId="0C70AD03" w14:textId="77777777" w:rsidR="004E4D2E" w:rsidRDefault="004E4D2E" w:rsidP="004E4D2E">
      <w:pPr>
        <w:pStyle w:val="Odsekzoznamu"/>
        <w:numPr>
          <w:ilvl w:val="0"/>
          <w:numId w:val="6"/>
        </w:numPr>
        <w:spacing w:after="0" w:line="240" w:lineRule="auto"/>
        <w:jc w:val="both"/>
        <w:rPr>
          <w:rFonts w:ascii="Times New Roman" w:hAnsi="Times New Roman" w:cs="Times New Roman"/>
          <w:sz w:val="24"/>
        </w:rPr>
      </w:pPr>
      <w:r>
        <w:rPr>
          <w:rFonts w:ascii="Times New Roman" w:hAnsi="Times New Roman" w:cs="Times New Roman"/>
          <w:sz w:val="24"/>
        </w:rPr>
        <w:t>zákona</w:t>
      </w:r>
      <w:r w:rsidRPr="006F62C4">
        <w:rPr>
          <w:rFonts w:ascii="Times New Roman" w:hAnsi="Times New Roman" w:cs="Times New Roman"/>
          <w:sz w:val="24"/>
        </w:rPr>
        <w:t xml:space="preserve"> č. 562/2004 Z. z. o európskej spoločnosti a o zmene a doplnení niektorých zákonov </w:t>
      </w:r>
      <w:r w:rsidRPr="00CE72EE">
        <w:rPr>
          <w:rFonts w:ascii="Times New Roman" w:hAnsi="Times New Roman" w:cs="Times New Roman"/>
          <w:sz w:val="24"/>
        </w:rPr>
        <w:t>v</w:t>
      </w:r>
      <w:r>
        <w:rPr>
          <w:rFonts w:ascii="Times New Roman" w:hAnsi="Times New Roman" w:cs="Times New Roman"/>
          <w:sz w:val="24"/>
        </w:rPr>
        <w:t> </w:t>
      </w:r>
      <w:r w:rsidRPr="00CE72EE">
        <w:rPr>
          <w:rFonts w:ascii="Times New Roman" w:hAnsi="Times New Roman" w:cs="Times New Roman"/>
          <w:sz w:val="24"/>
        </w:rPr>
        <w:t>znení</w:t>
      </w:r>
      <w:r>
        <w:rPr>
          <w:rFonts w:ascii="Times New Roman" w:hAnsi="Times New Roman" w:cs="Times New Roman"/>
          <w:sz w:val="24"/>
        </w:rPr>
        <w:t xml:space="preserve"> neskorších predpisov</w:t>
      </w:r>
    </w:p>
    <w:p w14:paraId="59A9FC0B" w14:textId="77777777" w:rsidR="004E4D2E" w:rsidRDefault="004E4D2E" w:rsidP="004E4D2E">
      <w:pPr>
        <w:pStyle w:val="Odsekzoznamu"/>
        <w:numPr>
          <w:ilvl w:val="0"/>
          <w:numId w:val="6"/>
        </w:numPr>
        <w:spacing w:after="0" w:line="240" w:lineRule="auto"/>
        <w:jc w:val="both"/>
        <w:rPr>
          <w:rFonts w:ascii="Times New Roman" w:hAnsi="Times New Roman" w:cs="Times New Roman"/>
          <w:sz w:val="24"/>
        </w:rPr>
      </w:pPr>
      <w:r>
        <w:rPr>
          <w:rFonts w:ascii="Times New Roman" w:hAnsi="Times New Roman" w:cs="Times New Roman"/>
          <w:sz w:val="24"/>
        </w:rPr>
        <w:t>zákona</w:t>
      </w:r>
      <w:r w:rsidRPr="006F62C4">
        <w:rPr>
          <w:rFonts w:ascii="Times New Roman" w:hAnsi="Times New Roman" w:cs="Times New Roman"/>
          <w:sz w:val="24"/>
        </w:rPr>
        <w:t xml:space="preserve"> č. 757/2004 Z. z. o súdoch a o zmene a doplnení niektorých zákonov </w:t>
      </w:r>
      <w:r w:rsidRPr="00CE72EE">
        <w:rPr>
          <w:rFonts w:ascii="Times New Roman" w:hAnsi="Times New Roman" w:cs="Times New Roman"/>
          <w:sz w:val="24"/>
        </w:rPr>
        <w:t>v</w:t>
      </w:r>
      <w:r>
        <w:rPr>
          <w:rFonts w:ascii="Times New Roman" w:hAnsi="Times New Roman" w:cs="Times New Roman"/>
          <w:sz w:val="24"/>
        </w:rPr>
        <w:t> </w:t>
      </w:r>
      <w:r w:rsidRPr="00CE72EE">
        <w:rPr>
          <w:rFonts w:ascii="Times New Roman" w:hAnsi="Times New Roman" w:cs="Times New Roman"/>
          <w:sz w:val="24"/>
        </w:rPr>
        <w:t>znení</w:t>
      </w:r>
      <w:r>
        <w:rPr>
          <w:rFonts w:ascii="Times New Roman" w:hAnsi="Times New Roman" w:cs="Times New Roman"/>
          <w:sz w:val="24"/>
        </w:rPr>
        <w:t xml:space="preserve"> neskorších predpisov</w:t>
      </w:r>
    </w:p>
    <w:p w14:paraId="6937156C" w14:textId="77777777" w:rsidR="004E4D2E" w:rsidRDefault="004E4D2E" w:rsidP="004E4D2E">
      <w:pPr>
        <w:pStyle w:val="Odsekzoznamu"/>
        <w:numPr>
          <w:ilvl w:val="0"/>
          <w:numId w:val="6"/>
        </w:numPr>
        <w:spacing w:after="0" w:line="240" w:lineRule="auto"/>
        <w:jc w:val="both"/>
        <w:rPr>
          <w:rFonts w:ascii="Times New Roman" w:hAnsi="Times New Roman" w:cs="Times New Roman"/>
          <w:sz w:val="24"/>
        </w:rPr>
      </w:pPr>
      <w:r>
        <w:rPr>
          <w:rFonts w:ascii="Times New Roman" w:hAnsi="Times New Roman" w:cs="Times New Roman"/>
          <w:sz w:val="24"/>
        </w:rPr>
        <w:t>zákona</w:t>
      </w:r>
      <w:r w:rsidRPr="006F62C4">
        <w:rPr>
          <w:rFonts w:ascii="Times New Roman" w:hAnsi="Times New Roman" w:cs="Times New Roman"/>
          <w:sz w:val="24"/>
        </w:rPr>
        <w:t xml:space="preserve"> č. 91/2007 Z. z. o európskom družstve </w:t>
      </w:r>
      <w:r w:rsidRPr="00CE72EE">
        <w:rPr>
          <w:rFonts w:ascii="Times New Roman" w:hAnsi="Times New Roman" w:cs="Times New Roman"/>
          <w:sz w:val="24"/>
        </w:rPr>
        <w:t>v</w:t>
      </w:r>
      <w:r>
        <w:rPr>
          <w:rFonts w:ascii="Times New Roman" w:hAnsi="Times New Roman" w:cs="Times New Roman"/>
          <w:sz w:val="24"/>
        </w:rPr>
        <w:t> </w:t>
      </w:r>
      <w:r w:rsidRPr="00CE72EE">
        <w:rPr>
          <w:rFonts w:ascii="Times New Roman" w:hAnsi="Times New Roman" w:cs="Times New Roman"/>
          <w:sz w:val="24"/>
        </w:rPr>
        <w:t>znení</w:t>
      </w:r>
      <w:r>
        <w:rPr>
          <w:rFonts w:ascii="Times New Roman" w:hAnsi="Times New Roman" w:cs="Times New Roman"/>
          <w:sz w:val="24"/>
        </w:rPr>
        <w:t xml:space="preserve"> neskorších predpisov</w:t>
      </w:r>
    </w:p>
    <w:p w14:paraId="013DD1DD" w14:textId="77777777" w:rsidR="004E4D2E" w:rsidRDefault="004E4D2E" w:rsidP="004E4D2E">
      <w:pPr>
        <w:pStyle w:val="Odsekzoznamu"/>
        <w:numPr>
          <w:ilvl w:val="0"/>
          <w:numId w:val="6"/>
        </w:numPr>
        <w:spacing w:after="0" w:line="240" w:lineRule="auto"/>
        <w:jc w:val="both"/>
        <w:rPr>
          <w:rFonts w:ascii="Times New Roman" w:hAnsi="Times New Roman" w:cs="Times New Roman"/>
          <w:sz w:val="24"/>
        </w:rPr>
      </w:pPr>
      <w:r>
        <w:rPr>
          <w:rFonts w:ascii="Times New Roman" w:hAnsi="Times New Roman" w:cs="Times New Roman"/>
          <w:sz w:val="24"/>
        </w:rPr>
        <w:t xml:space="preserve">zákona č. 423/2015 Z. z. </w:t>
      </w:r>
      <w:r w:rsidRPr="002F284D">
        <w:rPr>
          <w:rFonts w:ascii="Times New Roman" w:hAnsi="Times New Roman" w:cs="Times New Roman"/>
          <w:sz w:val="24"/>
        </w:rPr>
        <w:t>o štatutárnom audite a o zmene a doplnení zákona č. 431/2002 Z. z. o účtovníctve v znení neskorších predpisov</w:t>
      </w:r>
      <w:r>
        <w:rPr>
          <w:rFonts w:ascii="Times New Roman" w:hAnsi="Times New Roman" w:cs="Times New Roman"/>
          <w:sz w:val="24"/>
        </w:rPr>
        <w:t xml:space="preserve"> v znení neskorších predpisov</w:t>
      </w:r>
    </w:p>
    <w:p w14:paraId="3BA8C7E7" w14:textId="77777777" w:rsidR="004E4D2E" w:rsidRDefault="004E4D2E" w:rsidP="004E4D2E">
      <w:pPr>
        <w:pStyle w:val="Odsekzoznamu"/>
        <w:numPr>
          <w:ilvl w:val="0"/>
          <w:numId w:val="6"/>
        </w:numPr>
        <w:spacing w:after="0" w:line="240" w:lineRule="auto"/>
        <w:jc w:val="both"/>
        <w:rPr>
          <w:rFonts w:ascii="Times New Roman" w:hAnsi="Times New Roman" w:cs="Times New Roman"/>
          <w:sz w:val="24"/>
        </w:rPr>
      </w:pPr>
      <w:r>
        <w:rPr>
          <w:rFonts w:ascii="Times New Roman" w:hAnsi="Times New Roman" w:cs="Times New Roman"/>
          <w:sz w:val="24"/>
        </w:rPr>
        <w:t>zákona</w:t>
      </w:r>
      <w:r w:rsidRPr="006F62C4">
        <w:rPr>
          <w:rFonts w:ascii="Times New Roman" w:hAnsi="Times New Roman" w:cs="Times New Roman"/>
          <w:sz w:val="24"/>
        </w:rPr>
        <w:t xml:space="preserve"> č. 91/2016 Z. z. o trestnej zodpovednosti právnických osôb a o zmene a doplnení niektorých zákonov </w:t>
      </w:r>
      <w:r w:rsidRPr="00CE72EE">
        <w:rPr>
          <w:rFonts w:ascii="Times New Roman" w:hAnsi="Times New Roman" w:cs="Times New Roman"/>
          <w:sz w:val="24"/>
        </w:rPr>
        <w:t>v</w:t>
      </w:r>
      <w:r>
        <w:rPr>
          <w:rFonts w:ascii="Times New Roman" w:hAnsi="Times New Roman" w:cs="Times New Roman"/>
          <w:sz w:val="24"/>
        </w:rPr>
        <w:t> </w:t>
      </w:r>
      <w:r w:rsidRPr="00CE72EE">
        <w:rPr>
          <w:rFonts w:ascii="Times New Roman" w:hAnsi="Times New Roman" w:cs="Times New Roman"/>
          <w:sz w:val="24"/>
        </w:rPr>
        <w:t>znení</w:t>
      </w:r>
      <w:r>
        <w:rPr>
          <w:rFonts w:ascii="Times New Roman" w:hAnsi="Times New Roman" w:cs="Times New Roman"/>
          <w:sz w:val="24"/>
        </w:rPr>
        <w:t xml:space="preserve"> neskorších predpisov</w:t>
      </w:r>
    </w:p>
    <w:p w14:paraId="5509C0BC" w14:textId="77777777" w:rsidR="004E4D2E" w:rsidRPr="00286B7C" w:rsidRDefault="004E4D2E" w:rsidP="004E4D2E">
      <w:pPr>
        <w:pStyle w:val="Odsekzoznamu"/>
        <w:numPr>
          <w:ilvl w:val="0"/>
          <w:numId w:val="6"/>
        </w:numPr>
        <w:spacing w:after="0" w:line="240" w:lineRule="auto"/>
        <w:jc w:val="both"/>
        <w:rPr>
          <w:rFonts w:ascii="Times New Roman" w:hAnsi="Times New Roman" w:cs="Times New Roman"/>
          <w:sz w:val="24"/>
        </w:rPr>
      </w:pPr>
      <w:r>
        <w:rPr>
          <w:rFonts w:ascii="Times New Roman" w:hAnsi="Times New Roman" w:cs="Times New Roman"/>
          <w:sz w:val="24"/>
        </w:rPr>
        <w:t>zákona</w:t>
      </w:r>
      <w:r w:rsidRPr="006F62C4">
        <w:rPr>
          <w:rFonts w:ascii="Times New Roman" w:hAnsi="Times New Roman" w:cs="Times New Roman"/>
          <w:sz w:val="24"/>
        </w:rPr>
        <w:t xml:space="preserve"> č. 309/2023 Z. z. o premenách obchodných spoločností a družstiev a o zmene a doplnení niektorých zákonov </w:t>
      </w:r>
      <w:r w:rsidRPr="00CE72EE">
        <w:rPr>
          <w:rFonts w:ascii="Times New Roman" w:hAnsi="Times New Roman" w:cs="Times New Roman"/>
          <w:sz w:val="24"/>
        </w:rPr>
        <w:t>v</w:t>
      </w:r>
      <w:r>
        <w:rPr>
          <w:rFonts w:ascii="Times New Roman" w:hAnsi="Times New Roman" w:cs="Times New Roman"/>
          <w:sz w:val="24"/>
        </w:rPr>
        <w:t> </w:t>
      </w:r>
      <w:r w:rsidRPr="00CE72EE">
        <w:rPr>
          <w:rFonts w:ascii="Times New Roman" w:hAnsi="Times New Roman" w:cs="Times New Roman"/>
          <w:sz w:val="24"/>
        </w:rPr>
        <w:t>znení</w:t>
      </w:r>
      <w:r>
        <w:rPr>
          <w:rFonts w:ascii="Times New Roman" w:hAnsi="Times New Roman" w:cs="Times New Roman"/>
          <w:sz w:val="24"/>
        </w:rPr>
        <w:t xml:space="preserve"> neskorších predpisov</w:t>
      </w:r>
    </w:p>
    <w:p w14:paraId="7233CD1A" w14:textId="77777777" w:rsidR="004E4D2E" w:rsidRDefault="004E4D2E" w:rsidP="004E4D2E">
      <w:pPr>
        <w:spacing w:after="0" w:line="240" w:lineRule="auto"/>
        <w:ind w:firstLine="708"/>
        <w:jc w:val="both"/>
        <w:rPr>
          <w:rFonts w:ascii="Times New Roman" w:hAnsi="Times New Roman" w:cs="Times New Roman"/>
          <w:sz w:val="24"/>
        </w:rPr>
      </w:pPr>
    </w:p>
    <w:p w14:paraId="4850525C" w14:textId="28F5576B" w:rsidR="004E4D2E" w:rsidRDefault="004E4D2E" w:rsidP="004E4D2E">
      <w:pPr>
        <w:spacing w:after="0" w:line="240" w:lineRule="auto"/>
        <w:ind w:firstLine="708"/>
        <w:jc w:val="both"/>
        <w:rPr>
          <w:rFonts w:ascii="Times New Roman" w:hAnsi="Times New Roman" w:cs="Times New Roman"/>
          <w:sz w:val="24"/>
          <w:szCs w:val="24"/>
        </w:rPr>
      </w:pPr>
      <w:r w:rsidRPr="006A5BE9">
        <w:rPr>
          <w:rFonts w:ascii="Times New Roman" w:hAnsi="Times New Roman" w:cs="Times New Roman"/>
          <w:sz w:val="24"/>
        </w:rPr>
        <w:t xml:space="preserve">Účinnosť návrhu zákona sa navrhuje </w:t>
      </w:r>
      <w:r w:rsidR="00AB318D">
        <w:rPr>
          <w:rFonts w:ascii="Times New Roman" w:hAnsi="Times New Roman" w:cs="Times New Roman"/>
          <w:sz w:val="24"/>
        </w:rPr>
        <w:t xml:space="preserve">jeho vyhlásením. Vo veciach, ktoré sa dotýkajú obchodného registra sa účinnosť navrhuje </w:t>
      </w:r>
      <w:r w:rsidRPr="006A5BE9">
        <w:rPr>
          <w:rFonts w:ascii="Times New Roman" w:hAnsi="Times New Roman" w:cs="Times New Roman"/>
          <w:sz w:val="24"/>
        </w:rPr>
        <w:t>od 1</w:t>
      </w:r>
      <w:r>
        <w:rPr>
          <w:rFonts w:ascii="Times New Roman" w:hAnsi="Times New Roman" w:cs="Times New Roman"/>
          <w:sz w:val="24"/>
        </w:rPr>
        <w:t>. marca 2026.</w:t>
      </w:r>
    </w:p>
    <w:p w14:paraId="4C746D43" w14:textId="77777777" w:rsidR="004E4D2E" w:rsidRDefault="004E4D2E" w:rsidP="004E4D2E">
      <w:pPr>
        <w:spacing w:after="0" w:line="240" w:lineRule="auto"/>
        <w:jc w:val="both"/>
        <w:rPr>
          <w:rFonts w:ascii="Times New Roman" w:hAnsi="Times New Roman" w:cs="Times New Roman"/>
          <w:sz w:val="24"/>
          <w:szCs w:val="24"/>
        </w:rPr>
      </w:pPr>
    </w:p>
    <w:p w14:paraId="29907503" w14:textId="77777777" w:rsidR="004E4D2E" w:rsidRPr="0067217E" w:rsidRDefault="004E4D2E" w:rsidP="004E4D2E">
      <w:pPr>
        <w:spacing w:after="0" w:line="240" w:lineRule="auto"/>
        <w:ind w:firstLine="708"/>
        <w:jc w:val="both"/>
        <w:rPr>
          <w:rFonts w:ascii="Times New Roman" w:hAnsi="Times New Roman" w:cs="Times New Roman"/>
          <w:sz w:val="24"/>
          <w:szCs w:val="24"/>
        </w:rPr>
      </w:pPr>
      <w:r w:rsidRPr="0067217E">
        <w:rPr>
          <w:rFonts w:ascii="Times New Roman" w:hAnsi="Times New Roman" w:cs="Times New Roman"/>
          <w:sz w:val="24"/>
          <w:szCs w:val="24"/>
        </w:rPr>
        <w:t>Návrh zákona má vplyv na rozpočet verejnej správy, podnikateľské prostredie a informatizáciu spoločnosti. Návrh zákona nezakladá vplyv na životné prostredie, služby verejnej správy pre občana, sociálne vplyvy ani vplyvy na manželstvo, rodičovstvo a rodinu.</w:t>
      </w:r>
    </w:p>
    <w:p w14:paraId="25E5CD7B" w14:textId="15476CFD" w:rsidR="004E4D2E" w:rsidRDefault="004E4D2E" w:rsidP="004E4D2E">
      <w:pPr>
        <w:spacing w:after="0" w:line="240" w:lineRule="auto"/>
        <w:jc w:val="both"/>
        <w:rPr>
          <w:rFonts w:ascii="Times New Roman" w:hAnsi="Times New Roman" w:cs="Times New Roman"/>
          <w:sz w:val="24"/>
          <w:szCs w:val="24"/>
        </w:rPr>
      </w:pPr>
    </w:p>
    <w:p w14:paraId="1CADCB56" w14:textId="77777777" w:rsidR="00B71855" w:rsidRPr="0067217E" w:rsidRDefault="00B71855" w:rsidP="00B7185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Návrh zákona nebude predmetom </w:t>
      </w:r>
      <w:proofErr w:type="spellStart"/>
      <w:r>
        <w:rPr>
          <w:rFonts w:ascii="Times New Roman" w:hAnsi="Times New Roman" w:cs="Times New Roman"/>
          <w:sz w:val="24"/>
          <w:szCs w:val="24"/>
        </w:rPr>
        <w:t>vnútrokomunitárneho</w:t>
      </w:r>
      <w:proofErr w:type="spellEnd"/>
      <w:r>
        <w:rPr>
          <w:rFonts w:ascii="Times New Roman" w:hAnsi="Times New Roman" w:cs="Times New Roman"/>
          <w:sz w:val="24"/>
          <w:szCs w:val="24"/>
        </w:rPr>
        <w:t xml:space="preserve"> pripomienkového konania.</w:t>
      </w:r>
    </w:p>
    <w:p w14:paraId="702CECCA" w14:textId="77777777" w:rsidR="00B71855" w:rsidRPr="0067217E" w:rsidRDefault="00B71855" w:rsidP="004E4D2E">
      <w:pPr>
        <w:spacing w:after="0" w:line="240" w:lineRule="auto"/>
        <w:jc w:val="both"/>
        <w:rPr>
          <w:rFonts w:ascii="Times New Roman" w:hAnsi="Times New Roman" w:cs="Times New Roman"/>
          <w:sz w:val="24"/>
          <w:szCs w:val="24"/>
        </w:rPr>
      </w:pPr>
    </w:p>
    <w:p w14:paraId="7C08B5E8" w14:textId="77777777" w:rsidR="004E4D2E" w:rsidRPr="0067217E" w:rsidRDefault="004E4D2E" w:rsidP="004E4D2E">
      <w:pPr>
        <w:spacing w:after="0" w:line="240" w:lineRule="auto"/>
        <w:ind w:firstLine="708"/>
        <w:jc w:val="both"/>
        <w:rPr>
          <w:rFonts w:ascii="Times New Roman" w:hAnsi="Times New Roman" w:cs="Times New Roman"/>
          <w:sz w:val="24"/>
          <w:szCs w:val="24"/>
        </w:rPr>
      </w:pPr>
      <w:r w:rsidRPr="0067217E">
        <w:rPr>
          <w:rFonts w:ascii="Times New Roman" w:hAnsi="Times New Roman" w:cs="Times New Roman"/>
          <w:sz w:val="24"/>
          <w:szCs w:val="24"/>
        </w:rPr>
        <w:t>Návrh zákona je v súlade s Ústavou Slovenskej republiky, ústavnými zákonmi, nálezmi Ústavného súdu, medzinárodnými zmluvami, ktorými je Slovenská republika viazaná a zákonmi a súčasne je v súlade s právom Európskej únie.</w:t>
      </w:r>
    </w:p>
    <w:p w14:paraId="75377765" w14:textId="77777777" w:rsidR="004E4D2E" w:rsidRDefault="004E4D2E" w:rsidP="004E4D2E">
      <w:pPr>
        <w:spacing w:after="0" w:line="240" w:lineRule="auto"/>
        <w:jc w:val="both"/>
        <w:rPr>
          <w:rFonts w:ascii="Times New Roman" w:hAnsi="Times New Roman" w:cs="Times New Roman"/>
          <w:sz w:val="24"/>
          <w:szCs w:val="24"/>
        </w:rPr>
      </w:pPr>
    </w:p>
    <w:p w14:paraId="6BEC501B" w14:textId="77777777" w:rsidR="004E4D2E" w:rsidRDefault="004E4D2E" w:rsidP="004E4D2E">
      <w:pPr>
        <w:spacing w:after="0" w:line="240" w:lineRule="auto"/>
        <w:jc w:val="both"/>
        <w:rPr>
          <w:rFonts w:ascii="Times New Roman" w:hAnsi="Times New Roman" w:cs="Times New Roman"/>
          <w:sz w:val="24"/>
          <w:szCs w:val="24"/>
        </w:rPr>
      </w:pPr>
    </w:p>
    <w:p w14:paraId="63CA03BB" w14:textId="77777777" w:rsidR="004E4D2E" w:rsidRDefault="004E4D2E" w:rsidP="004E4D2E">
      <w:pPr>
        <w:spacing w:after="0" w:line="240" w:lineRule="auto"/>
        <w:jc w:val="both"/>
        <w:rPr>
          <w:rFonts w:ascii="Times New Roman" w:hAnsi="Times New Roman" w:cs="Times New Roman"/>
          <w:sz w:val="24"/>
          <w:szCs w:val="24"/>
        </w:rPr>
      </w:pPr>
    </w:p>
    <w:p w14:paraId="57FE1ABD" w14:textId="77777777" w:rsidR="004E4D2E" w:rsidRDefault="004E4D2E" w:rsidP="004E4D2E">
      <w:pPr>
        <w:spacing w:after="0" w:line="240" w:lineRule="auto"/>
        <w:jc w:val="both"/>
        <w:rPr>
          <w:rFonts w:ascii="Times New Roman" w:hAnsi="Times New Roman" w:cs="Times New Roman"/>
          <w:b/>
          <w:sz w:val="24"/>
          <w:szCs w:val="24"/>
        </w:rPr>
      </w:pPr>
    </w:p>
    <w:p w14:paraId="4A549D86" w14:textId="77777777" w:rsidR="004E4D2E" w:rsidRDefault="004E4D2E" w:rsidP="004E4D2E">
      <w:pPr>
        <w:spacing w:after="0" w:line="240" w:lineRule="auto"/>
        <w:jc w:val="both"/>
        <w:rPr>
          <w:rFonts w:ascii="Times New Roman" w:hAnsi="Times New Roman" w:cs="Times New Roman"/>
          <w:b/>
          <w:sz w:val="24"/>
          <w:szCs w:val="24"/>
        </w:rPr>
      </w:pPr>
    </w:p>
    <w:p w14:paraId="2B2C07DB" w14:textId="77777777" w:rsidR="004E4D2E" w:rsidRDefault="004E4D2E" w:rsidP="004E4D2E">
      <w:pPr>
        <w:spacing w:after="0" w:line="240" w:lineRule="auto"/>
        <w:jc w:val="both"/>
        <w:rPr>
          <w:rFonts w:ascii="Times New Roman" w:hAnsi="Times New Roman" w:cs="Times New Roman"/>
          <w:b/>
          <w:sz w:val="24"/>
          <w:szCs w:val="24"/>
        </w:rPr>
      </w:pPr>
    </w:p>
    <w:p w14:paraId="53361ECB" w14:textId="77777777" w:rsidR="004E4D2E" w:rsidRDefault="004E4D2E" w:rsidP="004E4D2E">
      <w:pPr>
        <w:spacing w:after="0" w:line="240" w:lineRule="auto"/>
        <w:jc w:val="both"/>
        <w:rPr>
          <w:rFonts w:ascii="Times New Roman" w:hAnsi="Times New Roman" w:cs="Times New Roman"/>
          <w:b/>
          <w:sz w:val="24"/>
          <w:szCs w:val="24"/>
        </w:rPr>
      </w:pPr>
    </w:p>
    <w:p w14:paraId="5E484176" w14:textId="77777777" w:rsidR="004E4D2E" w:rsidRDefault="004E4D2E" w:rsidP="004E4D2E">
      <w:pPr>
        <w:spacing w:after="0" w:line="240" w:lineRule="auto"/>
        <w:jc w:val="both"/>
        <w:rPr>
          <w:rFonts w:ascii="Times New Roman" w:hAnsi="Times New Roman" w:cs="Times New Roman"/>
          <w:b/>
          <w:sz w:val="24"/>
          <w:szCs w:val="24"/>
        </w:rPr>
      </w:pPr>
    </w:p>
    <w:p w14:paraId="15044567" w14:textId="77777777" w:rsidR="004E4D2E" w:rsidRDefault="004E4D2E" w:rsidP="004E4D2E">
      <w:pPr>
        <w:spacing w:after="0" w:line="240" w:lineRule="auto"/>
        <w:jc w:val="both"/>
        <w:rPr>
          <w:rFonts w:ascii="Times New Roman" w:hAnsi="Times New Roman" w:cs="Times New Roman"/>
          <w:b/>
          <w:sz w:val="24"/>
          <w:szCs w:val="24"/>
        </w:rPr>
      </w:pPr>
    </w:p>
    <w:p w14:paraId="5FE74BB8" w14:textId="77777777" w:rsidR="004E4D2E" w:rsidRDefault="004E4D2E" w:rsidP="004E4D2E">
      <w:pPr>
        <w:spacing w:after="0" w:line="240" w:lineRule="auto"/>
        <w:jc w:val="both"/>
        <w:rPr>
          <w:rFonts w:ascii="Times New Roman" w:hAnsi="Times New Roman" w:cs="Times New Roman"/>
          <w:b/>
          <w:sz w:val="24"/>
          <w:szCs w:val="24"/>
        </w:rPr>
      </w:pPr>
    </w:p>
    <w:p w14:paraId="4750C0BD" w14:textId="77777777" w:rsidR="004E4D2E" w:rsidRDefault="004E4D2E" w:rsidP="004E4D2E">
      <w:pPr>
        <w:spacing w:after="0" w:line="240" w:lineRule="auto"/>
        <w:jc w:val="both"/>
        <w:rPr>
          <w:rFonts w:ascii="Times New Roman" w:hAnsi="Times New Roman" w:cs="Times New Roman"/>
          <w:b/>
          <w:sz w:val="24"/>
          <w:szCs w:val="24"/>
        </w:rPr>
      </w:pPr>
    </w:p>
    <w:p w14:paraId="7FFEE5E7" w14:textId="77777777" w:rsidR="004E4D2E" w:rsidRDefault="004E4D2E" w:rsidP="004E4D2E">
      <w:pPr>
        <w:spacing w:after="0" w:line="240" w:lineRule="auto"/>
        <w:jc w:val="both"/>
        <w:rPr>
          <w:rFonts w:ascii="Times New Roman" w:hAnsi="Times New Roman" w:cs="Times New Roman"/>
          <w:b/>
          <w:sz w:val="24"/>
          <w:szCs w:val="24"/>
        </w:rPr>
      </w:pPr>
    </w:p>
    <w:p w14:paraId="70C6C78D" w14:textId="77777777" w:rsidR="004E4D2E" w:rsidRDefault="004E4D2E" w:rsidP="004E4D2E">
      <w:pPr>
        <w:spacing w:after="0" w:line="240" w:lineRule="auto"/>
        <w:jc w:val="both"/>
        <w:rPr>
          <w:rFonts w:ascii="Times New Roman" w:hAnsi="Times New Roman" w:cs="Times New Roman"/>
          <w:b/>
          <w:sz w:val="24"/>
          <w:szCs w:val="24"/>
        </w:rPr>
      </w:pPr>
    </w:p>
    <w:p w14:paraId="14E25726" w14:textId="77777777" w:rsidR="004E4D2E" w:rsidRDefault="004E4D2E" w:rsidP="004E4D2E">
      <w:pPr>
        <w:spacing w:after="0" w:line="240" w:lineRule="auto"/>
        <w:jc w:val="both"/>
        <w:rPr>
          <w:rFonts w:ascii="Times New Roman" w:hAnsi="Times New Roman" w:cs="Times New Roman"/>
          <w:b/>
          <w:sz w:val="24"/>
          <w:szCs w:val="24"/>
        </w:rPr>
      </w:pPr>
    </w:p>
    <w:p w14:paraId="4A360813" w14:textId="77777777" w:rsidR="004E4D2E" w:rsidRDefault="004E4D2E" w:rsidP="004E4D2E">
      <w:pPr>
        <w:spacing w:after="0" w:line="240" w:lineRule="auto"/>
        <w:jc w:val="both"/>
        <w:rPr>
          <w:rFonts w:ascii="Times New Roman" w:hAnsi="Times New Roman" w:cs="Times New Roman"/>
          <w:b/>
          <w:sz w:val="24"/>
          <w:szCs w:val="24"/>
        </w:rPr>
      </w:pPr>
    </w:p>
    <w:p w14:paraId="15E08E62" w14:textId="77777777" w:rsidR="004E4D2E" w:rsidRDefault="004E4D2E" w:rsidP="004E4D2E">
      <w:pPr>
        <w:spacing w:after="0" w:line="240" w:lineRule="auto"/>
        <w:jc w:val="both"/>
        <w:rPr>
          <w:rFonts w:ascii="Times New Roman" w:hAnsi="Times New Roman" w:cs="Times New Roman"/>
          <w:b/>
          <w:sz w:val="24"/>
          <w:szCs w:val="24"/>
        </w:rPr>
      </w:pPr>
    </w:p>
    <w:p w14:paraId="62C2F208" w14:textId="77777777" w:rsidR="004E4D2E" w:rsidRDefault="004E4D2E" w:rsidP="004E4D2E">
      <w:pPr>
        <w:spacing w:after="0" w:line="240" w:lineRule="auto"/>
        <w:jc w:val="both"/>
        <w:rPr>
          <w:rFonts w:ascii="Times New Roman" w:hAnsi="Times New Roman" w:cs="Times New Roman"/>
          <w:b/>
          <w:sz w:val="24"/>
          <w:szCs w:val="24"/>
        </w:rPr>
      </w:pPr>
    </w:p>
    <w:p w14:paraId="6BCC1217" w14:textId="77777777" w:rsidR="004E4D2E" w:rsidRDefault="004E4D2E" w:rsidP="004E4D2E">
      <w:pPr>
        <w:spacing w:after="0" w:line="240" w:lineRule="auto"/>
        <w:jc w:val="both"/>
        <w:rPr>
          <w:rFonts w:ascii="Times New Roman" w:hAnsi="Times New Roman" w:cs="Times New Roman"/>
          <w:b/>
          <w:sz w:val="24"/>
          <w:szCs w:val="24"/>
        </w:rPr>
      </w:pPr>
    </w:p>
    <w:p w14:paraId="0EDEFFDC" w14:textId="77777777" w:rsidR="004E4D2E" w:rsidRDefault="004E4D2E" w:rsidP="004E4D2E">
      <w:pPr>
        <w:spacing w:after="0" w:line="240" w:lineRule="auto"/>
        <w:jc w:val="both"/>
        <w:rPr>
          <w:rFonts w:ascii="Times New Roman" w:hAnsi="Times New Roman" w:cs="Times New Roman"/>
          <w:b/>
          <w:sz w:val="24"/>
          <w:szCs w:val="24"/>
        </w:rPr>
      </w:pPr>
    </w:p>
    <w:p w14:paraId="1C0A4602" w14:textId="77777777" w:rsidR="004E4D2E" w:rsidRDefault="004E4D2E" w:rsidP="004E4D2E">
      <w:pPr>
        <w:spacing w:after="0" w:line="240" w:lineRule="auto"/>
        <w:jc w:val="both"/>
        <w:rPr>
          <w:rFonts w:ascii="Times New Roman" w:hAnsi="Times New Roman" w:cs="Times New Roman"/>
          <w:b/>
          <w:sz w:val="24"/>
          <w:szCs w:val="24"/>
        </w:rPr>
      </w:pPr>
    </w:p>
    <w:p w14:paraId="512C7F36" w14:textId="77777777" w:rsidR="004E4D2E" w:rsidRDefault="004E4D2E" w:rsidP="004E4D2E">
      <w:pPr>
        <w:spacing w:after="0" w:line="240" w:lineRule="auto"/>
        <w:jc w:val="both"/>
        <w:rPr>
          <w:rFonts w:ascii="Times New Roman" w:hAnsi="Times New Roman" w:cs="Times New Roman"/>
          <w:b/>
          <w:sz w:val="24"/>
          <w:szCs w:val="24"/>
        </w:rPr>
      </w:pPr>
    </w:p>
    <w:p w14:paraId="33191535" w14:textId="77777777" w:rsidR="004E4D2E" w:rsidRDefault="004E4D2E" w:rsidP="004E4D2E">
      <w:pPr>
        <w:spacing w:after="0" w:line="240" w:lineRule="auto"/>
        <w:jc w:val="both"/>
        <w:rPr>
          <w:rFonts w:ascii="Times New Roman" w:hAnsi="Times New Roman" w:cs="Times New Roman"/>
          <w:b/>
          <w:sz w:val="24"/>
          <w:szCs w:val="24"/>
        </w:rPr>
      </w:pPr>
    </w:p>
    <w:p w14:paraId="644F5CE1" w14:textId="77777777" w:rsidR="004E4D2E" w:rsidRDefault="004E4D2E" w:rsidP="004E4D2E">
      <w:pPr>
        <w:spacing w:after="0" w:line="240" w:lineRule="auto"/>
        <w:jc w:val="both"/>
        <w:rPr>
          <w:rFonts w:ascii="Times New Roman" w:hAnsi="Times New Roman" w:cs="Times New Roman"/>
          <w:b/>
          <w:sz w:val="24"/>
          <w:szCs w:val="24"/>
        </w:rPr>
      </w:pPr>
    </w:p>
    <w:p w14:paraId="53AB20A5" w14:textId="77777777" w:rsidR="004E4D2E" w:rsidRDefault="004E4D2E" w:rsidP="004E4D2E">
      <w:pPr>
        <w:spacing w:after="0" w:line="240" w:lineRule="auto"/>
        <w:jc w:val="both"/>
        <w:rPr>
          <w:rFonts w:ascii="Times New Roman" w:hAnsi="Times New Roman" w:cs="Times New Roman"/>
          <w:b/>
          <w:sz w:val="24"/>
          <w:szCs w:val="24"/>
        </w:rPr>
      </w:pPr>
    </w:p>
    <w:p w14:paraId="67102BE9" w14:textId="77777777" w:rsidR="004E4D2E" w:rsidRDefault="004E4D2E" w:rsidP="004E4D2E">
      <w:pPr>
        <w:spacing w:after="0" w:line="240" w:lineRule="auto"/>
        <w:jc w:val="both"/>
        <w:rPr>
          <w:rFonts w:ascii="Times New Roman" w:hAnsi="Times New Roman" w:cs="Times New Roman"/>
          <w:b/>
          <w:sz w:val="24"/>
          <w:szCs w:val="24"/>
        </w:rPr>
      </w:pPr>
    </w:p>
    <w:p w14:paraId="72717EE8" w14:textId="77777777" w:rsidR="004E4D2E" w:rsidRDefault="004E4D2E" w:rsidP="004E4D2E">
      <w:pPr>
        <w:spacing w:after="0" w:line="240" w:lineRule="auto"/>
        <w:jc w:val="both"/>
        <w:rPr>
          <w:rFonts w:ascii="Times New Roman" w:hAnsi="Times New Roman" w:cs="Times New Roman"/>
          <w:b/>
          <w:sz w:val="24"/>
          <w:szCs w:val="24"/>
        </w:rPr>
      </w:pPr>
    </w:p>
    <w:p w14:paraId="071E6E64" w14:textId="77777777" w:rsidR="004E4D2E" w:rsidRDefault="004E4D2E" w:rsidP="004E4D2E">
      <w:pPr>
        <w:spacing w:after="0" w:line="240" w:lineRule="auto"/>
        <w:jc w:val="both"/>
        <w:rPr>
          <w:rFonts w:ascii="Times New Roman" w:hAnsi="Times New Roman" w:cs="Times New Roman"/>
          <w:b/>
          <w:sz w:val="24"/>
          <w:szCs w:val="24"/>
        </w:rPr>
      </w:pPr>
    </w:p>
    <w:p w14:paraId="357D9938" w14:textId="77777777" w:rsidR="004E4D2E" w:rsidRDefault="004E4D2E" w:rsidP="004E4D2E">
      <w:pPr>
        <w:spacing w:after="0" w:line="240" w:lineRule="auto"/>
        <w:jc w:val="both"/>
        <w:rPr>
          <w:rFonts w:ascii="Times New Roman" w:hAnsi="Times New Roman" w:cs="Times New Roman"/>
          <w:b/>
          <w:sz w:val="24"/>
          <w:szCs w:val="24"/>
        </w:rPr>
      </w:pPr>
    </w:p>
    <w:p w14:paraId="2E6BB73C" w14:textId="77777777" w:rsidR="004E4D2E" w:rsidRDefault="004E4D2E" w:rsidP="004E4D2E">
      <w:pPr>
        <w:spacing w:after="0" w:line="240" w:lineRule="auto"/>
        <w:jc w:val="both"/>
        <w:rPr>
          <w:rFonts w:ascii="Times New Roman" w:hAnsi="Times New Roman" w:cs="Times New Roman"/>
          <w:b/>
          <w:sz w:val="24"/>
          <w:szCs w:val="24"/>
        </w:rPr>
      </w:pPr>
    </w:p>
    <w:p w14:paraId="756153FB" w14:textId="77777777" w:rsidR="004E4D2E" w:rsidRDefault="004E4D2E" w:rsidP="004E4D2E">
      <w:pPr>
        <w:spacing w:after="0" w:line="240" w:lineRule="auto"/>
        <w:jc w:val="both"/>
        <w:rPr>
          <w:rFonts w:ascii="Times New Roman" w:hAnsi="Times New Roman" w:cs="Times New Roman"/>
          <w:b/>
          <w:sz w:val="24"/>
          <w:szCs w:val="24"/>
        </w:rPr>
      </w:pPr>
    </w:p>
    <w:p w14:paraId="31DFC68F" w14:textId="77777777" w:rsidR="004E4D2E" w:rsidRDefault="004E4D2E" w:rsidP="004E4D2E">
      <w:pPr>
        <w:spacing w:after="0" w:line="240" w:lineRule="auto"/>
        <w:jc w:val="both"/>
        <w:rPr>
          <w:rFonts w:ascii="Times New Roman" w:hAnsi="Times New Roman" w:cs="Times New Roman"/>
          <w:b/>
          <w:sz w:val="24"/>
          <w:szCs w:val="24"/>
        </w:rPr>
      </w:pPr>
    </w:p>
    <w:p w14:paraId="70D137E2" w14:textId="77777777" w:rsidR="004E4D2E" w:rsidRDefault="004E4D2E" w:rsidP="004E4D2E">
      <w:pPr>
        <w:spacing w:after="0" w:line="240" w:lineRule="auto"/>
        <w:jc w:val="both"/>
        <w:rPr>
          <w:rFonts w:ascii="Times New Roman" w:hAnsi="Times New Roman" w:cs="Times New Roman"/>
          <w:b/>
          <w:sz w:val="24"/>
          <w:szCs w:val="24"/>
        </w:rPr>
      </w:pPr>
    </w:p>
    <w:p w14:paraId="2559D46F" w14:textId="77777777" w:rsidR="004E4D2E" w:rsidRDefault="004E4D2E" w:rsidP="004E4D2E">
      <w:pPr>
        <w:spacing w:after="0" w:line="240" w:lineRule="auto"/>
        <w:jc w:val="both"/>
        <w:rPr>
          <w:rFonts w:ascii="Times New Roman" w:hAnsi="Times New Roman" w:cs="Times New Roman"/>
          <w:b/>
          <w:sz w:val="24"/>
          <w:szCs w:val="24"/>
        </w:rPr>
      </w:pPr>
    </w:p>
    <w:p w14:paraId="02377F91" w14:textId="77777777" w:rsidR="004E4D2E" w:rsidRDefault="004E4D2E" w:rsidP="004E4D2E">
      <w:pPr>
        <w:spacing w:after="0" w:line="240" w:lineRule="auto"/>
        <w:jc w:val="both"/>
        <w:rPr>
          <w:rFonts w:ascii="Times New Roman" w:hAnsi="Times New Roman" w:cs="Times New Roman"/>
          <w:b/>
          <w:sz w:val="24"/>
          <w:szCs w:val="24"/>
        </w:rPr>
      </w:pPr>
    </w:p>
    <w:p w14:paraId="26259DF7" w14:textId="77777777" w:rsidR="004E4D2E" w:rsidRDefault="004E4D2E" w:rsidP="004E4D2E">
      <w:pPr>
        <w:spacing w:after="0" w:line="240" w:lineRule="auto"/>
        <w:jc w:val="both"/>
        <w:rPr>
          <w:rFonts w:ascii="Times New Roman" w:hAnsi="Times New Roman" w:cs="Times New Roman"/>
          <w:b/>
          <w:sz w:val="24"/>
          <w:szCs w:val="24"/>
        </w:rPr>
      </w:pPr>
    </w:p>
    <w:p w14:paraId="0C29E0BB" w14:textId="77777777" w:rsidR="004E4D2E" w:rsidRDefault="004E4D2E" w:rsidP="004E4D2E">
      <w:pPr>
        <w:spacing w:after="0" w:line="240" w:lineRule="auto"/>
        <w:jc w:val="both"/>
        <w:rPr>
          <w:rFonts w:ascii="Times New Roman" w:hAnsi="Times New Roman" w:cs="Times New Roman"/>
          <w:b/>
          <w:sz w:val="24"/>
          <w:szCs w:val="24"/>
        </w:rPr>
      </w:pPr>
    </w:p>
    <w:p w14:paraId="3D9F21CD" w14:textId="77777777" w:rsidR="004E4D2E" w:rsidRDefault="004E4D2E" w:rsidP="004E4D2E">
      <w:pPr>
        <w:spacing w:after="0" w:line="240" w:lineRule="auto"/>
        <w:jc w:val="both"/>
        <w:rPr>
          <w:rFonts w:ascii="Times New Roman" w:hAnsi="Times New Roman" w:cs="Times New Roman"/>
          <w:b/>
          <w:sz w:val="24"/>
          <w:szCs w:val="24"/>
        </w:rPr>
      </w:pPr>
    </w:p>
    <w:p w14:paraId="1CE09456" w14:textId="77777777" w:rsidR="004E4D2E" w:rsidRDefault="004E4D2E" w:rsidP="004E4D2E">
      <w:pPr>
        <w:spacing w:after="0" w:line="240" w:lineRule="auto"/>
        <w:jc w:val="both"/>
        <w:rPr>
          <w:rFonts w:ascii="Times New Roman" w:hAnsi="Times New Roman" w:cs="Times New Roman"/>
          <w:b/>
          <w:sz w:val="24"/>
          <w:szCs w:val="24"/>
        </w:rPr>
      </w:pPr>
    </w:p>
    <w:p w14:paraId="6EA75911" w14:textId="77777777" w:rsidR="004E4D2E" w:rsidRDefault="004E4D2E" w:rsidP="004E4D2E">
      <w:pPr>
        <w:spacing w:after="0" w:line="240" w:lineRule="auto"/>
        <w:jc w:val="both"/>
        <w:rPr>
          <w:rFonts w:ascii="Times New Roman" w:hAnsi="Times New Roman" w:cs="Times New Roman"/>
          <w:b/>
          <w:sz w:val="24"/>
          <w:szCs w:val="24"/>
        </w:rPr>
      </w:pPr>
    </w:p>
    <w:p w14:paraId="2510D95D" w14:textId="77777777" w:rsidR="004E4D2E" w:rsidRDefault="004E4D2E" w:rsidP="004E4D2E">
      <w:pPr>
        <w:spacing w:after="0" w:line="240" w:lineRule="auto"/>
        <w:jc w:val="both"/>
        <w:rPr>
          <w:rFonts w:ascii="Times New Roman" w:hAnsi="Times New Roman" w:cs="Times New Roman"/>
          <w:b/>
          <w:sz w:val="24"/>
          <w:szCs w:val="24"/>
        </w:rPr>
      </w:pPr>
    </w:p>
    <w:p w14:paraId="126F85C0" w14:textId="77777777" w:rsidR="004E4D2E" w:rsidRPr="00505076" w:rsidRDefault="004E4D2E" w:rsidP="004E4D2E">
      <w:pPr>
        <w:spacing w:after="0" w:line="276" w:lineRule="auto"/>
        <w:rPr>
          <w:rFonts w:ascii="Times New Roman" w:hAnsi="Times New Roman" w:cs="Times New Roman"/>
          <w:b/>
          <w:sz w:val="24"/>
          <w:szCs w:val="24"/>
        </w:rPr>
      </w:pPr>
    </w:p>
    <w:p w14:paraId="140AE348" w14:textId="161BFE7A" w:rsidR="0049714C" w:rsidRDefault="0049714C" w:rsidP="00C22AB4">
      <w:pPr>
        <w:spacing w:after="0" w:line="240" w:lineRule="auto"/>
        <w:jc w:val="both"/>
        <w:rPr>
          <w:rFonts w:ascii="Times New Roman" w:hAnsi="Times New Roman" w:cs="Times New Roman"/>
          <w:b/>
          <w:sz w:val="24"/>
          <w:szCs w:val="24"/>
        </w:rPr>
      </w:pPr>
    </w:p>
    <w:p w14:paraId="4AFE4EE8" w14:textId="43C48933" w:rsidR="0049714C" w:rsidRDefault="0049714C" w:rsidP="00C22AB4">
      <w:pPr>
        <w:spacing w:after="0" w:line="240" w:lineRule="auto"/>
        <w:jc w:val="both"/>
        <w:rPr>
          <w:rFonts w:ascii="Times New Roman" w:hAnsi="Times New Roman" w:cs="Times New Roman"/>
          <w:b/>
          <w:sz w:val="24"/>
          <w:szCs w:val="24"/>
        </w:rPr>
      </w:pPr>
    </w:p>
    <w:p w14:paraId="65D03A5F" w14:textId="4ABFE56D" w:rsidR="0049714C" w:rsidRDefault="0049714C" w:rsidP="00C22AB4">
      <w:pPr>
        <w:spacing w:after="0" w:line="240" w:lineRule="auto"/>
        <w:jc w:val="both"/>
        <w:rPr>
          <w:rFonts w:ascii="Times New Roman" w:hAnsi="Times New Roman" w:cs="Times New Roman"/>
          <w:b/>
          <w:sz w:val="24"/>
          <w:szCs w:val="24"/>
        </w:rPr>
      </w:pPr>
    </w:p>
    <w:p w14:paraId="3ED154E6" w14:textId="642824E4" w:rsidR="0049714C" w:rsidRDefault="0049714C" w:rsidP="00C22AB4">
      <w:pPr>
        <w:spacing w:after="0" w:line="240" w:lineRule="auto"/>
        <w:jc w:val="both"/>
        <w:rPr>
          <w:rFonts w:ascii="Times New Roman" w:hAnsi="Times New Roman" w:cs="Times New Roman"/>
          <w:b/>
          <w:sz w:val="24"/>
          <w:szCs w:val="24"/>
        </w:rPr>
      </w:pPr>
    </w:p>
    <w:p w14:paraId="731C2866" w14:textId="0DBF318C" w:rsidR="0049714C" w:rsidRDefault="0049714C" w:rsidP="00C22AB4">
      <w:pPr>
        <w:spacing w:after="0" w:line="240" w:lineRule="auto"/>
        <w:jc w:val="both"/>
        <w:rPr>
          <w:rFonts w:ascii="Times New Roman" w:hAnsi="Times New Roman" w:cs="Times New Roman"/>
          <w:b/>
          <w:sz w:val="24"/>
          <w:szCs w:val="24"/>
        </w:rPr>
      </w:pPr>
    </w:p>
    <w:p w14:paraId="442DBEEA" w14:textId="17CF35DD" w:rsidR="0049714C" w:rsidRDefault="0049714C" w:rsidP="00C22AB4">
      <w:pPr>
        <w:spacing w:after="0" w:line="240" w:lineRule="auto"/>
        <w:jc w:val="both"/>
        <w:rPr>
          <w:rFonts w:ascii="Times New Roman" w:hAnsi="Times New Roman" w:cs="Times New Roman"/>
          <w:b/>
          <w:sz w:val="24"/>
          <w:szCs w:val="24"/>
        </w:rPr>
      </w:pPr>
    </w:p>
    <w:p w14:paraId="5CA9330A" w14:textId="6FE98D04" w:rsidR="00116B5A" w:rsidRPr="000B2A31" w:rsidRDefault="00116B5A" w:rsidP="00C22AB4">
      <w:pPr>
        <w:spacing w:after="0" w:line="240" w:lineRule="auto"/>
        <w:jc w:val="both"/>
        <w:rPr>
          <w:rFonts w:ascii="Times New Roman" w:eastAsia="Times New Roman" w:hAnsi="Times New Roman" w:cs="Times New Roman"/>
          <w:b/>
          <w:sz w:val="24"/>
          <w:szCs w:val="24"/>
        </w:rPr>
      </w:pPr>
      <w:r>
        <w:rPr>
          <w:rFonts w:ascii="Times New Roman" w:hAnsi="Times New Roman" w:cs="Times New Roman"/>
          <w:b/>
          <w:sz w:val="24"/>
          <w:szCs w:val="24"/>
        </w:rPr>
        <w:t xml:space="preserve">B. </w:t>
      </w:r>
      <w:r w:rsidRPr="00207EDB">
        <w:rPr>
          <w:rFonts w:ascii="Times New Roman" w:hAnsi="Times New Roman" w:cs="Times New Roman"/>
          <w:b/>
          <w:sz w:val="24"/>
          <w:szCs w:val="24"/>
        </w:rPr>
        <w:t>Osobitná časť</w:t>
      </w:r>
    </w:p>
    <w:p w14:paraId="44F832F1" w14:textId="77777777" w:rsidR="00116B5A" w:rsidRDefault="00116B5A">
      <w:pPr>
        <w:spacing w:after="0" w:line="240" w:lineRule="auto"/>
        <w:jc w:val="both"/>
        <w:rPr>
          <w:rFonts w:ascii="Times New Roman" w:hAnsi="Times New Roman" w:cs="Times New Roman"/>
          <w:sz w:val="24"/>
          <w:szCs w:val="24"/>
        </w:rPr>
      </w:pPr>
    </w:p>
    <w:p w14:paraId="4DA2FEBC" w14:textId="3AB821DF" w:rsidR="00116B5A" w:rsidRDefault="00116B5A">
      <w:pPr>
        <w:spacing w:after="0" w:line="240" w:lineRule="auto"/>
        <w:jc w:val="both"/>
        <w:rPr>
          <w:rFonts w:ascii="Times New Roman" w:hAnsi="Times New Roman" w:cs="Times New Roman"/>
          <w:b/>
          <w:sz w:val="24"/>
          <w:szCs w:val="24"/>
        </w:rPr>
      </w:pPr>
      <w:r w:rsidRPr="00F130A1">
        <w:rPr>
          <w:rFonts w:ascii="Times New Roman" w:hAnsi="Times New Roman" w:cs="Times New Roman"/>
          <w:b/>
          <w:sz w:val="24"/>
          <w:szCs w:val="24"/>
        </w:rPr>
        <w:t>K čl. I</w:t>
      </w:r>
    </w:p>
    <w:p w14:paraId="188D4706" w14:textId="77777777" w:rsidR="00116B5A" w:rsidRDefault="00116B5A">
      <w:pPr>
        <w:spacing w:after="0" w:line="240" w:lineRule="auto"/>
        <w:jc w:val="both"/>
        <w:rPr>
          <w:rFonts w:ascii="Times New Roman" w:hAnsi="Times New Roman" w:cs="Times New Roman"/>
          <w:b/>
          <w:sz w:val="24"/>
          <w:szCs w:val="24"/>
        </w:rPr>
      </w:pPr>
    </w:p>
    <w:p w14:paraId="608D4787" w14:textId="6F8895E6" w:rsidR="00116B5A" w:rsidRPr="00116B5A" w:rsidRDefault="00116B5A">
      <w:pPr>
        <w:spacing w:after="0" w:line="240" w:lineRule="auto"/>
        <w:jc w:val="both"/>
        <w:rPr>
          <w:rFonts w:ascii="Times New Roman" w:hAnsi="Times New Roman" w:cs="Times New Roman"/>
          <w:b/>
          <w:sz w:val="24"/>
          <w:szCs w:val="24"/>
        </w:rPr>
      </w:pPr>
      <w:r w:rsidRPr="00116B5A">
        <w:rPr>
          <w:rFonts w:ascii="Times New Roman" w:hAnsi="Times New Roman" w:cs="Times New Roman"/>
          <w:b/>
          <w:sz w:val="24"/>
          <w:szCs w:val="24"/>
        </w:rPr>
        <w:t>P</w:t>
      </w:r>
      <w:r>
        <w:rPr>
          <w:rFonts w:ascii="Times New Roman" w:hAnsi="Times New Roman" w:cs="Times New Roman"/>
          <w:b/>
          <w:sz w:val="24"/>
          <w:szCs w:val="24"/>
        </w:rPr>
        <w:t>RVÁ ČASŤ – ZÁKLADNÉ USTANOVENIA</w:t>
      </w:r>
    </w:p>
    <w:p w14:paraId="12E29B2F" w14:textId="77777777" w:rsidR="00EA55EA" w:rsidRDefault="00EA55EA" w:rsidP="004419F4">
      <w:pPr>
        <w:spacing w:after="0" w:line="240" w:lineRule="auto"/>
        <w:jc w:val="both"/>
        <w:rPr>
          <w:rFonts w:ascii="Times New Roman" w:hAnsi="Times New Roman" w:cs="Times New Roman"/>
          <w:sz w:val="24"/>
          <w:szCs w:val="24"/>
          <w:u w:val="single"/>
        </w:rPr>
      </w:pPr>
    </w:p>
    <w:p w14:paraId="644EB2A1" w14:textId="77777777" w:rsidR="00EA55EA" w:rsidRDefault="00EA55EA" w:rsidP="004419F4">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K § 1 (Predmet úpravy)</w:t>
      </w:r>
    </w:p>
    <w:p w14:paraId="69F82F80" w14:textId="77777777" w:rsidR="00EA55EA" w:rsidRDefault="00EA55EA" w:rsidP="004419F4">
      <w:pPr>
        <w:spacing w:after="0" w:line="240" w:lineRule="auto"/>
        <w:ind w:firstLine="708"/>
        <w:jc w:val="both"/>
        <w:rPr>
          <w:rFonts w:ascii="Times New Roman" w:hAnsi="Times New Roman" w:cs="Times New Roman"/>
          <w:sz w:val="24"/>
          <w:szCs w:val="24"/>
        </w:rPr>
      </w:pPr>
    </w:p>
    <w:p w14:paraId="17AD4B34" w14:textId="413FFC98" w:rsidR="00116B5A" w:rsidRPr="00EA55EA" w:rsidRDefault="00116B5A" w:rsidP="004419F4">
      <w:pPr>
        <w:spacing w:after="0" w:line="240" w:lineRule="auto"/>
        <w:jc w:val="both"/>
        <w:rPr>
          <w:rFonts w:ascii="Times New Roman" w:hAnsi="Times New Roman" w:cs="Times New Roman"/>
          <w:sz w:val="24"/>
          <w:szCs w:val="24"/>
          <w:u w:val="single"/>
        </w:rPr>
      </w:pPr>
      <w:r w:rsidRPr="00116B5A">
        <w:rPr>
          <w:rFonts w:ascii="Times New Roman" w:hAnsi="Times New Roman" w:cs="Times New Roman"/>
          <w:sz w:val="24"/>
          <w:szCs w:val="24"/>
        </w:rPr>
        <w:t>Ako sa uvádza vo všeobecnej časti dôvodovej správy, jednou z ambícií predkladateľa pri predloženom návrhu zákona je snaha o komplexný prístup v úprave vedenia obchodného registra tak v rozsahu hmotnoprávnych pravidiel, ako aj procesnoprávnych pravidiel. Uvedené v sebe nevyhnutne subsumuje sústredenie celej množiny pravidiel doposiaľ čiastkovo upravených najmä v Obchodnom zákonníku, Civilnom</w:t>
      </w:r>
      <w:r w:rsidR="00AB318D">
        <w:rPr>
          <w:rFonts w:ascii="Times New Roman" w:hAnsi="Times New Roman" w:cs="Times New Roman"/>
          <w:sz w:val="24"/>
          <w:szCs w:val="24"/>
        </w:rPr>
        <w:t xml:space="preserve"> </w:t>
      </w:r>
      <w:proofErr w:type="spellStart"/>
      <w:r w:rsidR="00AB318D">
        <w:rPr>
          <w:rFonts w:ascii="Times New Roman" w:hAnsi="Times New Roman" w:cs="Times New Roman"/>
          <w:sz w:val="24"/>
          <w:szCs w:val="24"/>
        </w:rPr>
        <w:t>mimosporovom</w:t>
      </w:r>
      <w:proofErr w:type="spellEnd"/>
      <w:r w:rsidR="00AB318D">
        <w:rPr>
          <w:rFonts w:ascii="Times New Roman" w:hAnsi="Times New Roman" w:cs="Times New Roman"/>
          <w:sz w:val="24"/>
          <w:szCs w:val="24"/>
        </w:rPr>
        <w:t xml:space="preserve"> poriadku a zákone</w:t>
      </w:r>
      <w:r w:rsidRPr="00116B5A">
        <w:rPr>
          <w:rFonts w:ascii="Times New Roman" w:hAnsi="Times New Roman" w:cs="Times New Roman"/>
          <w:sz w:val="24"/>
          <w:szCs w:val="24"/>
        </w:rPr>
        <w:t xml:space="preserve">                      č. 530/2003 Z. z. o obchodnom registri a o zmene a doplnení niektorých zákonov v znení neskorších predpisov (ďalej len „zákon č. 530/2003 Z. z.“), ale aj ďalších, do jedného právneho predpisu. Tento prístup má hneď niekoľko nepopierateľných výhod, kde okrem tých prozaických</w:t>
      </w:r>
      <w:r w:rsidR="0002064A">
        <w:rPr>
          <w:rFonts w:ascii="Times New Roman" w:hAnsi="Times New Roman" w:cs="Times New Roman"/>
          <w:sz w:val="24"/>
          <w:szCs w:val="24"/>
        </w:rPr>
        <w:t>,</w:t>
      </w:r>
      <w:r w:rsidRPr="00116B5A">
        <w:rPr>
          <w:rFonts w:ascii="Times New Roman" w:hAnsi="Times New Roman" w:cs="Times New Roman"/>
          <w:sz w:val="24"/>
          <w:szCs w:val="24"/>
        </w:rPr>
        <w:t xml:space="preserve"> spočívajúcich najmä v eliminácii nezrovnalostí vznikajúcich v dôsledku nedostatočných prepojení pri vykonávaných novelizáciách, je potrebné upozorniť na tie významnejšie spočívajúce najmä v tom, že táto koncentrácia je spôsobilá predmetnú právnu úpravu lepšie priblížiť jej adresátom, sprehľadniť ju a eliminovať tak transakčné náklady súvisiace s potrebou využitia právnych služieb profesionála.</w:t>
      </w:r>
    </w:p>
    <w:p w14:paraId="7B89AFF8" w14:textId="702DB678" w:rsidR="00116B5A" w:rsidRDefault="00116B5A" w:rsidP="004419F4">
      <w:pPr>
        <w:spacing w:after="0" w:line="240" w:lineRule="auto"/>
        <w:ind w:firstLine="708"/>
        <w:jc w:val="both"/>
        <w:rPr>
          <w:rFonts w:ascii="Times New Roman" w:hAnsi="Times New Roman" w:cs="Times New Roman"/>
          <w:b/>
          <w:sz w:val="24"/>
          <w:szCs w:val="24"/>
        </w:rPr>
      </w:pPr>
      <w:r w:rsidRPr="00116B5A">
        <w:rPr>
          <w:rFonts w:ascii="Times New Roman" w:hAnsi="Times New Roman" w:cs="Times New Roman"/>
          <w:sz w:val="24"/>
          <w:szCs w:val="24"/>
        </w:rPr>
        <w:t>Predmet úpravy návrhu zákona teda sumarizuje podstatu úpravy vyššie citovaných právnych predpisov, a to v rozsahu týkajúcom sa výslovne vedenia obchodného registra</w:t>
      </w:r>
      <w:r w:rsidR="00EA55EA">
        <w:rPr>
          <w:rFonts w:ascii="Times New Roman" w:hAnsi="Times New Roman" w:cs="Times New Roman"/>
          <w:b/>
          <w:sz w:val="24"/>
          <w:szCs w:val="24"/>
        </w:rPr>
        <w:t>.</w:t>
      </w:r>
    </w:p>
    <w:p w14:paraId="24BE03EB" w14:textId="77777777" w:rsidR="00EA55EA" w:rsidRPr="00116B5A" w:rsidRDefault="00EA55EA" w:rsidP="004419F4">
      <w:pPr>
        <w:spacing w:after="0" w:line="240" w:lineRule="auto"/>
        <w:jc w:val="both"/>
        <w:rPr>
          <w:rFonts w:ascii="Times New Roman" w:hAnsi="Times New Roman" w:cs="Times New Roman"/>
          <w:b/>
          <w:sz w:val="24"/>
          <w:szCs w:val="24"/>
        </w:rPr>
      </w:pPr>
    </w:p>
    <w:p w14:paraId="6C30B1E8" w14:textId="2D90A526" w:rsidR="00116B5A" w:rsidRDefault="00116B5A" w:rsidP="004419F4">
      <w:pPr>
        <w:spacing w:after="0" w:line="240" w:lineRule="auto"/>
        <w:jc w:val="both"/>
        <w:rPr>
          <w:rFonts w:ascii="Times New Roman" w:hAnsi="Times New Roman" w:cs="Times New Roman"/>
          <w:sz w:val="24"/>
          <w:szCs w:val="24"/>
          <w:u w:val="single"/>
        </w:rPr>
      </w:pPr>
      <w:r w:rsidRPr="00EA55EA">
        <w:rPr>
          <w:rFonts w:ascii="Times New Roman" w:hAnsi="Times New Roman" w:cs="Times New Roman"/>
          <w:sz w:val="24"/>
          <w:szCs w:val="24"/>
          <w:u w:val="single"/>
        </w:rPr>
        <w:t>K § 2 (Základné pojmy)</w:t>
      </w:r>
    </w:p>
    <w:p w14:paraId="211C73E1" w14:textId="77777777" w:rsidR="00EA55EA" w:rsidRPr="00EA55EA" w:rsidRDefault="00EA55EA" w:rsidP="004419F4">
      <w:pPr>
        <w:spacing w:after="0" w:line="240" w:lineRule="auto"/>
        <w:jc w:val="both"/>
        <w:rPr>
          <w:rFonts w:ascii="Times New Roman" w:hAnsi="Times New Roman" w:cs="Times New Roman"/>
          <w:sz w:val="24"/>
          <w:szCs w:val="24"/>
          <w:u w:val="single"/>
        </w:rPr>
      </w:pPr>
    </w:p>
    <w:p w14:paraId="56BD1930" w14:textId="77777777" w:rsidR="00B50B67" w:rsidRDefault="00116B5A" w:rsidP="004419F4">
      <w:pPr>
        <w:spacing w:after="0" w:line="240" w:lineRule="auto"/>
        <w:ind w:firstLine="708"/>
        <w:jc w:val="both"/>
        <w:rPr>
          <w:rFonts w:ascii="Times New Roman" w:hAnsi="Times New Roman" w:cs="Times New Roman"/>
          <w:sz w:val="24"/>
          <w:szCs w:val="24"/>
        </w:rPr>
      </w:pPr>
      <w:r w:rsidRPr="00EA55EA">
        <w:rPr>
          <w:rFonts w:ascii="Times New Roman" w:hAnsi="Times New Roman" w:cs="Times New Roman"/>
          <w:sz w:val="24"/>
          <w:szCs w:val="24"/>
        </w:rPr>
        <w:t>Upravujú sa základné pojmy na účely návrhu zákona.</w:t>
      </w:r>
      <w:r w:rsidR="0002064A">
        <w:rPr>
          <w:rFonts w:ascii="Times New Roman" w:hAnsi="Times New Roman" w:cs="Times New Roman"/>
          <w:sz w:val="24"/>
          <w:szCs w:val="24"/>
        </w:rPr>
        <w:t xml:space="preserve"> Ide najmä o pojmy používané naprieč celým návrhom právneho predpisu, s cieľom zjednodušiť text návrhu zákona. </w:t>
      </w:r>
    </w:p>
    <w:p w14:paraId="71392126" w14:textId="77777777" w:rsidR="00B50B67" w:rsidRDefault="00B50B67" w:rsidP="004419F4">
      <w:pPr>
        <w:spacing w:after="0" w:line="240" w:lineRule="auto"/>
        <w:ind w:firstLine="708"/>
        <w:jc w:val="both"/>
        <w:rPr>
          <w:rFonts w:ascii="Times New Roman" w:hAnsi="Times New Roman" w:cs="Times New Roman"/>
          <w:sz w:val="24"/>
          <w:szCs w:val="24"/>
        </w:rPr>
      </w:pPr>
    </w:p>
    <w:p w14:paraId="15A1F907" w14:textId="77777777" w:rsidR="00116B5A" w:rsidRPr="00116B5A" w:rsidRDefault="00116B5A" w:rsidP="004419F4">
      <w:pPr>
        <w:spacing w:after="0" w:line="240" w:lineRule="auto"/>
        <w:jc w:val="both"/>
        <w:rPr>
          <w:rFonts w:ascii="Times New Roman" w:hAnsi="Times New Roman" w:cs="Times New Roman"/>
          <w:b/>
          <w:sz w:val="24"/>
          <w:szCs w:val="24"/>
        </w:rPr>
      </w:pPr>
    </w:p>
    <w:p w14:paraId="01DB47C2" w14:textId="4D0DFD3F" w:rsidR="00116B5A" w:rsidRDefault="00AE04A0" w:rsidP="004419F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DRUHÁ ČASŤ </w:t>
      </w:r>
      <w:r w:rsidR="00116B5A" w:rsidRPr="00116B5A">
        <w:rPr>
          <w:rFonts w:ascii="Times New Roman" w:hAnsi="Times New Roman" w:cs="Times New Roman"/>
          <w:b/>
          <w:sz w:val="24"/>
          <w:szCs w:val="24"/>
        </w:rPr>
        <w:t xml:space="preserve">- </w:t>
      </w:r>
      <w:r>
        <w:rPr>
          <w:rFonts w:ascii="Times New Roman" w:hAnsi="Times New Roman" w:cs="Times New Roman"/>
          <w:b/>
          <w:sz w:val="24"/>
          <w:szCs w:val="24"/>
        </w:rPr>
        <w:t>OBCHODNÝ REGISTER</w:t>
      </w:r>
    </w:p>
    <w:p w14:paraId="2CB92E8F" w14:textId="27DD3646" w:rsidR="00AE04A0" w:rsidRDefault="00AE04A0" w:rsidP="004419F4">
      <w:pPr>
        <w:spacing w:after="0" w:line="240" w:lineRule="auto"/>
        <w:jc w:val="both"/>
        <w:rPr>
          <w:rFonts w:ascii="Times New Roman" w:hAnsi="Times New Roman" w:cs="Times New Roman"/>
          <w:b/>
          <w:sz w:val="24"/>
          <w:szCs w:val="24"/>
        </w:rPr>
      </w:pPr>
    </w:p>
    <w:p w14:paraId="6C77D20D" w14:textId="6EC42610" w:rsidR="00AE04A0" w:rsidRPr="00116B5A" w:rsidRDefault="00217FC8" w:rsidP="004419F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PRVÁ HLAVA</w:t>
      </w:r>
      <w:r w:rsidR="00AE04A0">
        <w:rPr>
          <w:rFonts w:ascii="Times New Roman" w:hAnsi="Times New Roman" w:cs="Times New Roman"/>
          <w:b/>
          <w:sz w:val="24"/>
          <w:szCs w:val="24"/>
        </w:rPr>
        <w:t xml:space="preserve"> – </w:t>
      </w:r>
      <w:r>
        <w:rPr>
          <w:rFonts w:ascii="Times New Roman" w:hAnsi="Times New Roman" w:cs="Times New Roman"/>
          <w:b/>
          <w:sz w:val="24"/>
          <w:szCs w:val="24"/>
        </w:rPr>
        <w:t>VŠEOBCNÉ USTANOVENIA O OBCHODNOM REGISTRI</w:t>
      </w:r>
    </w:p>
    <w:p w14:paraId="07D4EDBE" w14:textId="77777777" w:rsidR="00EA55EA" w:rsidRDefault="00EA55EA" w:rsidP="004419F4">
      <w:pPr>
        <w:spacing w:after="0" w:line="240" w:lineRule="auto"/>
        <w:jc w:val="both"/>
        <w:rPr>
          <w:rFonts w:ascii="Times New Roman" w:hAnsi="Times New Roman" w:cs="Times New Roman"/>
          <w:sz w:val="24"/>
          <w:szCs w:val="24"/>
          <w:u w:val="single"/>
        </w:rPr>
      </w:pPr>
    </w:p>
    <w:p w14:paraId="7D06BFC3" w14:textId="11E7E1FA" w:rsidR="00116B5A" w:rsidRPr="00EA55EA" w:rsidRDefault="00116B5A" w:rsidP="004419F4">
      <w:pPr>
        <w:spacing w:after="0" w:line="240" w:lineRule="auto"/>
        <w:jc w:val="both"/>
        <w:rPr>
          <w:rFonts w:ascii="Times New Roman" w:hAnsi="Times New Roman" w:cs="Times New Roman"/>
          <w:sz w:val="24"/>
          <w:szCs w:val="24"/>
          <w:u w:val="single"/>
        </w:rPr>
      </w:pPr>
      <w:r w:rsidRPr="00EA55EA">
        <w:rPr>
          <w:rFonts w:ascii="Times New Roman" w:hAnsi="Times New Roman" w:cs="Times New Roman"/>
          <w:sz w:val="24"/>
          <w:szCs w:val="24"/>
          <w:u w:val="single"/>
        </w:rPr>
        <w:t>K § 3 (Obchodný register)</w:t>
      </w:r>
    </w:p>
    <w:p w14:paraId="06F792D4" w14:textId="77777777" w:rsidR="00116B5A" w:rsidRPr="00116B5A" w:rsidRDefault="00116B5A" w:rsidP="004419F4">
      <w:pPr>
        <w:spacing w:after="0" w:line="240" w:lineRule="auto"/>
        <w:jc w:val="both"/>
        <w:rPr>
          <w:rFonts w:ascii="Times New Roman" w:hAnsi="Times New Roman" w:cs="Times New Roman"/>
          <w:b/>
          <w:sz w:val="24"/>
          <w:szCs w:val="24"/>
        </w:rPr>
      </w:pPr>
    </w:p>
    <w:p w14:paraId="62C89393" w14:textId="058301D1" w:rsidR="00116B5A" w:rsidRPr="00FE6F9D" w:rsidRDefault="008E7641" w:rsidP="004419F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Rozširuje sa legálna definícia</w:t>
      </w:r>
      <w:r w:rsidR="00116B5A" w:rsidRPr="00FE6F9D">
        <w:rPr>
          <w:rFonts w:ascii="Times New Roman" w:hAnsi="Times New Roman" w:cs="Times New Roman"/>
          <w:sz w:val="24"/>
          <w:szCs w:val="24"/>
        </w:rPr>
        <w:t xml:space="preserve"> obchodného registra obsiahnutého v § 27 ods. 1 Obchodného zákonníka, </w:t>
      </w:r>
      <w:r>
        <w:rPr>
          <w:rFonts w:ascii="Times New Roman" w:hAnsi="Times New Roman" w:cs="Times New Roman"/>
          <w:sz w:val="24"/>
          <w:szCs w:val="24"/>
        </w:rPr>
        <w:t xml:space="preserve">kedy </w:t>
      </w:r>
      <w:r w:rsidR="00116B5A" w:rsidRPr="00FE6F9D">
        <w:rPr>
          <w:rFonts w:ascii="Times New Roman" w:hAnsi="Times New Roman" w:cs="Times New Roman"/>
          <w:sz w:val="24"/>
          <w:szCs w:val="24"/>
        </w:rPr>
        <w:t xml:space="preserve">predkladateľ pri koncipovaní novej právnej úpravy obchodný register definuje </w:t>
      </w:r>
      <w:r>
        <w:rPr>
          <w:rFonts w:ascii="Times New Roman" w:hAnsi="Times New Roman" w:cs="Times New Roman"/>
          <w:sz w:val="24"/>
          <w:szCs w:val="24"/>
        </w:rPr>
        <w:t xml:space="preserve">jednak ako </w:t>
      </w:r>
      <w:r w:rsidRPr="008E7641">
        <w:rPr>
          <w:rFonts w:ascii="Times New Roman" w:hAnsi="Times New Roman" w:cs="Times New Roman"/>
          <w:sz w:val="24"/>
          <w:szCs w:val="24"/>
        </w:rPr>
        <w:t>verejný zoznam zákonom ustanovených údajov, ktorého súčasťou je zbierka zákonom ustanovených dokumentov</w:t>
      </w:r>
      <w:r>
        <w:rPr>
          <w:rFonts w:ascii="Times New Roman" w:hAnsi="Times New Roman" w:cs="Times New Roman"/>
          <w:sz w:val="24"/>
          <w:szCs w:val="24"/>
        </w:rPr>
        <w:t xml:space="preserve"> a zároveň tiež ako</w:t>
      </w:r>
      <w:r w:rsidR="00116B5A" w:rsidRPr="00FE6F9D">
        <w:rPr>
          <w:rFonts w:ascii="Times New Roman" w:hAnsi="Times New Roman" w:cs="Times New Roman"/>
          <w:sz w:val="24"/>
          <w:szCs w:val="24"/>
        </w:rPr>
        <w:t xml:space="preserve"> informačný systém verejnej správy (ďalej ako „IS VS“) slúžiaci pre potreby vedenia obchodného registra, ktorého technickým prevádzkovateľom a správcom je Ministerstvo spravodlivosti Slovenskej republiky (ďalej len „ministerstvo“). Aj touto zmenou chce predkladateľ priblížiť legálnu definíciu obchodného registra podmienkam 21. storočia, no zároveň považuje za potrebné výslovne upraviť, že táto zmena v koncepcii legálnej definície nemá žiaden vplyv na aj doteraz všeobecne akceptovaný záver o tom, že vecným (obsahovým) „garantom“ obchodného registra je registrový súd, v ktorého právomoci je jeho aktívne vedenie. </w:t>
      </w:r>
    </w:p>
    <w:p w14:paraId="43D24FF6" w14:textId="77777777" w:rsidR="00116B5A" w:rsidRPr="00FE6F9D" w:rsidRDefault="00116B5A" w:rsidP="004419F4">
      <w:pPr>
        <w:spacing w:after="0" w:line="240" w:lineRule="auto"/>
        <w:jc w:val="both"/>
        <w:rPr>
          <w:rFonts w:ascii="Times New Roman" w:hAnsi="Times New Roman" w:cs="Times New Roman"/>
          <w:sz w:val="24"/>
          <w:szCs w:val="24"/>
        </w:rPr>
      </w:pPr>
    </w:p>
    <w:p w14:paraId="750BED99" w14:textId="77777777" w:rsidR="004E4D2E" w:rsidRDefault="004E4D2E" w:rsidP="004419F4">
      <w:pPr>
        <w:spacing w:after="0" w:line="240" w:lineRule="auto"/>
        <w:jc w:val="both"/>
        <w:rPr>
          <w:rFonts w:ascii="Times New Roman" w:hAnsi="Times New Roman" w:cs="Times New Roman"/>
          <w:sz w:val="24"/>
          <w:szCs w:val="24"/>
          <w:u w:val="single"/>
        </w:rPr>
      </w:pPr>
    </w:p>
    <w:p w14:paraId="7BCDB74F" w14:textId="77777777" w:rsidR="004E4D2E" w:rsidRDefault="004E4D2E" w:rsidP="004419F4">
      <w:pPr>
        <w:spacing w:after="0" w:line="240" w:lineRule="auto"/>
        <w:jc w:val="both"/>
        <w:rPr>
          <w:rFonts w:ascii="Times New Roman" w:hAnsi="Times New Roman" w:cs="Times New Roman"/>
          <w:sz w:val="24"/>
          <w:szCs w:val="24"/>
          <w:u w:val="single"/>
        </w:rPr>
      </w:pPr>
    </w:p>
    <w:p w14:paraId="5AFCB91A" w14:textId="28951EDC" w:rsidR="004D5445" w:rsidRPr="004D5445" w:rsidRDefault="00116B5A" w:rsidP="004419F4">
      <w:pPr>
        <w:spacing w:after="0" w:line="240" w:lineRule="auto"/>
        <w:jc w:val="both"/>
        <w:rPr>
          <w:rFonts w:ascii="Times New Roman" w:hAnsi="Times New Roman" w:cs="Times New Roman"/>
          <w:sz w:val="24"/>
          <w:szCs w:val="24"/>
          <w:u w:val="single"/>
        </w:rPr>
      </w:pPr>
      <w:r w:rsidRPr="004D5445">
        <w:rPr>
          <w:rFonts w:ascii="Times New Roman" w:hAnsi="Times New Roman" w:cs="Times New Roman"/>
          <w:sz w:val="24"/>
          <w:szCs w:val="24"/>
          <w:u w:val="single"/>
        </w:rPr>
        <w:t>K § 4 (Registrový súd)</w:t>
      </w:r>
    </w:p>
    <w:p w14:paraId="765256DF" w14:textId="76028D89" w:rsidR="00116B5A" w:rsidRPr="00116B5A" w:rsidRDefault="00116B5A" w:rsidP="004419F4">
      <w:pPr>
        <w:spacing w:after="0" w:line="240" w:lineRule="auto"/>
        <w:jc w:val="both"/>
        <w:rPr>
          <w:rFonts w:ascii="Times New Roman" w:hAnsi="Times New Roman" w:cs="Times New Roman"/>
          <w:b/>
          <w:sz w:val="24"/>
          <w:szCs w:val="24"/>
        </w:rPr>
      </w:pPr>
      <w:r w:rsidRPr="00116B5A">
        <w:rPr>
          <w:rFonts w:ascii="Times New Roman" w:hAnsi="Times New Roman" w:cs="Times New Roman"/>
          <w:b/>
          <w:sz w:val="24"/>
          <w:szCs w:val="24"/>
        </w:rPr>
        <w:tab/>
      </w:r>
    </w:p>
    <w:p w14:paraId="388759B2" w14:textId="3435E881" w:rsidR="00116B5A" w:rsidRDefault="00E96CF3" w:rsidP="00E96CF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Tak ako doposiaľ, príslušnými súdmi na vedenie obchodného registra sú okresné</w:t>
      </w:r>
      <w:r w:rsidRPr="00E96CF3">
        <w:rPr>
          <w:rFonts w:ascii="Times New Roman" w:hAnsi="Times New Roman" w:cs="Times New Roman"/>
          <w:sz w:val="24"/>
          <w:szCs w:val="24"/>
        </w:rPr>
        <w:t xml:space="preserve"> súd</w:t>
      </w:r>
      <w:r>
        <w:rPr>
          <w:rFonts w:ascii="Times New Roman" w:hAnsi="Times New Roman" w:cs="Times New Roman"/>
          <w:sz w:val="24"/>
          <w:szCs w:val="24"/>
        </w:rPr>
        <w:t>y</w:t>
      </w:r>
      <w:r w:rsidRPr="00E96CF3">
        <w:rPr>
          <w:rFonts w:ascii="Times New Roman" w:hAnsi="Times New Roman" w:cs="Times New Roman"/>
          <w:sz w:val="24"/>
          <w:szCs w:val="24"/>
        </w:rPr>
        <w:t xml:space="preserve"> v sídle kraja</w:t>
      </w:r>
      <w:r>
        <w:rPr>
          <w:rFonts w:ascii="Times New Roman" w:hAnsi="Times New Roman" w:cs="Times New Roman"/>
          <w:sz w:val="24"/>
          <w:szCs w:val="24"/>
        </w:rPr>
        <w:t xml:space="preserve">, a to </w:t>
      </w:r>
      <w:r w:rsidRPr="00E96CF3">
        <w:rPr>
          <w:rFonts w:ascii="Times New Roman" w:hAnsi="Times New Roman" w:cs="Times New Roman"/>
          <w:sz w:val="24"/>
          <w:szCs w:val="24"/>
        </w:rPr>
        <w:t>Mestský súd Bratislava III pre obv</w:t>
      </w:r>
      <w:r>
        <w:rPr>
          <w:rFonts w:ascii="Times New Roman" w:hAnsi="Times New Roman" w:cs="Times New Roman"/>
          <w:sz w:val="24"/>
          <w:szCs w:val="24"/>
        </w:rPr>
        <w:t xml:space="preserve">od Krajského súdu v Bratislave, </w:t>
      </w:r>
      <w:r w:rsidRPr="00E96CF3">
        <w:rPr>
          <w:rFonts w:ascii="Times New Roman" w:hAnsi="Times New Roman" w:cs="Times New Roman"/>
          <w:sz w:val="24"/>
          <w:szCs w:val="24"/>
        </w:rPr>
        <w:t>Mestský súd Košice pre ob</w:t>
      </w:r>
      <w:r>
        <w:rPr>
          <w:rFonts w:ascii="Times New Roman" w:hAnsi="Times New Roman" w:cs="Times New Roman"/>
          <w:sz w:val="24"/>
          <w:szCs w:val="24"/>
        </w:rPr>
        <w:t xml:space="preserve">vod Krajského súdu v Košiciach, </w:t>
      </w:r>
      <w:r w:rsidRPr="00E96CF3">
        <w:rPr>
          <w:rFonts w:ascii="Times New Roman" w:hAnsi="Times New Roman" w:cs="Times New Roman"/>
          <w:sz w:val="24"/>
          <w:szCs w:val="24"/>
        </w:rPr>
        <w:t>Okresný súd Banská Bystrica pre obvod Kra</w:t>
      </w:r>
      <w:r>
        <w:rPr>
          <w:rFonts w:ascii="Times New Roman" w:hAnsi="Times New Roman" w:cs="Times New Roman"/>
          <w:sz w:val="24"/>
          <w:szCs w:val="24"/>
        </w:rPr>
        <w:t xml:space="preserve">jského súdu v Banskej Bystrici, </w:t>
      </w:r>
      <w:r w:rsidRPr="00E96CF3">
        <w:rPr>
          <w:rFonts w:ascii="Times New Roman" w:hAnsi="Times New Roman" w:cs="Times New Roman"/>
          <w:sz w:val="24"/>
          <w:szCs w:val="24"/>
        </w:rPr>
        <w:t>Okresný súd Nitra pr</w:t>
      </w:r>
      <w:r>
        <w:rPr>
          <w:rFonts w:ascii="Times New Roman" w:hAnsi="Times New Roman" w:cs="Times New Roman"/>
          <w:sz w:val="24"/>
          <w:szCs w:val="24"/>
        </w:rPr>
        <w:t xml:space="preserve">e obvod Krajského súdu v Nitre, </w:t>
      </w:r>
      <w:r w:rsidRPr="00E96CF3">
        <w:rPr>
          <w:rFonts w:ascii="Times New Roman" w:hAnsi="Times New Roman" w:cs="Times New Roman"/>
          <w:sz w:val="24"/>
          <w:szCs w:val="24"/>
        </w:rPr>
        <w:t xml:space="preserve">Okresný súd Prešov pre </w:t>
      </w:r>
      <w:r>
        <w:rPr>
          <w:rFonts w:ascii="Times New Roman" w:hAnsi="Times New Roman" w:cs="Times New Roman"/>
          <w:sz w:val="24"/>
          <w:szCs w:val="24"/>
        </w:rPr>
        <w:t xml:space="preserve">obvod Krajského súdu v Prešove, </w:t>
      </w:r>
      <w:r w:rsidRPr="00E96CF3">
        <w:rPr>
          <w:rFonts w:ascii="Times New Roman" w:hAnsi="Times New Roman" w:cs="Times New Roman"/>
          <w:sz w:val="24"/>
          <w:szCs w:val="24"/>
        </w:rPr>
        <w:t>Okresný súd Trenčín pre o</w:t>
      </w:r>
      <w:r>
        <w:rPr>
          <w:rFonts w:ascii="Times New Roman" w:hAnsi="Times New Roman" w:cs="Times New Roman"/>
          <w:sz w:val="24"/>
          <w:szCs w:val="24"/>
        </w:rPr>
        <w:t>bvod Krajského súdu v Trenčíne,</w:t>
      </w:r>
      <w:r w:rsidRPr="00E96CF3">
        <w:rPr>
          <w:rFonts w:ascii="Times New Roman" w:hAnsi="Times New Roman" w:cs="Times New Roman"/>
          <w:sz w:val="24"/>
          <w:szCs w:val="24"/>
        </w:rPr>
        <w:t xml:space="preserve"> Okresný súd Trnava pre</w:t>
      </w:r>
      <w:r>
        <w:rPr>
          <w:rFonts w:ascii="Times New Roman" w:hAnsi="Times New Roman" w:cs="Times New Roman"/>
          <w:sz w:val="24"/>
          <w:szCs w:val="24"/>
        </w:rPr>
        <w:t xml:space="preserve"> obvod Krajského súdu v Trnave a </w:t>
      </w:r>
      <w:r w:rsidRPr="00E96CF3">
        <w:rPr>
          <w:rFonts w:ascii="Times New Roman" w:hAnsi="Times New Roman" w:cs="Times New Roman"/>
          <w:sz w:val="24"/>
          <w:szCs w:val="24"/>
        </w:rPr>
        <w:t>Okresný súd Žilina pre obvod Krajského súdu v Žiline.</w:t>
      </w:r>
      <w:r>
        <w:rPr>
          <w:rFonts w:ascii="Times New Roman" w:hAnsi="Times New Roman" w:cs="Times New Roman"/>
          <w:sz w:val="24"/>
          <w:szCs w:val="24"/>
        </w:rPr>
        <w:t xml:space="preserve"> Preberá sa tiež pravidlo, podľa ktorého je v prípade </w:t>
      </w:r>
      <w:r w:rsidRPr="00E96CF3">
        <w:rPr>
          <w:rFonts w:ascii="Times New Roman" w:hAnsi="Times New Roman" w:cs="Times New Roman"/>
          <w:sz w:val="24"/>
          <w:szCs w:val="24"/>
        </w:rPr>
        <w:t>spoločnosti s ručením obmedzeným založenej zjednodušeným spôsobom a podniku zahraničnej právnickej osoby alebo organizačnej zložky podni</w:t>
      </w:r>
      <w:r>
        <w:rPr>
          <w:rFonts w:ascii="Times New Roman" w:hAnsi="Times New Roman" w:cs="Times New Roman"/>
          <w:sz w:val="24"/>
          <w:szCs w:val="24"/>
        </w:rPr>
        <w:t>ku zahraničnej právnickej osoby zriadenej zjednodušeným spôsobom, príslušným registrovým súdom výlučne</w:t>
      </w:r>
      <w:r w:rsidRPr="00E96CF3">
        <w:rPr>
          <w:rFonts w:ascii="Times New Roman" w:hAnsi="Times New Roman" w:cs="Times New Roman"/>
          <w:sz w:val="24"/>
          <w:szCs w:val="24"/>
        </w:rPr>
        <w:t xml:space="preserve"> Okresný súd Žilina.</w:t>
      </w:r>
    </w:p>
    <w:p w14:paraId="3E4B2A28" w14:textId="22391C73" w:rsidR="00E96CF3" w:rsidRPr="004D5445" w:rsidRDefault="00E96CF3" w:rsidP="00E96CF3">
      <w:pPr>
        <w:spacing w:after="0" w:line="240" w:lineRule="auto"/>
        <w:ind w:firstLine="708"/>
        <w:jc w:val="both"/>
        <w:rPr>
          <w:rFonts w:ascii="Times New Roman" w:hAnsi="Times New Roman" w:cs="Times New Roman"/>
          <w:sz w:val="24"/>
          <w:szCs w:val="24"/>
        </w:rPr>
      </w:pPr>
    </w:p>
    <w:p w14:paraId="3B88E252" w14:textId="77777777" w:rsidR="00116B5A" w:rsidRPr="00116B5A" w:rsidRDefault="00116B5A" w:rsidP="00FF6EAF">
      <w:pPr>
        <w:spacing w:after="0" w:line="240" w:lineRule="auto"/>
        <w:jc w:val="both"/>
        <w:rPr>
          <w:rFonts w:ascii="Times New Roman" w:hAnsi="Times New Roman" w:cs="Times New Roman"/>
          <w:b/>
          <w:sz w:val="24"/>
          <w:szCs w:val="24"/>
        </w:rPr>
      </w:pPr>
    </w:p>
    <w:p w14:paraId="0D5F49C5" w14:textId="77777777" w:rsidR="00116B5A" w:rsidRPr="00E44E87" w:rsidRDefault="00116B5A" w:rsidP="00D1261E">
      <w:pPr>
        <w:spacing w:after="0" w:line="240" w:lineRule="auto"/>
        <w:jc w:val="both"/>
        <w:rPr>
          <w:rFonts w:ascii="Times New Roman" w:hAnsi="Times New Roman" w:cs="Times New Roman"/>
          <w:sz w:val="24"/>
          <w:szCs w:val="24"/>
          <w:u w:val="single"/>
        </w:rPr>
      </w:pPr>
      <w:r w:rsidRPr="00E44E87">
        <w:rPr>
          <w:rFonts w:ascii="Times New Roman" w:hAnsi="Times New Roman" w:cs="Times New Roman"/>
          <w:sz w:val="24"/>
          <w:szCs w:val="24"/>
          <w:u w:val="single"/>
        </w:rPr>
        <w:t>K § 5</w:t>
      </w:r>
    </w:p>
    <w:p w14:paraId="1B9DC636" w14:textId="77777777" w:rsidR="00116B5A" w:rsidRPr="00116B5A" w:rsidRDefault="00116B5A" w:rsidP="002F284D">
      <w:pPr>
        <w:spacing w:after="0" w:line="240" w:lineRule="auto"/>
        <w:jc w:val="both"/>
        <w:rPr>
          <w:rFonts w:ascii="Times New Roman" w:hAnsi="Times New Roman" w:cs="Times New Roman"/>
          <w:b/>
          <w:sz w:val="24"/>
          <w:szCs w:val="24"/>
        </w:rPr>
      </w:pPr>
    </w:p>
    <w:p w14:paraId="0EC9CF93" w14:textId="62D0562C" w:rsidR="00116B5A" w:rsidRPr="00E44E87" w:rsidRDefault="00116B5A" w:rsidP="002F284D">
      <w:pPr>
        <w:spacing w:after="0" w:line="240" w:lineRule="auto"/>
        <w:ind w:firstLine="708"/>
        <w:jc w:val="both"/>
        <w:rPr>
          <w:rFonts w:ascii="Times New Roman" w:hAnsi="Times New Roman" w:cs="Times New Roman"/>
          <w:sz w:val="24"/>
          <w:szCs w:val="24"/>
        </w:rPr>
      </w:pPr>
      <w:r w:rsidRPr="00E44E87">
        <w:rPr>
          <w:rFonts w:ascii="Times New Roman" w:hAnsi="Times New Roman" w:cs="Times New Roman"/>
          <w:sz w:val="24"/>
          <w:szCs w:val="24"/>
        </w:rPr>
        <w:t>Stanovuje sa pravidlo, podľa ktorého sa do obchodného registra môže zapisovať iba taký rozsah údajov, ktorý samotný zákon predpokladá. Cieľom je najmä zabezpečiť čistotu a pravdivosť zapísaných údajov v obchodnom registri a zároveň v súlade s deklarovaným cieľom – poskytnúť v predloženom návrhu zákona ucelenú množinu pravidiel regulujúcu všetky aspekty vedenia obchodného registra – vytvoriť jednotný katalóg údajov vedených v obchodnom registri. Uvedený cieľ je možné naplniť avšak len v obmedzenom rozsahu, keďže v obchodnom registri naďalej zostanú vedené</w:t>
      </w:r>
      <w:r w:rsidR="008E7641">
        <w:rPr>
          <w:rFonts w:ascii="Times New Roman" w:hAnsi="Times New Roman" w:cs="Times New Roman"/>
          <w:sz w:val="24"/>
          <w:szCs w:val="24"/>
        </w:rPr>
        <w:t xml:space="preserve"> napríklad</w:t>
      </w:r>
      <w:r w:rsidRPr="00E44E87">
        <w:rPr>
          <w:rFonts w:ascii="Times New Roman" w:hAnsi="Times New Roman" w:cs="Times New Roman"/>
          <w:sz w:val="24"/>
          <w:szCs w:val="24"/>
        </w:rPr>
        <w:t xml:space="preserve"> aj právnické osoby zriadené osobitným zákonom alebo na jeho základe, čo nevyhnutne znamená, že príslušné osobitné predpisy budú v nevyhnutnej miere definovať aj rozsah údajov o týchto osobách v obchodnom registri vedených. </w:t>
      </w:r>
    </w:p>
    <w:p w14:paraId="6F2CF897" w14:textId="77777777" w:rsidR="00116B5A" w:rsidRPr="00E44E87" w:rsidRDefault="00116B5A" w:rsidP="002F284D">
      <w:pPr>
        <w:spacing w:after="0" w:line="240" w:lineRule="auto"/>
        <w:ind w:firstLine="708"/>
        <w:jc w:val="both"/>
        <w:rPr>
          <w:rFonts w:ascii="Times New Roman" w:hAnsi="Times New Roman" w:cs="Times New Roman"/>
          <w:sz w:val="24"/>
          <w:szCs w:val="24"/>
        </w:rPr>
      </w:pPr>
      <w:r w:rsidRPr="00E44E87">
        <w:rPr>
          <w:rFonts w:ascii="Times New Roman" w:hAnsi="Times New Roman" w:cs="Times New Roman"/>
          <w:sz w:val="24"/>
          <w:szCs w:val="24"/>
        </w:rPr>
        <w:t>Dôsledkom návrhu na registráciu takých údajov, o ktorých to zákon, resp. osobitný zákon nepredpokladá, je neprihliadanie na uvedený návrh.</w:t>
      </w:r>
    </w:p>
    <w:p w14:paraId="2B49AFEB" w14:textId="77777777" w:rsidR="00116B5A" w:rsidRPr="00116B5A" w:rsidRDefault="00116B5A" w:rsidP="003E2701">
      <w:pPr>
        <w:spacing w:after="0" w:line="240" w:lineRule="auto"/>
        <w:jc w:val="both"/>
        <w:rPr>
          <w:rFonts w:ascii="Times New Roman" w:hAnsi="Times New Roman" w:cs="Times New Roman"/>
          <w:b/>
          <w:sz w:val="24"/>
          <w:szCs w:val="24"/>
        </w:rPr>
      </w:pPr>
    </w:p>
    <w:p w14:paraId="44EE95F9" w14:textId="77777777" w:rsidR="00116B5A" w:rsidRPr="005A648D" w:rsidRDefault="00116B5A">
      <w:pPr>
        <w:spacing w:after="0" w:line="240" w:lineRule="auto"/>
        <w:jc w:val="both"/>
        <w:rPr>
          <w:rFonts w:ascii="Times New Roman" w:hAnsi="Times New Roman" w:cs="Times New Roman"/>
          <w:sz w:val="24"/>
          <w:szCs w:val="24"/>
          <w:u w:val="single"/>
        </w:rPr>
      </w:pPr>
      <w:r w:rsidRPr="005A648D">
        <w:rPr>
          <w:rFonts w:ascii="Times New Roman" w:hAnsi="Times New Roman" w:cs="Times New Roman"/>
          <w:sz w:val="24"/>
          <w:szCs w:val="24"/>
          <w:u w:val="single"/>
        </w:rPr>
        <w:t>K § 6 (Formálna publicita)</w:t>
      </w:r>
    </w:p>
    <w:p w14:paraId="0FFC55DD" w14:textId="77777777" w:rsidR="00116B5A" w:rsidRPr="00116B5A" w:rsidRDefault="00116B5A">
      <w:pPr>
        <w:spacing w:after="0" w:line="240" w:lineRule="auto"/>
        <w:jc w:val="both"/>
        <w:rPr>
          <w:rFonts w:ascii="Times New Roman" w:hAnsi="Times New Roman" w:cs="Times New Roman"/>
          <w:b/>
          <w:sz w:val="24"/>
          <w:szCs w:val="24"/>
        </w:rPr>
      </w:pPr>
    </w:p>
    <w:p w14:paraId="5E76C20B" w14:textId="77777777" w:rsidR="00116B5A" w:rsidRPr="00CF30A5" w:rsidRDefault="00116B5A">
      <w:pPr>
        <w:spacing w:after="0" w:line="240" w:lineRule="auto"/>
        <w:ind w:firstLine="708"/>
        <w:jc w:val="both"/>
        <w:rPr>
          <w:rFonts w:ascii="Times New Roman" w:hAnsi="Times New Roman" w:cs="Times New Roman"/>
          <w:sz w:val="24"/>
          <w:szCs w:val="24"/>
        </w:rPr>
      </w:pPr>
      <w:r w:rsidRPr="00CF30A5">
        <w:rPr>
          <w:rFonts w:ascii="Times New Roman" w:hAnsi="Times New Roman" w:cs="Times New Roman"/>
          <w:sz w:val="24"/>
          <w:szCs w:val="24"/>
        </w:rPr>
        <w:t xml:space="preserve">Princíp publicity obchodného registra sa prejavuje na dvoch úrovniach, a to v zásade formálnej publicity a materiálnej publicity. </w:t>
      </w:r>
    </w:p>
    <w:p w14:paraId="0CFF1A22" w14:textId="3DE91CAE" w:rsidR="00116B5A" w:rsidRDefault="00116B5A">
      <w:pPr>
        <w:spacing w:after="0" w:line="240" w:lineRule="auto"/>
        <w:ind w:firstLine="709"/>
        <w:jc w:val="both"/>
        <w:rPr>
          <w:rFonts w:ascii="Times New Roman" w:hAnsi="Times New Roman" w:cs="Times New Roman"/>
          <w:sz w:val="24"/>
          <w:szCs w:val="24"/>
        </w:rPr>
      </w:pPr>
      <w:r w:rsidRPr="00CF30A5">
        <w:rPr>
          <w:rFonts w:ascii="Times New Roman" w:hAnsi="Times New Roman" w:cs="Times New Roman"/>
          <w:sz w:val="24"/>
          <w:szCs w:val="24"/>
        </w:rPr>
        <w:t xml:space="preserve">Zásada formálnej publicity v </w:t>
      </w:r>
      <w:r w:rsidR="00B50B67">
        <w:rPr>
          <w:rFonts w:ascii="Times New Roman" w:hAnsi="Times New Roman" w:cs="Times New Roman"/>
          <w:sz w:val="24"/>
          <w:szCs w:val="24"/>
        </w:rPr>
        <w:t>podstate</w:t>
      </w:r>
      <w:r w:rsidR="00B50B67" w:rsidRPr="00CF30A5">
        <w:rPr>
          <w:rFonts w:ascii="Times New Roman" w:hAnsi="Times New Roman" w:cs="Times New Roman"/>
          <w:sz w:val="24"/>
          <w:szCs w:val="24"/>
        </w:rPr>
        <w:t xml:space="preserve"> </w:t>
      </w:r>
      <w:r w:rsidRPr="00CF30A5">
        <w:rPr>
          <w:rFonts w:ascii="Times New Roman" w:hAnsi="Times New Roman" w:cs="Times New Roman"/>
          <w:sz w:val="24"/>
          <w:szCs w:val="24"/>
        </w:rPr>
        <w:t xml:space="preserve">spočíva v pravidle, že každý má právo na prístup k zverejneným zapísaným údajom bez ďalších podmienok. </w:t>
      </w:r>
    </w:p>
    <w:p w14:paraId="5391C348" w14:textId="77777777" w:rsidR="00B50B67" w:rsidRPr="00CF30A5" w:rsidRDefault="00B50B67">
      <w:pPr>
        <w:spacing w:after="0" w:line="240" w:lineRule="auto"/>
        <w:ind w:firstLine="709"/>
        <w:jc w:val="both"/>
        <w:rPr>
          <w:rFonts w:ascii="Times New Roman" w:hAnsi="Times New Roman" w:cs="Times New Roman"/>
          <w:sz w:val="24"/>
          <w:szCs w:val="24"/>
        </w:rPr>
      </w:pPr>
    </w:p>
    <w:p w14:paraId="319A40AD" w14:textId="53E80E15" w:rsidR="00116B5A" w:rsidRDefault="00116B5A">
      <w:pPr>
        <w:spacing w:after="0" w:line="240" w:lineRule="auto"/>
        <w:ind w:firstLine="709"/>
        <w:jc w:val="both"/>
        <w:rPr>
          <w:rFonts w:ascii="Times New Roman" w:hAnsi="Times New Roman" w:cs="Times New Roman"/>
          <w:sz w:val="24"/>
          <w:szCs w:val="24"/>
        </w:rPr>
      </w:pPr>
      <w:r w:rsidRPr="00CF30A5">
        <w:rPr>
          <w:rFonts w:ascii="Times New Roman" w:hAnsi="Times New Roman" w:cs="Times New Roman"/>
          <w:sz w:val="24"/>
          <w:szCs w:val="24"/>
        </w:rPr>
        <w:t>Po novom sa priznáva právna záväznosť zapísaným údajom zverejňovaným na webovom sídle ministerstva</w:t>
      </w:r>
      <w:r w:rsidR="00B50B67">
        <w:rPr>
          <w:rFonts w:ascii="Times New Roman" w:hAnsi="Times New Roman" w:cs="Times New Roman"/>
          <w:sz w:val="24"/>
          <w:szCs w:val="24"/>
        </w:rPr>
        <w:t>. P</w:t>
      </w:r>
      <w:r w:rsidRPr="00CF30A5">
        <w:rPr>
          <w:rFonts w:ascii="Times New Roman" w:hAnsi="Times New Roman" w:cs="Times New Roman"/>
          <w:sz w:val="24"/>
          <w:szCs w:val="24"/>
        </w:rPr>
        <w:t>redkladateľ</w:t>
      </w:r>
      <w:r w:rsidR="00AB318D">
        <w:rPr>
          <w:rFonts w:ascii="Times New Roman" w:hAnsi="Times New Roman" w:cs="Times New Roman"/>
          <w:sz w:val="24"/>
          <w:szCs w:val="24"/>
        </w:rPr>
        <w:t xml:space="preserve"> považuje toto</w:t>
      </w:r>
      <w:r w:rsidRPr="00CF30A5">
        <w:rPr>
          <w:rFonts w:ascii="Times New Roman" w:hAnsi="Times New Roman" w:cs="Times New Roman"/>
          <w:sz w:val="24"/>
          <w:szCs w:val="24"/>
        </w:rPr>
        <w:t xml:space="preserve"> opatrenie </w:t>
      </w:r>
      <w:r w:rsidR="00B50B67">
        <w:rPr>
          <w:rFonts w:ascii="Times New Roman" w:hAnsi="Times New Roman" w:cs="Times New Roman"/>
          <w:sz w:val="24"/>
          <w:szCs w:val="24"/>
        </w:rPr>
        <w:t>za dôležitý bod</w:t>
      </w:r>
      <w:r w:rsidR="00AB318D">
        <w:rPr>
          <w:rFonts w:ascii="Times New Roman" w:hAnsi="Times New Roman" w:cs="Times New Roman"/>
          <w:sz w:val="24"/>
          <w:szCs w:val="24"/>
        </w:rPr>
        <w:t xml:space="preserve"> návrhu, nakoľko jeho cieľom je</w:t>
      </w:r>
      <w:r w:rsidRPr="00CF30A5">
        <w:rPr>
          <w:rFonts w:ascii="Times New Roman" w:hAnsi="Times New Roman" w:cs="Times New Roman"/>
          <w:sz w:val="24"/>
          <w:szCs w:val="24"/>
        </w:rPr>
        <w:t xml:space="preserve"> zjednodušiť bežný obchodný a úradný styk</w:t>
      </w:r>
      <w:r w:rsidR="00B50B67">
        <w:rPr>
          <w:rFonts w:ascii="Times New Roman" w:hAnsi="Times New Roman" w:cs="Times New Roman"/>
          <w:sz w:val="24"/>
          <w:szCs w:val="24"/>
        </w:rPr>
        <w:t xml:space="preserve"> a znížiť administratívne náklady podnikateľov</w:t>
      </w:r>
      <w:r w:rsidRPr="00CF30A5">
        <w:rPr>
          <w:rFonts w:ascii="Times New Roman" w:hAnsi="Times New Roman" w:cs="Times New Roman"/>
          <w:sz w:val="24"/>
          <w:szCs w:val="24"/>
        </w:rPr>
        <w:t xml:space="preserve">. Takto zverejňované zapisované údaje v obchodnom registri už nebude potrebné preukazovať pred orgánmi verejnej moci a v obchodnom styku. </w:t>
      </w:r>
    </w:p>
    <w:p w14:paraId="73A4F04C" w14:textId="77777777" w:rsidR="00B50B67" w:rsidRPr="00CF30A5" w:rsidRDefault="00B50B67">
      <w:pPr>
        <w:spacing w:after="0" w:line="240" w:lineRule="auto"/>
        <w:ind w:firstLine="709"/>
        <w:jc w:val="both"/>
        <w:rPr>
          <w:rFonts w:ascii="Times New Roman" w:hAnsi="Times New Roman" w:cs="Times New Roman"/>
          <w:sz w:val="24"/>
          <w:szCs w:val="24"/>
        </w:rPr>
      </w:pPr>
    </w:p>
    <w:p w14:paraId="05AFFAC7" w14:textId="4086050B" w:rsidR="00116B5A" w:rsidRDefault="00116B5A">
      <w:pPr>
        <w:spacing w:after="0" w:line="240" w:lineRule="auto"/>
        <w:ind w:firstLine="709"/>
        <w:jc w:val="both"/>
        <w:rPr>
          <w:rFonts w:ascii="Times New Roman" w:hAnsi="Times New Roman" w:cs="Times New Roman"/>
          <w:sz w:val="24"/>
          <w:szCs w:val="24"/>
        </w:rPr>
      </w:pPr>
      <w:r w:rsidRPr="00CF30A5">
        <w:rPr>
          <w:rFonts w:ascii="Times New Roman" w:hAnsi="Times New Roman" w:cs="Times New Roman"/>
          <w:sz w:val="24"/>
          <w:szCs w:val="24"/>
        </w:rPr>
        <w:t xml:space="preserve">Zapisované údaje bude naďalej možné individuálne sprístupniť v podobe výpisu z obchodného registra </w:t>
      </w:r>
      <w:r w:rsidR="00B50B67">
        <w:rPr>
          <w:rFonts w:ascii="Times New Roman" w:hAnsi="Times New Roman" w:cs="Times New Roman"/>
          <w:sz w:val="24"/>
          <w:szCs w:val="24"/>
        </w:rPr>
        <w:t>ako aj</w:t>
      </w:r>
      <w:r w:rsidRPr="00CF30A5">
        <w:rPr>
          <w:rFonts w:ascii="Times New Roman" w:hAnsi="Times New Roman" w:cs="Times New Roman"/>
          <w:sz w:val="24"/>
          <w:szCs w:val="24"/>
        </w:rPr>
        <w:t xml:space="preserve"> </w:t>
      </w:r>
      <w:r w:rsidR="005B475A">
        <w:rPr>
          <w:rFonts w:ascii="Times New Roman" w:hAnsi="Times New Roman" w:cs="Times New Roman"/>
          <w:sz w:val="24"/>
          <w:szCs w:val="24"/>
        </w:rPr>
        <w:t>úplného</w:t>
      </w:r>
      <w:r w:rsidR="005B475A" w:rsidRPr="00CF30A5">
        <w:rPr>
          <w:rFonts w:ascii="Times New Roman" w:hAnsi="Times New Roman" w:cs="Times New Roman"/>
          <w:sz w:val="24"/>
          <w:szCs w:val="24"/>
        </w:rPr>
        <w:t xml:space="preserve"> </w:t>
      </w:r>
      <w:r w:rsidRPr="00CF30A5">
        <w:rPr>
          <w:rFonts w:ascii="Times New Roman" w:hAnsi="Times New Roman" w:cs="Times New Roman"/>
          <w:sz w:val="24"/>
          <w:szCs w:val="24"/>
        </w:rPr>
        <w:t>výpisu z obchodného registra (v predošlej právnej úprave v podobe prehľadu zapísaných údajov), a v neposlednom rade aj v podobe štruktúrovaných údajov, ktoré umožnia vyhľadávanie a ich ďalšie automatické spracovanie.</w:t>
      </w:r>
    </w:p>
    <w:p w14:paraId="57729624" w14:textId="77777777" w:rsidR="00B50B67" w:rsidRPr="00CF30A5" w:rsidRDefault="00B50B67">
      <w:pPr>
        <w:spacing w:after="0" w:line="240" w:lineRule="auto"/>
        <w:ind w:firstLine="709"/>
        <w:jc w:val="both"/>
        <w:rPr>
          <w:rFonts w:ascii="Times New Roman" w:hAnsi="Times New Roman" w:cs="Times New Roman"/>
          <w:sz w:val="24"/>
          <w:szCs w:val="24"/>
        </w:rPr>
      </w:pPr>
    </w:p>
    <w:p w14:paraId="4B34542C" w14:textId="77777777" w:rsidR="00116B5A" w:rsidRPr="00CF30A5" w:rsidRDefault="00116B5A">
      <w:pPr>
        <w:spacing w:after="0" w:line="240" w:lineRule="auto"/>
        <w:ind w:firstLine="708"/>
        <w:jc w:val="both"/>
        <w:rPr>
          <w:rFonts w:ascii="Times New Roman" w:hAnsi="Times New Roman" w:cs="Times New Roman"/>
          <w:sz w:val="24"/>
          <w:szCs w:val="24"/>
        </w:rPr>
      </w:pPr>
      <w:r w:rsidRPr="00CF30A5">
        <w:rPr>
          <w:rFonts w:ascii="Times New Roman" w:hAnsi="Times New Roman" w:cs="Times New Roman"/>
          <w:sz w:val="24"/>
          <w:szCs w:val="24"/>
        </w:rPr>
        <w:lastRenderedPageBreak/>
        <w:t xml:space="preserve">Zásada formálnej publicity tiež spočíva v pravidle prístupu nielen k zapísaným údajom, ale aj k „zdrojom“ týchto zapísaných údajov, t. j. k dokumentom, ktoré sa ukladajú do zbierky dokumentov. Dokumenty zbierky dokumentov budú zverejnené na nahliadanie na webovom sídle ministerstva bezplatne, a to v právnej kvalite použiteľnej pre právne účely. Dokumenty uložené v zbierke dokumentov budú tiež individuálne sprístupňované na žiadosť v podobe kópie dokumentu uloženého v zbierke dokumentov, či už v elektronickej podobe alebo za poplatok tiež listinnej podobe, tak ako tomu bolo doposiaľ. </w:t>
      </w:r>
    </w:p>
    <w:p w14:paraId="318DF872" w14:textId="10D9D419" w:rsidR="00116B5A" w:rsidRPr="004419F4" w:rsidRDefault="00116B5A">
      <w:pPr>
        <w:spacing w:after="0" w:line="240" w:lineRule="auto"/>
        <w:ind w:firstLine="708"/>
        <w:jc w:val="both"/>
        <w:rPr>
          <w:rFonts w:ascii="Times New Roman" w:hAnsi="Times New Roman" w:cs="Times New Roman"/>
          <w:b/>
          <w:sz w:val="24"/>
          <w:szCs w:val="24"/>
        </w:rPr>
      </w:pPr>
      <w:r w:rsidRPr="00CF30A5">
        <w:rPr>
          <w:rFonts w:ascii="Times New Roman" w:hAnsi="Times New Roman" w:cs="Times New Roman"/>
          <w:sz w:val="24"/>
          <w:szCs w:val="24"/>
        </w:rPr>
        <w:t>Posledný</w:t>
      </w:r>
      <w:r w:rsidR="00B50B67">
        <w:rPr>
          <w:rFonts w:ascii="Times New Roman" w:hAnsi="Times New Roman" w:cs="Times New Roman"/>
          <w:sz w:val="24"/>
          <w:szCs w:val="24"/>
        </w:rPr>
        <w:t>m</w:t>
      </w:r>
      <w:r w:rsidRPr="00CF30A5">
        <w:rPr>
          <w:rFonts w:ascii="Times New Roman" w:hAnsi="Times New Roman" w:cs="Times New Roman"/>
          <w:sz w:val="24"/>
          <w:szCs w:val="24"/>
        </w:rPr>
        <w:t xml:space="preserve"> technický prvok, ktorým rovnako dochádza k napĺňaniu zásady formálnej publicity, </w:t>
      </w:r>
      <w:r w:rsidR="00B50B67">
        <w:rPr>
          <w:rFonts w:ascii="Times New Roman" w:hAnsi="Times New Roman" w:cs="Times New Roman"/>
          <w:sz w:val="24"/>
          <w:szCs w:val="24"/>
        </w:rPr>
        <w:t>je</w:t>
      </w:r>
      <w:r w:rsidRPr="00CF30A5">
        <w:rPr>
          <w:rFonts w:ascii="Times New Roman" w:hAnsi="Times New Roman" w:cs="Times New Roman"/>
          <w:sz w:val="24"/>
          <w:szCs w:val="24"/>
        </w:rPr>
        <w:t xml:space="preserve"> sprístupnenie zapisovaných údajov a uložených dokumentov zbierky dokumentov prostredníctvom systému prepojenia centrálnych registrov, obchodných registrov a registrov spoločností na európskej úrovni (tzv. systém BRIS)</w:t>
      </w:r>
      <w:r w:rsidR="00B50B67">
        <w:rPr>
          <w:rFonts w:ascii="Times New Roman" w:hAnsi="Times New Roman" w:cs="Times New Roman"/>
          <w:sz w:val="24"/>
          <w:szCs w:val="24"/>
        </w:rPr>
        <w:t>. Toto prepojenie vzhľadom na jeho pôvod v európskej legislatíve,</w:t>
      </w:r>
      <w:r w:rsidRPr="00CF30A5">
        <w:rPr>
          <w:rFonts w:ascii="Times New Roman" w:hAnsi="Times New Roman" w:cs="Times New Roman"/>
          <w:sz w:val="24"/>
          <w:szCs w:val="24"/>
        </w:rPr>
        <w:t xml:space="preserve"> zostáva rovnako zachované. </w:t>
      </w:r>
      <w:r w:rsidR="004419F4">
        <w:rPr>
          <w:rFonts w:ascii="Times New Roman" w:hAnsi="Times New Roman" w:cs="Times New Roman"/>
          <w:sz w:val="24"/>
          <w:szCs w:val="24"/>
        </w:rPr>
        <w:t>V</w:t>
      </w:r>
      <w:r w:rsidR="00B50B67">
        <w:rPr>
          <w:rFonts w:ascii="Times New Roman" w:hAnsi="Times New Roman" w:cs="Times New Roman"/>
          <w:sz w:val="24"/>
          <w:szCs w:val="24"/>
        </w:rPr>
        <w:t xml:space="preserve">zhľadom na </w:t>
      </w:r>
      <w:r w:rsidR="004419F4">
        <w:rPr>
          <w:rFonts w:ascii="Times New Roman" w:hAnsi="Times New Roman" w:cs="Times New Roman"/>
          <w:sz w:val="24"/>
          <w:szCs w:val="24"/>
        </w:rPr>
        <w:t xml:space="preserve">jeho rastúci </w:t>
      </w:r>
      <w:r w:rsidR="00B50B67">
        <w:rPr>
          <w:rFonts w:ascii="Times New Roman" w:hAnsi="Times New Roman" w:cs="Times New Roman"/>
          <w:sz w:val="24"/>
          <w:szCs w:val="24"/>
        </w:rPr>
        <w:t xml:space="preserve">význam na európskej úrovni očakáva predkladateľ do budúcna jeho širšie využitie. </w:t>
      </w:r>
      <w:r w:rsidR="004419F4">
        <w:rPr>
          <w:rFonts w:ascii="Times New Roman" w:hAnsi="Times New Roman" w:cs="Times New Roman"/>
          <w:sz w:val="24"/>
          <w:szCs w:val="24"/>
        </w:rPr>
        <w:t xml:space="preserve">Ustanovenia týkajúce sa systému BRIS predstavujú transpozíciu smernice Európskeho parlamentu a Rady </w:t>
      </w:r>
      <w:r w:rsidR="004419F4" w:rsidRPr="005F4EA6">
        <w:rPr>
          <w:rFonts w:ascii="Times New Roman" w:hAnsi="Times New Roman" w:cs="Times New Roman"/>
          <w:sz w:val="24"/>
          <w:szCs w:val="24"/>
        </w:rPr>
        <w:t>2017/1132</w:t>
      </w:r>
      <w:r w:rsidR="004419F4">
        <w:rPr>
          <w:rFonts w:ascii="Times New Roman" w:hAnsi="Times New Roman" w:cs="Times New Roman"/>
          <w:sz w:val="24"/>
          <w:szCs w:val="24"/>
        </w:rPr>
        <w:t xml:space="preserve"> </w:t>
      </w:r>
      <w:r w:rsidR="004419F4" w:rsidRPr="005F4EA6">
        <w:rPr>
          <w:rFonts w:ascii="Times New Roman" w:hAnsi="Times New Roman" w:cs="Times New Roman"/>
          <w:sz w:val="24"/>
          <w:szCs w:val="24"/>
        </w:rPr>
        <w:t>zo 14. júna 2017</w:t>
      </w:r>
      <w:r w:rsidR="004419F4">
        <w:rPr>
          <w:rFonts w:ascii="Times New Roman" w:hAnsi="Times New Roman" w:cs="Times New Roman"/>
          <w:sz w:val="24"/>
          <w:szCs w:val="24"/>
        </w:rPr>
        <w:t xml:space="preserve"> týkajúcej</w:t>
      </w:r>
      <w:r w:rsidR="004419F4" w:rsidRPr="005F4EA6">
        <w:rPr>
          <w:rFonts w:ascii="Times New Roman" w:hAnsi="Times New Roman" w:cs="Times New Roman"/>
          <w:sz w:val="24"/>
          <w:szCs w:val="24"/>
        </w:rPr>
        <w:t xml:space="preserve"> sa niektorých aspektov práva obchodných spoločností</w:t>
      </w:r>
      <w:r w:rsidR="004419F4">
        <w:rPr>
          <w:rFonts w:ascii="Times New Roman" w:hAnsi="Times New Roman" w:cs="Times New Roman"/>
          <w:sz w:val="24"/>
          <w:szCs w:val="24"/>
        </w:rPr>
        <w:t xml:space="preserve"> (ďalej len „smernica (EÚ) 2017/1132“).</w:t>
      </w:r>
    </w:p>
    <w:p w14:paraId="2E810CCD" w14:textId="77777777" w:rsidR="00116B5A" w:rsidRPr="00116B5A" w:rsidRDefault="00116B5A">
      <w:pPr>
        <w:spacing w:after="0" w:line="240" w:lineRule="auto"/>
        <w:jc w:val="both"/>
        <w:rPr>
          <w:rFonts w:ascii="Times New Roman" w:hAnsi="Times New Roman" w:cs="Times New Roman"/>
          <w:b/>
          <w:sz w:val="24"/>
          <w:szCs w:val="24"/>
        </w:rPr>
      </w:pPr>
    </w:p>
    <w:p w14:paraId="27D4D0B8" w14:textId="77777777" w:rsidR="00116B5A" w:rsidRPr="00DA4594" w:rsidRDefault="00116B5A">
      <w:pPr>
        <w:spacing w:after="0" w:line="240" w:lineRule="auto"/>
        <w:jc w:val="both"/>
        <w:rPr>
          <w:rFonts w:ascii="Times New Roman" w:hAnsi="Times New Roman" w:cs="Times New Roman"/>
          <w:sz w:val="24"/>
          <w:szCs w:val="24"/>
          <w:u w:val="single"/>
        </w:rPr>
      </w:pPr>
      <w:r w:rsidRPr="00DA4594">
        <w:rPr>
          <w:rFonts w:ascii="Times New Roman" w:hAnsi="Times New Roman" w:cs="Times New Roman"/>
          <w:sz w:val="24"/>
          <w:szCs w:val="24"/>
          <w:u w:val="single"/>
        </w:rPr>
        <w:t xml:space="preserve">K § 7 (Materiálna publicita) </w:t>
      </w:r>
    </w:p>
    <w:p w14:paraId="2A57D7D2" w14:textId="77777777" w:rsidR="00116B5A" w:rsidRPr="00116B5A" w:rsidRDefault="00116B5A">
      <w:pPr>
        <w:spacing w:after="0" w:line="240" w:lineRule="auto"/>
        <w:jc w:val="both"/>
        <w:rPr>
          <w:rFonts w:ascii="Times New Roman" w:hAnsi="Times New Roman" w:cs="Times New Roman"/>
          <w:b/>
          <w:sz w:val="24"/>
          <w:szCs w:val="24"/>
        </w:rPr>
      </w:pPr>
    </w:p>
    <w:p w14:paraId="06FF56E1" w14:textId="77777777" w:rsidR="00116B5A" w:rsidRPr="00DA4594" w:rsidRDefault="00116B5A">
      <w:pPr>
        <w:spacing w:after="0" w:line="240" w:lineRule="auto"/>
        <w:ind w:firstLine="708"/>
        <w:jc w:val="both"/>
        <w:rPr>
          <w:rFonts w:ascii="Times New Roman" w:hAnsi="Times New Roman" w:cs="Times New Roman"/>
          <w:sz w:val="24"/>
          <w:szCs w:val="24"/>
        </w:rPr>
      </w:pPr>
      <w:r w:rsidRPr="00DA4594">
        <w:rPr>
          <w:rFonts w:ascii="Times New Roman" w:hAnsi="Times New Roman" w:cs="Times New Roman"/>
          <w:sz w:val="24"/>
          <w:szCs w:val="24"/>
        </w:rPr>
        <w:t>Zásadu materiálnej publicity možno definovať ako princíp dobrej viery v zápis vo verejnom registri. Spočíva najmä v účinkoch zapísaných údajov a uložených dokumentov odo dňa ich zverejnenia. Zároveň sa v uvedenom prípade konštruuje prezumpcia vedomosti o takto zverejnených údajoch a dokumentoch, ktorú možno namietať najneskôr do 15 dní od ich zverejnenia. Pri takých údajoch a dokumentoch, u ktorých ešte nedošlo k zverejneniu platí zásada, že o nich tretie osoby nevedia, ibaže zapísaná osoba preukáže, že o nich vedeli.</w:t>
      </w:r>
    </w:p>
    <w:p w14:paraId="0CB4A313" w14:textId="77777777" w:rsidR="00116B5A" w:rsidRPr="00DA4594" w:rsidRDefault="00116B5A">
      <w:pPr>
        <w:spacing w:after="0" w:line="240" w:lineRule="auto"/>
        <w:jc w:val="both"/>
        <w:rPr>
          <w:rFonts w:ascii="Times New Roman" w:hAnsi="Times New Roman" w:cs="Times New Roman"/>
          <w:sz w:val="24"/>
          <w:szCs w:val="24"/>
        </w:rPr>
      </w:pPr>
      <w:r w:rsidRPr="00DA4594">
        <w:rPr>
          <w:rFonts w:ascii="Times New Roman" w:hAnsi="Times New Roman" w:cs="Times New Roman"/>
          <w:sz w:val="24"/>
          <w:szCs w:val="24"/>
        </w:rPr>
        <w:t>Tretie osoby sa môžu odvolávať na údaje, ktoré ešte neboli zapísané do obchodného registra alebo na obsah dokumentov, ktoré ešte neboli uložené do zbierky dokumentov, ibaže tento zákon alebo osobitný predpis ich účinky spája až so samotným zápisom alebo uložením do zbierky dokumentov.</w:t>
      </w:r>
    </w:p>
    <w:p w14:paraId="08E0BF43" w14:textId="77777777" w:rsidR="00116B5A" w:rsidRPr="00DA4594" w:rsidRDefault="00116B5A">
      <w:pPr>
        <w:spacing w:after="0" w:line="240" w:lineRule="auto"/>
        <w:ind w:firstLine="708"/>
        <w:jc w:val="both"/>
        <w:rPr>
          <w:rFonts w:ascii="Times New Roman" w:hAnsi="Times New Roman" w:cs="Times New Roman"/>
          <w:sz w:val="24"/>
          <w:szCs w:val="24"/>
        </w:rPr>
      </w:pPr>
      <w:r w:rsidRPr="00DA4594">
        <w:rPr>
          <w:rFonts w:ascii="Times New Roman" w:hAnsi="Times New Roman" w:cs="Times New Roman"/>
          <w:sz w:val="24"/>
          <w:szCs w:val="24"/>
        </w:rPr>
        <w:t xml:space="preserve">V prípade nesúladu medzi zapisovanými údajmi a zverejnenými údajmi alebo uloženými dokumentami a zverejnenými dokumentami nemôže zapísaná osoba voči tretím osobám namietať zverejnené znenie, ibaže preukáže, že tretím osobám boli známe zapísané údaje alebo obsah dokumentov uložených v zbierke dokumentov. </w:t>
      </w:r>
    </w:p>
    <w:p w14:paraId="31161906" w14:textId="77777777" w:rsidR="00116B5A" w:rsidRPr="00DA4594" w:rsidRDefault="00116B5A">
      <w:pPr>
        <w:spacing w:after="0" w:line="240" w:lineRule="auto"/>
        <w:jc w:val="both"/>
        <w:rPr>
          <w:rFonts w:ascii="Times New Roman" w:hAnsi="Times New Roman" w:cs="Times New Roman"/>
          <w:sz w:val="24"/>
          <w:szCs w:val="24"/>
        </w:rPr>
      </w:pPr>
      <w:r w:rsidRPr="00DA4594">
        <w:rPr>
          <w:rFonts w:ascii="Times New Roman" w:hAnsi="Times New Roman" w:cs="Times New Roman"/>
          <w:sz w:val="24"/>
          <w:szCs w:val="24"/>
        </w:rPr>
        <w:t>Ochrana dobrej viery v zapísané údaje vo verejnom registri (obchodnom registri) sa premieta i v ochrane tretích osôb, ktorým nemôže byť na ujmu to, že konajú s tým, kto je v obchodnom registri zapísaný ako osoba oprávnená konať v mene zapísanej osoby. V prípade namietania tejto skutočnosti musí zapísaná osoba preukázať, že tretia osoba mala vedomosť o nedostatku oprávnenia na konanie v mene zapísanej osoby, a teda nekonala v dobrej viere.</w:t>
      </w:r>
    </w:p>
    <w:p w14:paraId="37CAD10C" w14:textId="77777777" w:rsidR="00116B5A" w:rsidRPr="00DA4594" w:rsidRDefault="00116B5A">
      <w:pPr>
        <w:spacing w:after="0" w:line="240" w:lineRule="auto"/>
        <w:ind w:firstLine="708"/>
        <w:jc w:val="both"/>
        <w:rPr>
          <w:rFonts w:ascii="Times New Roman" w:hAnsi="Times New Roman" w:cs="Times New Roman"/>
          <w:sz w:val="24"/>
          <w:szCs w:val="24"/>
        </w:rPr>
      </w:pPr>
      <w:r w:rsidRPr="00DA4594">
        <w:rPr>
          <w:rFonts w:ascii="Times New Roman" w:hAnsi="Times New Roman" w:cs="Times New Roman"/>
          <w:sz w:val="24"/>
          <w:szCs w:val="24"/>
        </w:rPr>
        <w:t>V prípade nesúladu zapísaných údajov a dokumentov o zapísanom podniku zahraničnej právnickej osoby alebo o zapísanej organizačnej zložke podniku zahraničnej právnickej osoby v Slovenskej republike (ďalej ako „pobočka zahraničnej osoby“) a údajmi a dokumentami sprístupnenými alebo zverejnenými o zahraničnej právnickej osobe v štáte, v ktorom má sídlo, sú pre obchodný styk s podnikom zahraničnej právnickej osoby rozhodujúce údaje a dokumenty zverejnené o podniku zahraničnej právnickej osoby v Slovenskej republike.</w:t>
      </w:r>
    </w:p>
    <w:p w14:paraId="7AC29957" w14:textId="77777777" w:rsidR="00116B5A" w:rsidRPr="00DA4594" w:rsidRDefault="00116B5A">
      <w:pPr>
        <w:spacing w:after="0" w:line="240" w:lineRule="auto"/>
        <w:ind w:firstLine="708"/>
        <w:jc w:val="both"/>
        <w:rPr>
          <w:rFonts w:ascii="Times New Roman" w:hAnsi="Times New Roman" w:cs="Times New Roman"/>
          <w:sz w:val="24"/>
          <w:szCs w:val="24"/>
        </w:rPr>
      </w:pPr>
      <w:r w:rsidRPr="00DA4594">
        <w:rPr>
          <w:rFonts w:ascii="Times New Roman" w:hAnsi="Times New Roman" w:cs="Times New Roman"/>
          <w:sz w:val="24"/>
          <w:szCs w:val="24"/>
        </w:rPr>
        <w:t>Upravuje sa tiež priorita uložených dokumentov v štátnom jazyku, v prípade nesúladu medzi znením v štátnom a inom jazyku.</w:t>
      </w:r>
    </w:p>
    <w:p w14:paraId="16819299" w14:textId="77777777" w:rsidR="00116B5A" w:rsidRPr="00DA4594" w:rsidRDefault="00116B5A">
      <w:pPr>
        <w:spacing w:after="0" w:line="240" w:lineRule="auto"/>
        <w:ind w:firstLine="708"/>
        <w:jc w:val="both"/>
        <w:rPr>
          <w:rFonts w:ascii="Times New Roman" w:hAnsi="Times New Roman" w:cs="Times New Roman"/>
          <w:sz w:val="24"/>
          <w:szCs w:val="24"/>
        </w:rPr>
      </w:pPr>
      <w:r w:rsidRPr="00DA4594">
        <w:rPr>
          <w:rFonts w:ascii="Times New Roman" w:hAnsi="Times New Roman" w:cs="Times New Roman"/>
          <w:sz w:val="24"/>
          <w:szCs w:val="24"/>
        </w:rPr>
        <w:t xml:space="preserve">Upravuje sa tiež povinnosť registrového súdu o čistotu dát, v podobe zaistenia zhody zapísaných údajov a zverejnených dokumentov so zverejnenými údajmi a obsahom výpisov z obchodného registra a oznámení o uložení dokumentov do zbierky dokumentov. V prípade </w:t>
      </w:r>
      <w:r w:rsidRPr="00DA4594">
        <w:rPr>
          <w:rFonts w:ascii="Times New Roman" w:hAnsi="Times New Roman" w:cs="Times New Roman"/>
          <w:sz w:val="24"/>
          <w:szCs w:val="24"/>
        </w:rPr>
        <w:lastRenderedPageBreak/>
        <w:t xml:space="preserve">ich nesúladu sú rozhodujúce zverejnené zapísané údaje a dokumenty na webovom sídle ministerstva. </w:t>
      </w:r>
    </w:p>
    <w:p w14:paraId="03E1B1F5" w14:textId="77777777" w:rsidR="00116B5A" w:rsidRPr="00DA4594" w:rsidRDefault="00116B5A">
      <w:pPr>
        <w:spacing w:after="0" w:line="240" w:lineRule="auto"/>
        <w:ind w:firstLine="708"/>
        <w:jc w:val="both"/>
        <w:rPr>
          <w:rFonts w:ascii="Times New Roman" w:hAnsi="Times New Roman" w:cs="Times New Roman"/>
          <w:sz w:val="24"/>
          <w:szCs w:val="24"/>
        </w:rPr>
      </w:pPr>
      <w:r w:rsidRPr="00DA4594">
        <w:rPr>
          <w:rFonts w:ascii="Times New Roman" w:hAnsi="Times New Roman" w:cs="Times New Roman"/>
          <w:sz w:val="24"/>
          <w:szCs w:val="24"/>
        </w:rPr>
        <w:t xml:space="preserve">Z pohľadu doterajšej právnej úpravy, teda jedinou významnou zmenou definičných prvkov princípu materiálnej publicity je viazanie momentu účinnosti zapísaných údajov (a uložených dokumentov) na okamih ich zverejnenia na webovom sídle ministerstva, nie publikovanie oznámenia v Obchodnom vestníku, ako tomu bolo v zmysle predchádzajúcej právnej úpravy. Tento kvalitatívny posun podľa názoru predkladateľa plne zodpovedá potrebám 21. storočia. Predkladateľ si od uvedeného sľubuje interaktívnejšie a na spracovanie automatickejšie postupy, ktoré umožnia skrátenie doby, ktorá ubehne od vykonania zápisu údaja (resp. uloženiu dokumentu) k jeho zverejneniu. Posilní sa tým v konečnom dôsledku aj právna istota v obchodnom a bežnom úradnom styku, nakoľko ich účastníci budú mať aktuálne údaje skôr „k dispozícii“ v kvalite použiteľnej pre právne úkony. </w:t>
      </w:r>
    </w:p>
    <w:p w14:paraId="3E74086B" w14:textId="77777777" w:rsidR="00D01F56" w:rsidRDefault="00D01F56">
      <w:pPr>
        <w:spacing w:after="0" w:line="240" w:lineRule="auto"/>
        <w:jc w:val="both"/>
        <w:rPr>
          <w:rFonts w:ascii="Times New Roman" w:hAnsi="Times New Roman" w:cs="Times New Roman"/>
          <w:sz w:val="24"/>
          <w:szCs w:val="24"/>
          <w:u w:val="single"/>
        </w:rPr>
      </w:pPr>
    </w:p>
    <w:p w14:paraId="349E87FE" w14:textId="74491375" w:rsidR="00D01F56" w:rsidRDefault="00116B5A">
      <w:pPr>
        <w:spacing w:after="0" w:line="240" w:lineRule="auto"/>
        <w:jc w:val="both"/>
        <w:rPr>
          <w:rFonts w:ascii="Times New Roman" w:hAnsi="Times New Roman" w:cs="Times New Roman"/>
          <w:sz w:val="24"/>
          <w:szCs w:val="24"/>
          <w:u w:val="single"/>
        </w:rPr>
      </w:pPr>
      <w:r w:rsidRPr="00DA4594">
        <w:rPr>
          <w:rFonts w:ascii="Times New Roman" w:hAnsi="Times New Roman" w:cs="Times New Roman"/>
          <w:sz w:val="24"/>
          <w:szCs w:val="24"/>
          <w:u w:val="single"/>
        </w:rPr>
        <w:t>K § 8 (Zapisované osoby)</w:t>
      </w:r>
    </w:p>
    <w:p w14:paraId="327C578B" w14:textId="77777777" w:rsidR="00D01F56" w:rsidRDefault="00D01F56">
      <w:pPr>
        <w:spacing w:after="0" w:line="240" w:lineRule="auto"/>
        <w:jc w:val="both"/>
        <w:rPr>
          <w:rFonts w:ascii="Times New Roman" w:hAnsi="Times New Roman" w:cs="Times New Roman"/>
          <w:sz w:val="24"/>
          <w:szCs w:val="24"/>
          <w:u w:val="single"/>
        </w:rPr>
      </w:pPr>
    </w:p>
    <w:p w14:paraId="4A9164E4" w14:textId="6C2F53B8" w:rsidR="00116B5A" w:rsidRPr="00D01F56" w:rsidRDefault="00116B5A">
      <w:pPr>
        <w:spacing w:after="0" w:line="240" w:lineRule="auto"/>
        <w:ind w:firstLine="708"/>
        <w:jc w:val="both"/>
        <w:rPr>
          <w:rFonts w:ascii="Times New Roman" w:hAnsi="Times New Roman" w:cs="Times New Roman"/>
          <w:sz w:val="24"/>
          <w:szCs w:val="24"/>
          <w:u w:val="single"/>
        </w:rPr>
      </w:pPr>
      <w:r w:rsidRPr="00D01F56">
        <w:rPr>
          <w:rFonts w:ascii="Times New Roman" w:hAnsi="Times New Roman" w:cs="Times New Roman"/>
          <w:sz w:val="24"/>
          <w:szCs w:val="24"/>
        </w:rPr>
        <w:t xml:space="preserve">Ustanovuje sa rozsah subjektov, ktoré sa zapisujú do obchodného registra. Ide o premietnutie doterajšej úpravy </w:t>
      </w:r>
      <w:r w:rsidR="00217FC8">
        <w:rPr>
          <w:rFonts w:ascii="Times New Roman" w:hAnsi="Times New Roman" w:cs="Times New Roman"/>
          <w:sz w:val="24"/>
          <w:szCs w:val="24"/>
        </w:rPr>
        <w:t xml:space="preserve">§ 27 </w:t>
      </w:r>
      <w:r w:rsidRPr="00D01F56">
        <w:rPr>
          <w:rFonts w:ascii="Times New Roman" w:hAnsi="Times New Roman" w:cs="Times New Roman"/>
          <w:sz w:val="24"/>
          <w:szCs w:val="24"/>
        </w:rPr>
        <w:t xml:space="preserve">Obchodného zákonníka. </w:t>
      </w:r>
    </w:p>
    <w:p w14:paraId="5BD5C54C" w14:textId="652C7F0E" w:rsidR="00F9000C" w:rsidRDefault="00116B5A">
      <w:pPr>
        <w:spacing w:after="0" w:line="240" w:lineRule="auto"/>
        <w:ind w:firstLine="708"/>
        <w:jc w:val="both"/>
        <w:rPr>
          <w:rFonts w:ascii="Times New Roman" w:hAnsi="Times New Roman" w:cs="Times New Roman"/>
          <w:sz w:val="24"/>
          <w:szCs w:val="24"/>
        </w:rPr>
      </w:pPr>
      <w:r w:rsidRPr="00D01F56">
        <w:rPr>
          <w:rFonts w:ascii="Times New Roman" w:hAnsi="Times New Roman" w:cs="Times New Roman"/>
          <w:sz w:val="24"/>
          <w:szCs w:val="24"/>
        </w:rPr>
        <w:t xml:space="preserve">Do obchodného registra sa tak ako doposiaľ budú </w:t>
      </w:r>
      <w:r w:rsidR="005F4EA6">
        <w:rPr>
          <w:rFonts w:ascii="Times New Roman" w:hAnsi="Times New Roman" w:cs="Times New Roman"/>
          <w:sz w:val="24"/>
          <w:szCs w:val="24"/>
        </w:rPr>
        <w:t xml:space="preserve">v zmysle návrhu </w:t>
      </w:r>
      <w:r w:rsidRPr="00D01F56">
        <w:rPr>
          <w:rFonts w:ascii="Times New Roman" w:hAnsi="Times New Roman" w:cs="Times New Roman"/>
          <w:sz w:val="24"/>
          <w:szCs w:val="24"/>
        </w:rPr>
        <w:t xml:space="preserve">zapisovať vymedzené slovenské právnické osoby založené podľa Obchodného zákonníka </w:t>
      </w:r>
      <w:r w:rsidR="00217FC8">
        <w:rPr>
          <w:rFonts w:ascii="Times New Roman" w:hAnsi="Times New Roman" w:cs="Times New Roman"/>
          <w:sz w:val="24"/>
          <w:szCs w:val="24"/>
        </w:rPr>
        <w:t xml:space="preserve">či osobitného zákona </w:t>
      </w:r>
      <w:r w:rsidRPr="00D01F56">
        <w:rPr>
          <w:rFonts w:ascii="Times New Roman" w:hAnsi="Times New Roman" w:cs="Times New Roman"/>
          <w:sz w:val="24"/>
          <w:szCs w:val="24"/>
        </w:rPr>
        <w:t xml:space="preserve">ako aj nadnárodné obchodné spoločnosti zakladané podľa </w:t>
      </w:r>
      <w:proofErr w:type="spellStart"/>
      <w:r w:rsidRPr="00D01F56">
        <w:rPr>
          <w:rFonts w:ascii="Times New Roman" w:hAnsi="Times New Roman" w:cs="Times New Roman"/>
          <w:sz w:val="24"/>
          <w:szCs w:val="24"/>
        </w:rPr>
        <w:t>únijného</w:t>
      </w:r>
      <w:proofErr w:type="spellEnd"/>
      <w:r w:rsidRPr="00D01F56">
        <w:rPr>
          <w:rFonts w:ascii="Times New Roman" w:hAnsi="Times New Roman" w:cs="Times New Roman"/>
          <w:sz w:val="24"/>
          <w:szCs w:val="24"/>
        </w:rPr>
        <w:t xml:space="preserve"> práva, a to európske zoskupenie hospodárskych záujmov, európske družstvo</w:t>
      </w:r>
      <w:r w:rsidR="005F4EA6">
        <w:rPr>
          <w:rFonts w:ascii="Times New Roman" w:hAnsi="Times New Roman" w:cs="Times New Roman"/>
          <w:sz w:val="24"/>
          <w:szCs w:val="24"/>
        </w:rPr>
        <w:t xml:space="preserve"> a</w:t>
      </w:r>
      <w:r w:rsidRPr="00D01F56">
        <w:rPr>
          <w:rFonts w:ascii="Times New Roman" w:hAnsi="Times New Roman" w:cs="Times New Roman"/>
          <w:sz w:val="24"/>
          <w:szCs w:val="24"/>
        </w:rPr>
        <w:t xml:space="preserve"> európska spoločnosť. Do obchodného registra sa budú naďalej zapisovať pobočky slovenských právnických osôb, ako aj pobočky zahraničných právnických osôb. Pokiaľ ide o pobočky slovenských právnických osôb, tie sa v obchodnom registri, tak ako doposiaľ, budú zapisovať pri zapísanej právnickej osobe. </w:t>
      </w:r>
    </w:p>
    <w:p w14:paraId="3DC8CB79" w14:textId="77777777" w:rsidR="005F4EA6" w:rsidRDefault="005F4EA6">
      <w:pPr>
        <w:spacing w:after="0" w:line="240" w:lineRule="auto"/>
        <w:ind w:firstLine="708"/>
        <w:jc w:val="both"/>
        <w:rPr>
          <w:rFonts w:ascii="Times New Roman" w:hAnsi="Times New Roman" w:cs="Times New Roman"/>
          <w:sz w:val="24"/>
          <w:szCs w:val="24"/>
        </w:rPr>
      </w:pPr>
    </w:p>
    <w:p w14:paraId="077FCBD6" w14:textId="33562AB6" w:rsidR="00217FC8" w:rsidRPr="00DB7182" w:rsidRDefault="00217FC8">
      <w:pPr>
        <w:spacing w:after="0" w:line="240" w:lineRule="auto"/>
        <w:jc w:val="both"/>
        <w:rPr>
          <w:rFonts w:ascii="Times New Roman" w:hAnsi="Times New Roman" w:cs="Times New Roman"/>
          <w:b/>
          <w:sz w:val="24"/>
          <w:szCs w:val="24"/>
        </w:rPr>
      </w:pPr>
      <w:r w:rsidRPr="00DB7182">
        <w:rPr>
          <w:rFonts w:ascii="Times New Roman" w:hAnsi="Times New Roman" w:cs="Times New Roman"/>
          <w:b/>
          <w:sz w:val="24"/>
          <w:szCs w:val="24"/>
        </w:rPr>
        <w:t>DRUHÁ HLAVA – ZAPISOVANÉ ÚDAJE</w:t>
      </w:r>
    </w:p>
    <w:p w14:paraId="51E59642" w14:textId="77777777" w:rsidR="00116B5A" w:rsidRPr="00F9000C" w:rsidRDefault="00116B5A">
      <w:pPr>
        <w:spacing w:after="0" w:line="240" w:lineRule="auto"/>
        <w:jc w:val="both"/>
        <w:rPr>
          <w:rFonts w:ascii="Times New Roman" w:hAnsi="Times New Roman" w:cs="Times New Roman"/>
          <w:sz w:val="24"/>
          <w:szCs w:val="24"/>
          <w:u w:val="single"/>
        </w:rPr>
      </w:pPr>
    </w:p>
    <w:p w14:paraId="6FC23EBC" w14:textId="1D3C6196" w:rsidR="00116B5A" w:rsidRPr="00F9000C" w:rsidRDefault="00F82F7C">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K § 9 až</w:t>
      </w:r>
      <w:r w:rsidR="00116B5A" w:rsidRPr="00F9000C">
        <w:rPr>
          <w:rFonts w:ascii="Times New Roman" w:hAnsi="Times New Roman" w:cs="Times New Roman"/>
          <w:sz w:val="24"/>
          <w:szCs w:val="24"/>
          <w:u w:val="single"/>
        </w:rPr>
        <w:t xml:space="preserve"> § 22 </w:t>
      </w:r>
    </w:p>
    <w:p w14:paraId="09EDAD8F" w14:textId="77777777" w:rsidR="00116B5A" w:rsidRPr="00116B5A" w:rsidRDefault="00116B5A">
      <w:pPr>
        <w:spacing w:after="0" w:line="240" w:lineRule="auto"/>
        <w:jc w:val="both"/>
        <w:rPr>
          <w:rFonts w:ascii="Times New Roman" w:hAnsi="Times New Roman" w:cs="Times New Roman"/>
          <w:b/>
          <w:sz w:val="24"/>
          <w:szCs w:val="24"/>
        </w:rPr>
      </w:pPr>
    </w:p>
    <w:p w14:paraId="7E27F2C7" w14:textId="130AE470" w:rsidR="00116B5A" w:rsidRDefault="00116B5A">
      <w:pPr>
        <w:spacing w:after="0" w:line="240" w:lineRule="auto"/>
        <w:ind w:firstLine="708"/>
        <w:jc w:val="both"/>
        <w:rPr>
          <w:rFonts w:ascii="Times New Roman" w:hAnsi="Times New Roman" w:cs="Times New Roman"/>
          <w:sz w:val="24"/>
          <w:szCs w:val="24"/>
        </w:rPr>
      </w:pPr>
      <w:r w:rsidRPr="00F9000C">
        <w:rPr>
          <w:rFonts w:ascii="Times New Roman" w:hAnsi="Times New Roman" w:cs="Times New Roman"/>
          <w:sz w:val="24"/>
          <w:szCs w:val="24"/>
        </w:rPr>
        <w:t>Upravuje s</w:t>
      </w:r>
      <w:r w:rsidR="00AB318D">
        <w:rPr>
          <w:rFonts w:ascii="Times New Roman" w:hAnsi="Times New Roman" w:cs="Times New Roman"/>
          <w:sz w:val="24"/>
          <w:szCs w:val="24"/>
        </w:rPr>
        <w:t>a rozsah zapisovaných údajoch o</w:t>
      </w:r>
      <w:r w:rsidRPr="00F9000C">
        <w:rPr>
          <w:rFonts w:ascii="Times New Roman" w:hAnsi="Times New Roman" w:cs="Times New Roman"/>
          <w:sz w:val="24"/>
          <w:szCs w:val="24"/>
        </w:rPr>
        <w:t xml:space="preserve"> zapisovaných osobách s prihliadnutím na špecifiká jednotlivých právnych foriem, ktoré sa v určitých aspektoch vzájomne líšia.</w:t>
      </w:r>
    </w:p>
    <w:p w14:paraId="25939EA3" w14:textId="77777777" w:rsidR="005F4EA6" w:rsidRPr="00F9000C" w:rsidRDefault="005F4EA6">
      <w:pPr>
        <w:spacing w:after="0" w:line="240" w:lineRule="auto"/>
        <w:ind w:firstLine="708"/>
        <w:jc w:val="both"/>
        <w:rPr>
          <w:rFonts w:ascii="Times New Roman" w:hAnsi="Times New Roman" w:cs="Times New Roman"/>
          <w:sz w:val="24"/>
          <w:szCs w:val="24"/>
        </w:rPr>
      </w:pPr>
    </w:p>
    <w:p w14:paraId="3BC45292" w14:textId="77777777" w:rsidR="005F4EA6" w:rsidRDefault="00116B5A">
      <w:pPr>
        <w:spacing w:after="0" w:line="240" w:lineRule="auto"/>
        <w:ind w:firstLine="708"/>
        <w:jc w:val="both"/>
        <w:rPr>
          <w:rFonts w:ascii="Times New Roman" w:hAnsi="Times New Roman" w:cs="Times New Roman"/>
          <w:sz w:val="24"/>
          <w:szCs w:val="24"/>
        </w:rPr>
      </w:pPr>
      <w:r w:rsidRPr="00F9000C">
        <w:rPr>
          <w:rFonts w:ascii="Times New Roman" w:hAnsi="Times New Roman" w:cs="Times New Roman"/>
          <w:sz w:val="24"/>
          <w:szCs w:val="24"/>
        </w:rPr>
        <w:t xml:space="preserve">Pri úprave rozsahu zapisovaných údajov predkladateľ zvolil kombinovaný prístup. </w:t>
      </w:r>
    </w:p>
    <w:p w14:paraId="42AECF73" w14:textId="48245625" w:rsidR="005F4EA6" w:rsidRDefault="00116B5A">
      <w:pPr>
        <w:spacing w:after="0" w:line="240" w:lineRule="auto"/>
        <w:ind w:firstLine="708"/>
        <w:jc w:val="both"/>
        <w:rPr>
          <w:rFonts w:ascii="Times New Roman" w:hAnsi="Times New Roman" w:cs="Times New Roman"/>
          <w:sz w:val="24"/>
          <w:szCs w:val="24"/>
        </w:rPr>
      </w:pPr>
      <w:r w:rsidRPr="00F9000C">
        <w:rPr>
          <w:rFonts w:ascii="Times New Roman" w:hAnsi="Times New Roman" w:cs="Times New Roman"/>
          <w:sz w:val="24"/>
          <w:szCs w:val="24"/>
        </w:rPr>
        <w:t xml:space="preserve">Na jednej strane definuje rozsah zapisovaných údajov jednotlivo pre každú zapisovanú osobu podľa jej </w:t>
      </w:r>
      <w:r w:rsidR="005F4EA6">
        <w:rPr>
          <w:rFonts w:ascii="Times New Roman" w:hAnsi="Times New Roman" w:cs="Times New Roman"/>
          <w:sz w:val="24"/>
          <w:szCs w:val="24"/>
        </w:rPr>
        <w:t>právnej formy</w:t>
      </w:r>
      <w:r w:rsidR="005F4EA6" w:rsidRPr="00F9000C">
        <w:rPr>
          <w:rFonts w:ascii="Times New Roman" w:hAnsi="Times New Roman" w:cs="Times New Roman"/>
          <w:sz w:val="24"/>
          <w:szCs w:val="24"/>
        </w:rPr>
        <w:t xml:space="preserve"> </w:t>
      </w:r>
      <w:r w:rsidRPr="00F9000C">
        <w:rPr>
          <w:rFonts w:ascii="Times New Roman" w:hAnsi="Times New Roman" w:cs="Times New Roman"/>
          <w:sz w:val="24"/>
          <w:szCs w:val="24"/>
        </w:rPr>
        <w:t>(čo umožňuje zohľadniť ich jednotlivé špecifiká a konkrétneho adresáta právnej normy zbytočne nenúti pr</w:t>
      </w:r>
      <w:r w:rsidR="00E75938">
        <w:rPr>
          <w:rFonts w:ascii="Times New Roman" w:hAnsi="Times New Roman" w:cs="Times New Roman"/>
          <w:sz w:val="24"/>
          <w:szCs w:val="24"/>
        </w:rPr>
        <w:t>á</w:t>
      </w:r>
      <w:r w:rsidRPr="00F9000C">
        <w:rPr>
          <w:rFonts w:ascii="Times New Roman" w:hAnsi="Times New Roman" w:cs="Times New Roman"/>
          <w:sz w:val="24"/>
          <w:szCs w:val="24"/>
        </w:rPr>
        <w:t>cne prehľadávať text zákona)</w:t>
      </w:r>
      <w:r w:rsidR="005F4EA6">
        <w:rPr>
          <w:rFonts w:ascii="Times New Roman" w:hAnsi="Times New Roman" w:cs="Times New Roman"/>
          <w:sz w:val="24"/>
          <w:szCs w:val="24"/>
        </w:rPr>
        <w:t>.</w:t>
      </w:r>
      <w:r w:rsidRPr="00F9000C">
        <w:rPr>
          <w:rFonts w:ascii="Times New Roman" w:hAnsi="Times New Roman" w:cs="Times New Roman"/>
          <w:sz w:val="24"/>
          <w:szCs w:val="24"/>
        </w:rPr>
        <w:t xml:space="preserve"> </w:t>
      </w:r>
    </w:p>
    <w:p w14:paraId="19F344EA" w14:textId="08CA6215" w:rsidR="00F9000C" w:rsidRDefault="005F4EA6" w:rsidP="004419F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N</w:t>
      </w:r>
      <w:r w:rsidR="00116B5A" w:rsidRPr="00F9000C">
        <w:rPr>
          <w:rFonts w:ascii="Times New Roman" w:hAnsi="Times New Roman" w:cs="Times New Roman"/>
          <w:sz w:val="24"/>
          <w:szCs w:val="24"/>
        </w:rPr>
        <w:t>a druhej strane definuje rozsah niektorých zapisovaných údajov všeobecne tam, kde to situácia predkladateľovi umožnila. Ide napr</w:t>
      </w:r>
      <w:r>
        <w:rPr>
          <w:rFonts w:ascii="Times New Roman" w:hAnsi="Times New Roman" w:cs="Times New Roman"/>
          <w:sz w:val="24"/>
          <w:szCs w:val="24"/>
        </w:rPr>
        <w:t>íklad</w:t>
      </w:r>
      <w:r w:rsidR="00116B5A" w:rsidRPr="00F9000C">
        <w:rPr>
          <w:rFonts w:ascii="Times New Roman" w:hAnsi="Times New Roman" w:cs="Times New Roman"/>
          <w:sz w:val="24"/>
          <w:szCs w:val="24"/>
        </w:rPr>
        <w:t xml:space="preserve"> o zapisované údaje týkajúce sa osôb vykonávajúcich určitú funkciu alebo o zapisované údaje o konkrétnej životnej situácii, v ktorej sa môže ocitnúť každá zapísaná osoba v závislosti od vývoja jej podnikateľskej alebo inej činnosti. Tento prístup teda nevyhnutne vedie k záveru o vzájomne podmienenej pôsobnosti a aplikácii predmetných ustanovení, t. j. bez ďalšieho nie je možné uzavrieť, že na registráciu spoločnosti s ručením obmedzeným sa aplikuje len ustanovenie § 1</w:t>
      </w:r>
      <w:r w:rsidR="005B475A">
        <w:rPr>
          <w:rFonts w:ascii="Times New Roman" w:hAnsi="Times New Roman" w:cs="Times New Roman"/>
          <w:sz w:val="24"/>
          <w:szCs w:val="24"/>
        </w:rPr>
        <w:t>1</w:t>
      </w:r>
      <w:r w:rsidR="00116B5A" w:rsidRPr="00F9000C">
        <w:rPr>
          <w:rFonts w:ascii="Times New Roman" w:hAnsi="Times New Roman" w:cs="Times New Roman"/>
          <w:sz w:val="24"/>
          <w:szCs w:val="24"/>
        </w:rPr>
        <w:t>, ale v danej situácii pôjde bez ďalšieho aj o ustanovenia § 22, 23, 24</w:t>
      </w:r>
      <w:r w:rsidR="005B475A">
        <w:rPr>
          <w:rFonts w:ascii="Times New Roman" w:hAnsi="Times New Roman" w:cs="Times New Roman"/>
          <w:sz w:val="24"/>
          <w:szCs w:val="24"/>
        </w:rPr>
        <w:t>, 25</w:t>
      </w:r>
      <w:r w:rsidR="00116B5A" w:rsidRPr="00F9000C">
        <w:rPr>
          <w:rFonts w:ascii="Times New Roman" w:hAnsi="Times New Roman" w:cs="Times New Roman"/>
          <w:sz w:val="24"/>
          <w:szCs w:val="24"/>
        </w:rPr>
        <w:t xml:space="preserve"> a v závislosti od konkrétnej situácie aj o ustanovenia § 2</w:t>
      </w:r>
      <w:r w:rsidR="005B475A">
        <w:rPr>
          <w:rFonts w:ascii="Times New Roman" w:hAnsi="Times New Roman" w:cs="Times New Roman"/>
          <w:sz w:val="24"/>
          <w:szCs w:val="24"/>
        </w:rPr>
        <w:t>6</w:t>
      </w:r>
      <w:r w:rsidR="00116B5A" w:rsidRPr="00F9000C">
        <w:rPr>
          <w:rFonts w:ascii="Times New Roman" w:hAnsi="Times New Roman" w:cs="Times New Roman"/>
          <w:sz w:val="24"/>
          <w:szCs w:val="24"/>
        </w:rPr>
        <w:t xml:space="preserve"> až 33.</w:t>
      </w:r>
    </w:p>
    <w:p w14:paraId="4C4464BE" w14:textId="77777777" w:rsidR="005F4EA6" w:rsidRDefault="005F4EA6" w:rsidP="004419F4">
      <w:pPr>
        <w:spacing w:after="0" w:line="240" w:lineRule="auto"/>
        <w:ind w:firstLine="708"/>
        <w:jc w:val="both"/>
        <w:rPr>
          <w:rFonts w:ascii="Times New Roman" w:hAnsi="Times New Roman" w:cs="Times New Roman"/>
          <w:sz w:val="24"/>
          <w:szCs w:val="24"/>
        </w:rPr>
      </w:pPr>
    </w:p>
    <w:p w14:paraId="6F5F749B" w14:textId="17B6AB19" w:rsidR="00116B5A" w:rsidRDefault="00116B5A" w:rsidP="004419F4">
      <w:pPr>
        <w:spacing w:after="0" w:line="240" w:lineRule="auto"/>
        <w:ind w:firstLine="708"/>
        <w:jc w:val="both"/>
        <w:rPr>
          <w:rFonts w:ascii="Times New Roman" w:hAnsi="Times New Roman" w:cs="Times New Roman"/>
          <w:sz w:val="24"/>
          <w:szCs w:val="24"/>
        </w:rPr>
      </w:pPr>
      <w:r w:rsidRPr="00F9000C">
        <w:rPr>
          <w:rFonts w:ascii="Times New Roman" w:hAnsi="Times New Roman" w:cs="Times New Roman"/>
          <w:sz w:val="24"/>
          <w:szCs w:val="24"/>
        </w:rPr>
        <w:t>Podľa názoru predkladateľa tento prístup pri definícii ustanovení je spôsobilý zabezpečiť tak potrebnú prehľadnosť, zrozumiteľnosť a tým aj bezproblémovú aplikáciu ustanovení v praxi.</w:t>
      </w:r>
    </w:p>
    <w:p w14:paraId="4CC3CD33" w14:textId="7178CFD4" w:rsidR="00116B5A" w:rsidRPr="00F9000C" w:rsidRDefault="00116B5A" w:rsidP="004419F4">
      <w:pPr>
        <w:spacing w:after="0" w:line="240" w:lineRule="auto"/>
        <w:jc w:val="both"/>
        <w:rPr>
          <w:rFonts w:ascii="Times New Roman" w:hAnsi="Times New Roman" w:cs="Times New Roman"/>
          <w:sz w:val="24"/>
          <w:szCs w:val="24"/>
          <w:u w:val="single"/>
        </w:rPr>
      </w:pPr>
      <w:r w:rsidRPr="00116B5A">
        <w:rPr>
          <w:rFonts w:ascii="Times New Roman" w:hAnsi="Times New Roman" w:cs="Times New Roman"/>
          <w:b/>
          <w:sz w:val="24"/>
          <w:szCs w:val="24"/>
        </w:rPr>
        <w:lastRenderedPageBreak/>
        <w:t xml:space="preserve">  </w:t>
      </w:r>
      <w:r w:rsidRPr="00F9000C">
        <w:rPr>
          <w:rFonts w:ascii="Times New Roman" w:hAnsi="Times New Roman" w:cs="Times New Roman"/>
          <w:sz w:val="24"/>
          <w:szCs w:val="24"/>
          <w:u w:val="single"/>
        </w:rPr>
        <w:t>K § 23 (Zapisované údaje o fyzickej osobe)</w:t>
      </w:r>
    </w:p>
    <w:p w14:paraId="0EA3EF34" w14:textId="77777777" w:rsidR="00116B5A" w:rsidRPr="00116B5A" w:rsidRDefault="00116B5A" w:rsidP="004419F4">
      <w:pPr>
        <w:spacing w:after="0" w:line="240" w:lineRule="auto"/>
        <w:jc w:val="both"/>
        <w:rPr>
          <w:rFonts w:ascii="Times New Roman" w:hAnsi="Times New Roman" w:cs="Times New Roman"/>
          <w:b/>
          <w:sz w:val="24"/>
          <w:szCs w:val="24"/>
        </w:rPr>
      </w:pPr>
    </w:p>
    <w:p w14:paraId="1E285CA3" w14:textId="77777777" w:rsidR="004419F4" w:rsidRDefault="00116B5A" w:rsidP="004419F4">
      <w:pPr>
        <w:spacing w:after="0" w:line="240" w:lineRule="auto"/>
        <w:ind w:firstLine="708"/>
        <w:jc w:val="both"/>
        <w:rPr>
          <w:rFonts w:ascii="Times New Roman" w:hAnsi="Times New Roman" w:cs="Times New Roman"/>
          <w:sz w:val="24"/>
          <w:szCs w:val="24"/>
        </w:rPr>
      </w:pPr>
      <w:r w:rsidRPr="00F9000C">
        <w:rPr>
          <w:rFonts w:ascii="Times New Roman" w:hAnsi="Times New Roman" w:cs="Times New Roman"/>
          <w:sz w:val="24"/>
          <w:szCs w:val="24"/>
        </w:rPr>
        <w:t xml:space="preserve">Nakoľko pri určení rozsahu údajov zapisovaných o fyzických osobách vykonávajúcich rôzne funkcie v závislosti od danej formy obchodnej spoločnosti je možné tieto ľahko zovšeobecniť, pristúpil predkladateľ v záujme prehľadnosti a jednoduchosti textu návrhu zákona k ich spoločnej úprave v jednom ustanovení. V predmetnom ustanovení sa teda upravuje rozsah zapisovaných údajov napríklad o konateľovi spoločnosti s ručením obmedzeným či členovi dozornej rady akciovej spoločnosti. </w:t>
      </w:r>
    </w:p>
    <w:p w14:paraId="4ECCF0BC" w14:textId="77777777" w:rsidR="004419F4" w:rsidRDefault="004419F4" w:rsidP="004419F4">
      <w:pPr>
        <w:spacing w:after="0" w:line="240" w:lineRule="auto"/>
        <w:ind w:firstLine="708"/>
        <w:jc w:val="both"/>
        <w:rPr>
          <w:rFonts w:ascii="Times New Roman" w:hAnsi="Times New Roman" w:cs="Times New Roman"/>
          <w:sz w:val="24"/>
          <w:szCs w:val="24"/>
        </w:rPr>
      </w:pPr>
    </w:p>
    <w:p w14:paraId="53591598" w14:textId="2D4BC4E3" w:rsidR="00116B5A" w:rsidRPr="004419F4" w:rsidRDefault="00116B5A" w:rsidP="004419F4">
      <w:pPr>
        <w:spacing w:after="0" w:line="240" w:lineRule="auto"/>
        <w:ind w:firstLine="708"/>
        <w:jc w:val="both"/>
        <w:rPr>
          <w:rFonts w:ascii="Times New Roman" w:hAnsi="Times New Roman" w:cs="Times New Roman"/>
          <w:sz w:val="24"/>
          <w:szCs w:val="24"/>
        </w:rPr>
      </w:pPr>
      <w:r w:rsidRPr="00F9000C">
        <w:rPr>
          <w:rFonts w:ascii="Times New Roman" w:hAnsi="Times New Roman" w:cs="Times New Roman"/>
          <w:sz w:val="24"/>
          <w:szCs w:val="24"/>
        </w:rPr>
        <w:t xml:space="preserve">Rozsah zapísaných údajov pri fyzických osobách môže byť iný pri zahraničnej fyzickej osobe, ktorá v prípade, ak nemá pridelené rodné číslo na Slovensku, uvádza svoj iný identifikačný údaj, </w:t>
      </w:r>
      <w:r w:rsidR="00EB2DC9" w:rsidRPr="00EB2DC9">
        <w:rPr>
          <w:rFonts w:ascii="Times New Roman" w:hAnsi="Times New Roman" w:cs="Times New Roman"/>
          <w:sz w:val="24"/>
          <w:szCs w:val="24"/>
        </w:rPr>
        <w:t>ktorý jej je pridelený alebo určený na účely jednoznačnej identifikácie</w:t>
      </w:r>
      <w:r w:rsidR="00EB2DC9">
        <w:rPr>
          <w:rFonts w:ascii="Times New Roman" w:hAnsi="Times New Roman" w:cs="Times New Roman"/>
          <w:sz w:val="24"/>
          <w:szCs w:val="24"/>
        </w:rPr>
        <w:t>.</w:t>
      </w:r>
      <w:r w:rsidR="00EB2DC9" w:rsidRPr="00EB2DC9" w:rsidDel="00EB2DC9">
        <w:rPr>
          <w:rFonts w:ascii="Times New Roman" w:hAnsi="Times New Roman" w:cs="Times New Roman"/>
          <w:sz w:val="24"/>
          <w:szCs w:val="24"/>
        </w:rPr>
        <w:t xml:space="preserve"> </w:t>
      </w:r>
    </w:p>
    <w:p w14:paraId="6FE00673" w14:textId="77777777" w:rsidR="00DB7182" w:rsidRDefault="00DB7182" w:rsidP="004419F4">
      <w:pPr>
        <w:spacing w:after="0" w:line="240" w:lineRule="auto"/>
        <w:jc w:val="both"/>
        <w:rPr>
          <w:rFonts w:ascii="Times New Roman" w:hAnsi="Times New Roman" w:cs="Times New Roman"/>
          <w:sz w:val="24"/>
          <w:szCs w:val="24"/>
          <w:u w:val="single"/>
        </w:rPr>
      </w:pPr>
    </w:p>
    <w:p w14:paraId="1B9E5A56" w14:textId="366F88CE" w:rsidR="00116B5A" w:rsidRPr="00B9062D" w:rsidRDefault="00116B5A" w:rsidP="004419F4">
      <w:pPr>
        <w:spacing w:after="0" w:line="240" w:lineRule="auto"/>
        <w:jc w:val="both"/>
        <w:rPr>
          <w:rFonts w:ascii="Times New Roman" w:hAnsi="Times New Roman" w:cs="Times New Roman"/>
          <w:sz w:val="24"/>
          <w:szCs w:val="24"/>
          <w:u w:val="single"/>
        </w:rPr>
      </w:pPr>
      <w:r w:rsidRPr="00B9062D">
        <w:rPr>
          <w:rFonts w:ascii="Times New Roman" w:hAnsi="Times New Roman" w:cs="Times New Roman"/>
          <w:sz w:val="24"/>
          <w:szCs w:val="24"/>
          <w:u w:val="single"/>
        </w:rPr>
        <w:t>K § 24 (Zapisované údaje o právnickej osobe)</w:t>
      </w:r>
    </w:p>
    <w:p w14:paraId="24FC6139" w14:textId="77777777" w:rsidR="00116B5A" w:rsidRPr="00116B5A" w:rsidRDefault="00116B5A" w:rsidP="004419F4">
      <w:pPr>
        <w:spacing w:after="0" w:line="240" w:lineRule="auto"/>
        <w:jc w:val="both"/>
        <w:rPr>
          <w:rFonts w:ascii="Times New Roman" w:hAnsi="Times New Roman" w:cs="Times New Roman"/>
          <w:b/>
          <w:sz w:val="24"/>
          <w:szCs w:val="24"/>
        </w:rPr>
      </w:pPr>
    </w:p>
    <w:p w14:paraId="3CCC05EF" w14:textId="77777777" w:rsidR="004419F4" w:rsidRDefault="00116B5A" w:rsidP="004419F4">
      <w:pPr>
        <w:spacing w:after="0" w:line="240" w:lineRule="auto"/>
        <w:ind w:firstLine="708"/>
        <w:jc w:val="both"/>
        <w:rPr>
          <w:rFonts w:ascii="Times New Roman" w:hAnsi="Times New Roman" w:cs="Times New Roman"/>
          <w:sz w:val="24"/>
          <w:szCs w:val="24"/>
        </w:rPr>
      </w:pPr>
      <w:r w:rsidRPr="004A7218">
        <w:rPr>
          <w:rFonts w:ascii="Times New Roman" w:hAnsi="Times New Roman" w:cs="Times New Roman"/>
          <w:sz w:val="24"/>
          <w:szCs w:val="24"/>
        </w:rPr>
        <w:t xml:space="preserve">Z rovnakých dôvodov ako v predchádzajúcom ustanovení, sa </w:t>
      </w:r>
      <w:r w:rsidR="004419F4">
        <w:rPr>
          <w:rFonts w:ascii="Times New Roman" w:hAnsi="Times New Roman" w:cs="Times New Roman"/>
          <w:sz w:val="24"/>
          <w:szCs w:val="24"/>
        </w:rPr>
        <w:t xml:space="preserve">upravuje </w:t>
      </w:r>
      <w:r w:rsidRPr="004A7218">
        <w:rPr>
          <w:rFonts w:ascii="Times New Roman" w:hAnsi="Times New Roman" w:cs="Times New Roman"/>
          <w:sz w:val="24"/>
          <w:szCs w:val="24"/>
        </w:rPr>
        <w:t xml:space="preserve">rozsah údajov, ktoré sa zapisujú pri právnickej osobe, ktoré je v určitom postavení v zapísanej osobe. </w:t>
      </w:r>
    </w:p>
    <w:p w14:paraId="643EBD44" w14:textId="77777777" w:rsidR="004419F4" w:rsidRDefault="004419F4" w:rsidP="004419F4">
      <w:pPr>
        <w:spacing w:after="0" w:line="240" w:lineRule="auto"/>
        <w:ind w:firstLine="708"/>
        <w:jc w:val="both"/>
        <w:rPr>
          <w:rFonts w:ascii="Times New Roman" w:hAnsi="Times New Roman" w:cs="Times New Roman"/>
          <w:sz w:val="24"/>
          <w:szCs w:val="24"/>
        </w:rPr>
      </w:pPr>
    </w:p>
    <w:p w14:paraId="34EE5E7C" w14:textId="77777777" w:rsidR="004419F4" w:rsidRDefault="00116B5A" w:rsidP="004419F4">
      <w:pPr>
        <w:spacing w:after="0" w:line="240" w:lineRule="auto"/>
        <w:ind w:firstLine="708"/>
        <w:jc w:val="both"/>
        <w:rPr>
          <w:rFonts w:ascii="Times New Roman" w:hAnsi="Times New Roman" w:cs="Times New Roman"/>
          <w:sz w:val="24"/>
          <w:szCs w:val="24"/>
        </w:rPr>
      </w:pPr>
      <w:r w:rsidRPr="004A7218">
        <w:rPr>
          <w:rFonts w:ascii="Times New Roman" w:hAnsi="Times New Roman" w:cs="Times New Roman"/>
          <w:sz w:val="24"/>
          <w:szCs w:val="24"/>
        </w:rPr>
        <w:t xml:space="preserve">Širší rozsah údajov sa vyžaduje pri právnických osobách, ktoré vystupujú v postavení, ktoré ich oprávňuje na konanie v mene spoločnosti (štatutárny orgán a likvidátor) spoločnosti, kde sa uvádza tiež fyzická osoba, ktorá je štatutárnym orgánom právnickej osoby v danom postavení, a to vrátane dňa vzniku a dňa zániku jej funkcie. </w:t>
      </w:r>
    </w:p>
    <w:p w14:paraId="7F3E0706" w14:textId="77777777" w:rsidR="004419F4" w:rsidRDefault="004419F4" w:rsidP="004419F4">
      <w:pPr>
        <w:spacing w:after="0" w:line="240" w:lineRule="auto"/>
        <w:ind w:firstLine="708"/>
        <w:jc w:val="both"/>
        <w:rPr>
          <w:rFonts w:ascii="Times New Roman" w:hAnsi="Times New Roman" w:cs="Times New Roman"/>
          <w:sz w:val="24"/>
          <w:szCs w:val="24"/>
        </w:rPr>
      </w:pPr>
    </w:p>
    <w:p w14:paraId="012A823B" w14:textId="20C9F80E" w:rsidR="00116B5A" w:rsidRPr="004A7218" w:rsidRDefault="00116B5A" w:rsidP="004419F4">
      <w:pPr>
        <w:spacing w:after="0" w:line="240" w:lineRule="auto"/>
        <w:ind w:firstLine="708"/>
        <w:jc w:val="both"/>
        <w:rPr>
          <w:rFonts w:ascii="Times New Roman" w:hAnsi="Times New Roman" w:cs="Times New Roman"/>
          <w:sz w:val="24"/>
          <w:szCs w:val="24"/>
        </w:rPr>
      </w:pPr>
      <w:r w:rsidRPr="004A7218">
        <w:rPr>
          <w:rFonts w:ascii="Times New Roman" w:hAnsi="Times New Roman" w:cs="Times New Roman"/>
          <w:sz w:val="24"/>
          <w:szCs w:val="24"/>
        </w:rPr>
        <w:t xml:space="preserve">Ak ide o zahraničnú právnickú osobu, uvádza sa na jej identifikáciu identifikačné číslo pridelené v Slovenskej republike, inak iný identifikačný údaj, ktorý je jej pridelený </w:t>
      </w:r>
      <w:r w:rsidR="00217FC8" w:rsidRPr="00217FC8">
        <w:rPr>
          <w:rFonts w:ascii="Times New Roman" w:hAnsi="Times New Roman" w:cs="Times New Roman"/>
          <w:sz w:val="24"/>
          <w:szCs w:val="24"/>
        </w:rPr>
        <w:t>alebo určený na účely jednoznačnej identifikácie</w:t>
      </w:r>
      <w:r w:rsidR="00EB2DC9">
        <w:rPr>
          <w:rFonts w:ascii="Times New Roman" w:hAnsi="Times New Roman" w:cs="Times New Roman"/>
          <w:sz w:val="24"/>
          <w:szCs w:val="24"/>
        </w:rPr>
        <w:t>.</w:t>
      </w:r>
    </w:p>
    <w:p w14:paraId="56D2BF97" w14:textId="77777777" w:rsidR="00116B5A" w:rsidRPr="00116B5A" w:rsidRDefault="00116B5A" w:rsidP="004419F4">
      <w:pPr>
        <w:spacing w:after="0" w:line="240" w:lineRule="auto"/>
        <w:jc w:val="both"/>
        <w:rPr>
          <w:rFonts w:ascii="Times New Roman" w:hAnsi="Times New Roman" w:cs="Times New Roman"/>
          <w:b/>
          <w:sz w:val="24"/>
          <w:szCs w:val="24"/>
        </w:rPr>
      </w:pPr>
      <w:r w:rsidRPr="00116B5A">
        <w:rPr>
          <w:rFonts w:ascii="Times New Roman" w:hAnsi="Times New Roman" w:cs="Times New Roman"/>
          <w:b/>
          <w:sz w:val="24"/>
          <w:szCs w:val="24"/>
        </w:rPr>
        <w:tab/>
      </w:r>
    </w:p>
    <w:p w14:paraId="6E0CD97F" w14:textId="77777777" w:rsidR="00116B5A" w:rsidRPr="004A7218" w:rsidRDefault="00116B5A" w:rsidP="004419F4">
      <w:pPr>
        <w:spacing w:after="0" w:line="240" w:lineRule="auto"/>
        <w:jc w:val="both"/>
        <w:rPr>
          <w:rFonts w:ascii="Times New Roman" w:hAnsi="Times New Roman" w:cs="Times New Roman"/>
          <w:sz w:val="24"/>
          <w:szCs w:val="24"/>
          <w:u w:val="single"/>
        </w:rPr>
      </w:pPr>
      <w:r w:rsidRPr="004A7218">
        <w:rPr>
          <w:rFonts w:ascii="Times New Roman" w:hAnsi="Times New Roman" w:cs="Times New Roman"/>
          <w:sz w:val="24"/>
          <w:szCs w:val="24"/>
          <w:u w:val="single"/>
        </w:rPr>
        <w:t>K § 25 (Zapisované údaje o konečnom užívateľovi výhod)</w:t>
      </w:r>
    </w:p>
    <w:p w14:paraId="7E00DA0A" w14:textId="77777777" w:rsidR="00116B5A" w:rsidRPr="00116B5A" w:rsidRDefault="00116B5A" w:rsidP="004419F4">
      <w:pPr>
        <w:spacing w:after="0" w:line="240" w:lineRule="auto"/>
        <w:jc w:val="both"/>
        <w:rPr>
          <w:rFonts w:ascii="Times New Roman" w:hAnsi="Times New Roman" w:cs="Times New Roman"/>
          <w:b/>
          <w:sz w:val="24"/>
          <w:szCs w:val="24"/>
        </w:rPr>
      </w:pPr>
    </w:p>
    <w:p w14:paraId="153F99F6" w14:textId="77777777" w:rsidR="004419F4" w:rsidRDefault="00116B5A" w:rsidP="004419F4">
      <w:pPr>
        <w:spacing w:after="0" w:line="240" w:lineRule="auto"/>
        <w:ind w:firstLine="708"/>
        <w:jc w:val="both"/>
        <w:rPr>
          <w:rFonts w:ascii="Times New Roman" w:hAnsi="Times New Roman" w:cs="Times New Roman"/>
          <w:sz w:val="24"/>
          <w:szCs w:val="24"/>
        </w:rPr>
      </w:pPr>
      <w:r w:rsidRPr="004A7218">
        <w:rPr>
          <w:rFonts w:ascii="Times New Roman" w:hAnsi="Times New Roman" w:cs="Times New Roman"/>
          <w:sz w:val="24"/>
          <w:szCs w:val="24"/>
        </w:rPr>
        <w:t xml:space="preserve">Upravuje sa rozsah údajov zapisovaných pri konečnom užívateľovi výhod. Zapisované údaje pri konečnom užívateľovi výhod sú širšie ako zapisované údaje pri fyzickej osobe v určitom postavení. </w:t>
      </w:r>
    </w:p>
    <w:p w14:paraId="22A91814" w14:textId="77777777" w:rsidR="004419F4" w:rsidRDefault="004419F4" w:rsidP="004419F4">
      <w:pPr>
        <w:spacing w:after="0" w:line="240" w:lineRule="auto"/>
        <w:ind w:firstLine="708"/>
        <w:jc w:val="both"/>
        <w:rPr>
          <w:rFonts w:ascii="Times New Roman" w:hAnsi="Times New Roman" w:cs="Times New Roman"/>
          <w:sz w:val="24"/>
          <w:szCs w:val="24"/>
        </w:rPr>
      </w:pPr>
    </w:p>
    <w:p w14:paraId="2F0727E5" w14:textId="77777777" w:rsidR="004419F4" w:rsidRDefault="00116B5A" w:rsidP="004419F4">
      <w:pPr>
        <w:spacing w:after="0" w:line="240" w:lineRule="auto"/>
        <w:ind w:firstLine="708"/>
        <w:jc w:val="both"/>
        <w:rPr>
          <w:rFonts w:ascii="Times New Roman" w:hAnsi="Times New Roman" w:cs="Times New Roman"/>
          <w:sz w:val="24"/>
          <w:szCs w:val="24"/>
        </w:rPr>
      </w:pPr>
      <w:r w:rsidRPr="004A7218">
        <w:rPr>
          <w:rFonts w:ascii="Times New Roman" w:hAnsi="Times New Roman" w:cs="Times New Roman"/>
          <w:sz w:val="24"/>
          <w:szCs w:val="24"/>
        </w:rPr>
        <w:t xml:space="preserve">Zároveň platí, že v prípade občana Slovenskej republiky sa nevyžaduje uvádzanie druhu a čísla dokladu totožnosti za účelom jednoznačnej identifikácie. Tieto údaje sa zapisujú pri zapísanej osobe, ktorá nie je subjektom verejnej správy ani emitentom cenných papierov prijatých na obchodovanie na regulovanom trhu, ani subjektom zapísaným v registri partnerov verejného sektora. </w:t>
      </w:r>
    </w:p>
    <w:p w14:paraId="55B74FC1" w14:textId="77777777" w:rsidR="004419F4" w:rsidRDefault="004419F4" w:rsidP="004419F4">
      <w:pPr>
        <w:spacing w:after="0" w:line="240" w:lineRule="auto"/>
        <w:ind w:firstLine="708"/>
        <w:jc w:val="both"/>
        <w:rPr>
          <w:rFonts w:ascii="Times New Roman" w:hAnsi="Times New Roman" w:cs="Times New Roman"/>
          <w:sz w:val="24"/>
          <w:szCs w:val="24"/>
        </w:rPr>
      </w:pPr>
    </w:p>
    <w:p w14:paraId="626EBECA" w14:textId="3AD641CA" w:rsidR="00EB2DC9" w:rsidRDefault="00116B5A" w:rsidP="004419F4">
      <w:pPr>
        <w:spacing w:after="0" w:line="240" w:lineRule="auto"/>
        <w:ind w:firstLine="708"/>
        <w:jc w:val="both"/>
        <w:rPr>
          <w:rFonts w:ascii="Times New Roman" w:hAnsi="Times New Roman" w:cs="Times New Roman"/>
          <w:sz w:val="24"/>
          <w:szCs w:val="24"/>
        </w:rPr>
      </w:pPr>
      <w:r w:rsidRPr="004A7218">
        <w:rPr>
          <w:rFonts w:ascii="Times New Roman" w:hAnsi="Times New Roman" w:cs="Times New Roman"/>
          <w:sz w:val="24"/>
          <w:szCs w:val="24"/>
        </w:rPr>
        <w:t>Zápis konečného užívateľa výhod nenahrádza povinnosť vykonať zápis v registri partnerov verejného sektora.</w:t>
      </w:r>
    </w:p>
    <w:p w14:paraId="75856122" w14:textId="77777777" w:rsidR="00EB2DC9" w:rsidRDefault="00EB2DC9" w:rsidP="004419F4">
      <w:pPr>
        <w:spacing w:after="0" w:line="240" w:lineRule="auto"/>
        <w:jc w:val="both"/>
        <w:rPr>
          <w:rFonts w:ascii="Times New Roman" w:hAnsi="Times New Roman" w:cs="Times New Roman"/>
          <w:sz w:val="24"/>
          <w:szCs w:val="24"/>
        </w:rPr>
      </w:pPr>
    </w:p>
    <w:p w14:paraId="152E287D" w14:textId="13255C1B" w:rsidR="004419F4" w:rsidRPr="00116B5A" w:rsidRDefault="00116B5A" w:rsidP="004419F4">
      <w:pPr>
        <w:spacing w:after="0" w:line="240" w:lineRule="auto"/>
        <w:jc w:val="both"/>
        <w:rPr>
          <w:rFonts w:ascii="Times New Roman" w:hAnsi="Times New Roman" w:cs="Times New Roman"/>
          <w:b/>
          <w:sz w:val="24"/>
          <w:szCs w:val="24"/>
        </w:rPr>
      </w:pPr>
      <w:r w:rsidRPr="004A7218">
        <w:rPr>
          <w:rFonts w:ascii="Times New Roman" w:hAnsi="Times New Roman" w:cs="Times New Roman"/>
          <w:sz w:val="24"/>
          <w:szCs w:val="24"/>
          <w:u w:val="single"/>
        </w:rPr>
        <w:t xml:space="preserve">K § 26 - § 33 </w:t>
      </w:r>
      <w:r w:rsidR="00485111" w:rsidRPr="00C57964">
        <w:rPr>
          <w:rFonts w:ascii="Times New Roman" w:hAnsi="Times New Roman" w:cs="Times New Roman"/>
          <w:sz w:val="24"/>
          <w:szCs w:val="24"/>
          <w:u w:val="single"/>
        </w:rPr>
        <w:t>(</w:t>
      </w:r>
      <w:r w:rsidR="004419F4" w:rsidRPr="00C57964">
        <w:rPr>
          <w:rFonts w:ascii="Times New Roman" w:hAnsi="Times New Roman" w:cs="Times New Roman"/>
          <w:sz w:val="24"/>
          <w:szCs w:val="24"/>
          <w:u w:val="single"/>
        </w:rPr>
        <w:t>Právne skutočnosti a udalosti o zapisovanej osobe</w:t>
      </w:r>
      <w:r w:rsidR="00485111" w:rsidRPr="00C57964">
        <w:rPr>
          <w:rFonts w:ascii="Times New Roman" w:hAnsi="Times New Roman" w:cs="Times New Roman"/>
          <w:sz w:val="24"/>
          <w:szCs w:val="24"/>
          <w:u w:val="single"/>
        </w:rPr>
        <w:t>)</w:t>
      </w:r>
    </w:p>
    <w:p w14:paraId="4AA2E288" w14:textId="7A7017BE" w:rsidR="00116B5A" w:rsidRPr="004A7218" w:rsidRDefault="00116B5A" w:rsidP="004419F4">
      <w:pPr>
        <w:spacing w:after="0" w:line="240" w:lineRule="auto"/>
        <w:jc w:val="both"/>
        <w:rPr>
          <w:rFonts w:ascii="Times New Roman" w:hAnsi="Times New Roman" w:cs="Times New Roman"/>
          <w:sz w:val="24"/>
          <w:szCs w:val="24"/>
          <w:u w:val="single"/>
        </w:rPr>
      </w:pPr>
    </w:p>
    <w:p w14:paraId="601DA73C" w14:textId="17ED5350" w:rsidR="00116B5A" w:rsidRPr="004A7218" w:rsidRDefault="00116B5A" w:rsidP="004419F4">
      <w:pPr>
        <w:spacing w:after="0" w:line="240" w:lineRule="auto"/>
        <w:ind w:firstLine="708"/>
        <w:jc w:val="both"/>
        <w:rPr>
          <w:rFonts w:ascii="Times New Roman" w:hAnsi="Times New Roman" w:cs="Times New Roman"/>
          <w:sz w:val="24"/>
          <w:szCs w:val="24"/>
        </w:rPr>
      </w:pPr>
      <w:r w:rsidRPr="004A7218">
        <w:rPr>
          <w:rFonts w:ascii="Times New Roman" w:hAnsi="Times New Roman" w:cs="Times New Roman"/>
          <w:sz w:val="24"/>
          <w:szCs w:val="24"/>
        </w:rPr>
        <w:t>Upravuje sa rozsah údajov, ktorý sa zapisuje do obchodného registra v súvislosti so zákonom predpokladanými právnymi skutočnosťami a</w:t>
      </w:r>
      <w:r w:rsidR="00EC384F">
        <w:rPr>
          <w:rFonts w:ascii="Times New Roman" w:hAnsi="Times New Roman" w:cs="Times New Roman"/>
          <w:sz w:val="24"/>
          <w:szCs w:val="24"/>
        </w:rPr>
        <w:t> </w:t>
      </w:r>
      <w:r w:rsidRPr="004A7218">
        <w:rPr>
          <w:rFonts w:ascii="Times New Roman" w:hAnsi="Times New Roman" w:cs="Times New Roman"/>
          <w:sz w:val="24"/>
          <w:szCs w:val="24"/>
        </w:rPr>
        <w:t>udalosťami</w:t>
      </w:r>
      <w:r w:rsidR="00EC384F">
        <w:rPr>
          <w:rFonts w:ascii="Times New Roman" w:hAnsi="Times New Roman" w:cs="Times New Roman"/>
          <w:sz w:val="24"/>
          <w:szCs w:val="24"/>
        </w:rPr>
        <w:t>, akými sú zrušenie, výmaz a neplatnosť spoločnosti, likvidácia, konkurz a reštrukturalizácia, nútená správa, uložené tresty, zaistenie majetkovej účasti, zmen</w:t>
      </w:r>
      <w:r w:rsidR="002B1B61">
        <w:rPr>
          <w:rFonts w:ascii="Times New Roman" w:hAnsi="Times New Roman" w:cs="Times New Roman"/>
          <w:sz w:val="24"/>
          <w:szCs w:val="24"/>
        </w:rPr>
        <w:t>a</w:t>
      </w:r>
      <w:r w:rsidR="00EC384F">
        <w:rPr>
          <w:rFonts w:ascii="Times New Roman" w:hAnsi="Times New Roman" w:cs="Times New Roman"/>
          <w:sz w:val="24"/>
          <w:szCs w:val="24"/>
        </w:rPr>
        <w:t xml:space="preserve"> právnej formy</w:t>
      </w:r>
      <w:r w:rsidR="002B1B61">
        <w:rPr>
          <w:rFonts w:ascii="Times New Roman" w:hAnsi="Times New Roman" w:cs="Times New Roman"/>
          <w:sz w:val="24"/>
          <w:szCs w:val="24"/>
        </w:rPr>
        <w:t xml:space="preserve">, cezhraničná zmena právnej formy, </w:t>
      </w:r>
      <w:r w:rsidR="00EC384F">
        <w:rPr>
          <w:rFonts w:ascii="Times New Roman" w:hAnsi="Times New Roman" w:cs="Times New Roman"/>
          <w:sz w:val="24"/>
          <w:szCs w:val="24"/>
        </w:rPr>
        <w:t>premena a cezhraničná premena</w:t>
      </w:r>
      <w:r w:rsidR="005B475A">
        <w:rPr>
          <w:rFonts w:ascii="Times New Roman" w:hAnsi="Times New Roman" w:cs="Times New Roman"/>
          <w:sz w:val="24"/>
          <w:szCs w:val="24"/>
        </w:rPr>
        <w:t>.</w:t>
      </w:r>
    </w:p>
    <w:p w14:paraId="440698F7" w14:textId="77777777" w:rsidR="002B1B61" w:rsidRPr="00116B5A" w:rsidRDefault="002B1B61" w:rsidP="004419F4">
      <w:pPr>
        <w:spacing w:after="0" w:line="240" w:lineRule="auto"/>
        <w:jc w:val="both"/>
        <w:rPr>
          <w:rFonts w:ascii="Times New Roman" w:hAnsi="Times New Roman" w:cs="Times New Roman"/>
          <w:b/>
          <w:sz w:val="24"/>
          <w:szCs w:val="24"/>
        </w:rPr>
      </w:pPr>
    </w:p>
    <w:p w14:paraId="273ABA3D" w14:textId="22BDAFDC" w:rsidR="00116B5A" w:rsidRPr="00116B5A" w:rsidRDefault="00EC384F" w:rsidP="004419F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TRETIA HLAVA</w:t>
      </w:r>
      <w:r w:rsidR="00116B5A" w:rsidRPr="00116B5A">
        <w:rPr>
          <w:rFonts w:ascii="Times New Roman" w:hAnsi="Times New Roman" w:cs="Times New Roman"/>
          <w:b/>
          <w:sz w:val="24"/>
          <w:szCs w:val="24"/>
        </w:rPr>
        <w:t xml:space="preserve"> – </w:t>
      </w:r>
      <w:r w:rsidR="00EB2DC9">
        <w:rPr>
          <w:rFonts w:ascii="Times New Roman" w:hAnsi="Times New Roman" w:cs="Times New Roman"/>
          <w:b/>
          <w:sz w:val="24"/>
          <w:szCs w:val="24"/>
        </w:rPr>
        <w:t>ZBIERKA DOKUMENTOV</w:t>
      </w:r>
    </w:p>
    <w:p w14:paraId="76A338D6" w14:textId="77777777" w:rsidR="00F97E56" w:rsidRDefault="00F97E56" w:rsidP="004419F4">
      <w:pPr>
        <w:spacing w:after="0" w:line="240" w:lineRule="auto"/>
        <w:jc w:val="both"/>
        <w:rPr>
          <w:rFonts w:ascii="Times New Roman" w:hAnsi="Times New Roman" w:cs="Times New Roman"/>
          <w:b/>
          <w:sz w:val="24"/>
          <w:szCs w:val="24"/>
        </w:rPr>
      </w:pPr>
    </w:p>
    <w:p w14:paraId="217A40B6" w14:textId="1D26DAC3" w:rsidR="00116B5A" w:rsidRPr="00116B5A" w:rsidRDefault="00116B5A" w:rsidP="004419F4">
      <w:pPr>
        <w:spacing w:after="0" w:line="240" w:lineRule="auto"/>
        <w:jc w:val="both"/>
        <w:rPr>
          <w:rFonts w:ascii="Times New Roman" w:hAnsi="Times New Roman" w:cs="Times New Roman"/>
          <w:b/>
          <w:sz w:val="24"/>
          <w:szCs w:val="24"/>
        </w:rPr>
      </w:pPr>
      <w:r w:rsidRPr="00116B5A">
        <w:rPr>
          <w:rFonts w:ascii="Times New Roman" w:hAnsi="Times New Roman" w:cs="Times New Roman"/>
          <w:b/>
          <w:sz w:val="24"/>
          <w:szCs w:val="24"/>
        </w:rPr>
        <w:t>Obsah zbierky dokumentov</w:t>
      </w:r>
    </w:p>
    <w:p w14:paraId="59CD3EA2" w14:textId="77777777" w:rsidR="00D6317B" w:rsidRDefault="00D6317B" w:rsidP="004419F4">
      <w:pPr>
        <w:spacing w:after="0" w:line="240" w:lineRule="auto"/>
        <w:jc w:val="both"/>
        <w:rPr>
          <w:rFonts w:ascii="Times New Roman" w:hAnsi="Times New Roman" w:cs="Times New Roman"/>
          <w:b/>
          <w:sz w:val="24"/>
          <w:szCs w:val="24"/>
        </w:rPr>
      </w:pPr>
    </w:p>
    <w:p w14:paraId="6A11571D" w14:textId="3662D0E5" w:rsidR="00116B5A" w:rsidRPr="00D6317B" w:rsidRDefault="00F82F7C" w:rsidP="004419F4">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K § 34 až</w:t>
      </w:r>
      <w:r w:rsidR="00116B5A" w:rsidRPr="00D6317B">
        <w:rPr>
          <w:rFonts w:ascii="Times New Roman" w:hAnsi="Times New Roman" w:cs="Times New Roman"/>
          <w:sz w:val="24"/>
          <w:szCs w:val="24"/>
          <w:u w:val="single"/>
        </w:rPr>
        <w:t xml:space="preserve"> § 38</w:t>
      </w:r>
    </w:p>
    <w:p w14:paraId="3647DAF0" w14:textId="77777777" w:rsidR="00116B5A" w:rsidRPr="00116B5A" w:rsidRDefault="00116B5A" w:rsidP="004419F4">
      <w:pPr>
        <w:spacing w:after="0" w:line="240" w:lineRule="auto"/>
        <w:jc w:val="both"/>
        <w:rPr>
          <w:rFonts w:ascii="Times New Roman" w:hAnsi="Times New Roman" w:cs="Times New Roman"/>
          <w:b/>
          <w:sz w:val="24"/>
          <w:szCs w:val="24"/>
        </w:rPr>
      </w:pPr>
    </w:p>
    <w:p w14:paraId="7DA6F623" w14:textId="3C181130" w:rsidR="00116B5A" w:rsidRDefault="00116B5A" w:rsidP="004419F4">
      <w:pPr>
        <w:spacing w:after="0" w:line="240" w:lineRule="auto"/>
        <w:ind w:firstLine="708"/>
        <w:jc w:val="both"/>
        <w:rPr>
          <w:rFonts w:ascii="Times New Roman" w:hAnsi="Times New Roman" w:cs="Times New Roman"/>
          <w:sz w:val="24"/>
          <w:szCs w:val="24"/>
        </w:rPr>
      </w:pPr>
      <w:r w:rsidRPr="00D6317B">
        <w:rPr>
          <w:rFonts w:ascii="Times New Roman" w:hAnsi="Times New Roman" w:cs="Times New Roman"/>
          <w:sz w:val="24"/>
          <w:szCs w:val="24"/>
        </w:rPr>
        <w:t>Upravuje sa zoznam dokumentov, ktoré sa ukladajú do zbierky dokumentov.</w:t>
      </w:r>
      <w:r w:rsidR="002B1B61">
        <w:rPr>
          <w:rFonts w:ascii="Times New Roman" w:hAnsi="Times New Roman" w:cs="Times New Roman"/>
          <w:sz w:val="24"/>
          <w:szCs w:val="24"/>
        </w:rPr>
        <w:t xml:space="preserve"> Zoznam týchto dokumentov v zásade vychádza z ustanovení zákona o obchodnom registri. Nie je cieľom upraviť vyčerpávajúci zoznam dokumentov, za týmto účelom obsahuje písmeno s) odkaz na osobitné predpisy, ktoré môžu vyžadovať uloženie dokumentu do zbierky dokumentov. </w:t>
      </w:r>
    </w:p>
    <w:p w14:paraId="093D8B76" w14:textId="77777777" w:rsidR="00116B5A" w:rsidRPr="00116B5A" w:rsidRDefault="00116B5A" w:rsidP="004419F4">
      <w:pPr>
        <w:spacing w:after="0" w:line="240" w:lineRule="auto"/>
        <w:jc w:val="both"/>
        <w:rPr>
          <w:rFonts w:ascii="Times New Roman" w:hAnsi="Times New Roman" w:cs="Times New Roman"/>
          <w:b/>
          <w:sz w:val="24"/>
          <w:szCs w:val="24"/>
        </w:rPr>
      </w:pPr>
    </w:p>
    <w:p w14:paraId="191BF354" w14:textId="77777777" w:rsidR="00116B5A" w:rsidRPr="00D6317B" w:rsidRDefault="00116B5A" w:rsidP="002B1B61">
      <w:pPr>
        <w:spacing w:after="0" w:line="240" w:lineRule="auto"/>
        <w:jc w:val="both"/>
        <w:rPr>
          <w:rFonts w:ascii="Times New Roman" w:hAnsi="Times New Roman" w:cs="Times New Roman"/>
          <w:sz w:val="24"/>
          <w:szCs w:val="24"/>
          <w:u w:val="single"/>
        </w:rPr>
      </w:pPr>
      <w:r w:rsidRPr="00D6317B">
        <w:rPr>
          <w:rFonts w:ascii="Times New Roman" w:hAnsi="Times New Roman" w:cs="Times New Roman"/>
          <w:sz w:val="24"/>
          <w:szCs w:val="24"/>
          <w:u w:val="single"/>
        </w:rPr>
        <w:t>K § 39 (Forma dokumentov)</w:t>
      </w:r>
    </w:p>
    <w:p w14:paraId="5A2FCE92" w14:textId="77777777" w:rsidR="00FE7458" w:rsidRDefault="00FE7458" w:rsidP="004419F4">
      <w:pPr>
        <w:spacing w:after="0" w:line="240" w:lineRule="auto"/>
        <w:ind w:firstLine="708"/>
        <w:jc w:val="both"/>
        <w:rPr>
          <w:rFonts w:ascii="Times New Roman" w:hAnsi="Times New Roman" w:cs="Times New Roman"/>
          <w:sz w:val="24"/>
          <w:szCs w:val="24"/>
        </w:rPr>
      </w:pPr>
    </w:p>
    <w:p w14:paraId="22E3B604" w14:textId="63AD7ED8" w:rsidR="00AE4B98" w:rsidRDefault="00116B5A" w:rsidP="004419F4">
      <w:pPr>
        <w:spacing w:after="0" w:line="240" w:lineRule="auto"/>
        <w:ind w:firstLine="708"/>
        <w:jc w:val="both"/>
        <w:rPr>
          <w:rFonts w:ascii="Times New Roman" w:hAnsi="Times New Roman" w:cs="Times New Roman"/>
          <w:sz w:val="24"/>
          <w:szCs w:val="24"/>
        </w:rPr>
      </w:pPr>
      <w:r w:rsidRPr="00D6317B">
        <w:rPr>
          <w:rFonts w:ascii="Times New Roman" w:hAnsi="Times New Roman" w:cs="Times New Roman"/>
          <w:sz w:val="24"/>
          <w:szCs w:val="24"/>
        </w:rPr>
        <w:t xml:space="preserve">Stanovuje sa </w:t>
      </w:r>
      <w:r w:rsidR="00FE7458">
        <w:rPr>
          <w:rFonts w:ascii="Times New Roman" w:hAnsi="Times New Roman" w:cs="Times New Roman"/>
          <w:sz w:val="24"/>
          <w:szCs w:val="24"/>
        </w:rPr>
        <w:t>základné</w:t>
      </w:r>
      <w:r w:rsidR="00FE7458" w:rsidRPr="00D6317B">
        <w:rPr>
          <w:rFonts w:ascii="Times New Roman" w:hAnsi="Times New Roman" w:cs="Times New Roman"/>
          <w:sz w:val="24"/>
          <w:szCs w:val="24"/>
        </w:rPr>
        <w:t xml:space="preserve"> </w:t>
      </w:r>
      <w:r w:rsidRPr="00D6317B">
        <w:rPr>
          <w:rFonts w:ascii="Times New Roman" w:hAnsi="Times New Roman" w:cs="Times New Roman"/>
          <w:sz w:val="24"/>
          <w:szCs w:val="24"/>
        </w:rPr>
        <w:t xml:space="preserve">pravidlo, podľa ktorého platí, že do zbierky dokumentov sa ukladajú dokumenty v elektronickej podobe. </w:t>
      </w:r>
      <w:r w:rsidR="00AE4B98">
        <w:rPr>
          <w:rFonts w:ascii="Times New Roman" w:hAnsi="Times New Roman" w:cs="Times New Roman"/>
          <w:sz w:val="24"/>
          <w:szCs w:val="24"/>
        </w:rPr>
        <w:t xml:space="preserve">Formu dokumentov bližšie upravuje tiež Vyhláška </w:t>
      </w:r>
      <w:r w:rsidR="00AE4B98" w:rsidRPr="00AE4B98">
        <w:rPr>
          <w:rFonts w:ascii="Times New Roman" w:hAnsi="Times New Roman" w:cs="Times New Roman"/>
          <w:sz w:val="24"/>
          <w:szCs w:val="24"/>
        </w:rPr>
        <w:t>Úradu podpredsedu vlády Slovenskej republiky pre investície a informatizáciu</w:t>
      </w:r>
      <w:r w:rsidR="00AE4B98">
        <w:rPr>
          <w:rFonts w:ascii="Times New Roman" w:hAnsi="Times New Roman" w:cs="Times New Roman"/>
          <w:sz w:val="24"/>
          <w:szCs w:val="24"/>
        </w:rPr>
        <w:t xml:space="preserve"> č. 78/2020 Z. z. </w:t>
      </w:r>
      <w:r w:rsidR="00AE4B98" w:rsidRPr="00AE4B98">
        <w:rPr>
          <w:rFonts w:ascii="Times New Roman" w:hAnsi="Times New Roman" w:cs="Times New Roman"/>
          <w:sz w:val="24"/>
          <w:szCs w:val="24"/>
        </w:rPr>
        <w:t>o štandardoch pre informačné technológie verejnej správy</w:t>
      </w:r>
      <w:r w:rsidR="00AE4B98">
        <w:rPr>
          <w:rFonts w:ascii="Times New Roman" w:hAnsi="Times New Roman" w:cs="Times New Roman"/>
          <w:sz w:val="24"/>
          <w:szCs w:val="24"/>
        </w:rPr>
        <w:t>, ktorá okrem iného upravuje tiež š</w:t>
      </w:r>
      <w:r w:rsidR="00AE4B98" w:rsidRPr="00AE4B98">
        <w:rPr>
          <w:rFonts w:ascii="Times New Roman" w:hAnsi="Times New Roman" w:cs="Times New Roman"/>
          <w:sz w:val="24"/>
          <w:szCs w:val="24"/>
        </w:rPr>
        <w:t>tandardy pre formáty elektronických dokumentov</w:t>
      </w:r>
      <w:r w:rsidR="00FE7458">
        <w:rPr>
          <w:rFonts w:ascii="Times New Roman" w:hAnsi="Times New Roman" w:cs="Times New Roman"/>
          <w:sz w:val="24"/>
          <w:szCs w:val="24"/>
        </w:rPr>
        <w:t>, ktoré je možné podpísať</w:t>
      </w:r>
      <w:r w:rsidR="00E75938">
        <w:rPr>
          <w:rFonts w:ascii="Times New Roman" w:hAnsi="Times New Roman" w:cs="Times New Roman"/>
          <w:sz w:val="24"/>
          <w:szCs w:val="24"/>
        </w:rPr>
        <w:t xml:space="preserve"> </w:t>
      </w:r>
      <w:r w:rsidR="00AE4B98" w:rsidRPr="00AE4B98">
        <w:rPr>
          <w:rFonts w:ascii="Times New Roman" w:hAnsi="Times New Roman" w:cs="Times New Roman"/>
          <w:sz w:val="24"/>
          <w:szCs w:val="24"/>
        </w:rPr>
        <w:t>elektronickým podpisom</w:t>
      </w:r>
      <w:r w:rsidR="00AE4B98">
        <w:rPr>
          <w:rFonts w:ascii="Times New Roman" w:hAnsi="Times New Roman" w:cs="Times New Roman"/>
          <w:sz w:val="24"/>
          <w:szCs w:val="24"/>
        </w:rPr>
        <w:t xml:space="preserve">. </w:t>
      </w:r>
    </w:p>
    <w:p w14:paraId="0CD2059D" w14:textId="77777777" w:rsidR="00AE4B98" w:rsidRDefault="00AE4B98" w:rsidP="004419F4">
      <w:pPr>
        <w:spacing w:after="0" w:line="240" w:lineRule="auto"/>
        <w:ind w:firstLine="708"/>
        <w:jc w:val="both"/>
        <w:rPr>
          <w:rFonts w:ascii="Times New Roman" w:hAnsi="Times New Roman" w:cs="Times New Roman"/>
          <w:sz w:val="24"/>
          <w:szCs w:val="24"/>
        </w:rPr>
      </w:pPr>
    </w:p>
    <w:p w14:paraId="5CC1B8BA" w14:textId="4329F549" w:rsidR="00116B5A" w:rsidRDefault="00116B5A" w:rsidP="004419F4">
      <w:pPr>
        <w:spacing w:after="0" w:line="240" w:lineRule="auto"/>
        <w:ind w:firstLine="708"/>
        <w:jc w:val="both"/>
        <w:rPr>
          <w:rFonts w:ascii="Times New Roman" w:hAnsi="Times New Roman" w:cs="Times New Roman"/>
          <w:sz w:val="24"/>
          <w:szCs w:val="24"/>
        </w:rPr>
      </w:pPr>
      <w:r w:rsidRPr="00D6317B">
        <w:rPr>
          <w:rFonts w:ascii="Times New Roman" w:hAnsi="Times New Roman" w:cs="Times New Roman"/>
          <w:sz w:val="24"/>
          <w:szCs w:val="24"/>
        </w:rPr>
        <w:t xml:space="preserve">Výnimkou </w:t>
      </w:r>
      <w:r w:rsidR="00AE4B98">
        <w:rPr>
          <w:rFonts w:ascii="Times New Roman" w:hAnsi="Times New Roman" w:cs="Times New Roman"/>
          <w:sz w:val="24"/>
          <w:szCs w:val="24"/>
        </w:rPr>
        <w:t xml:space="preserve">podávania dokumentov v elektronickej podobe </w:t>
      </w:r>
      <w:r w:rsidRPr="00D6317B">
        <w:rPr>
          <w:rFonts w:ascii="Times New Roman" w:hAnsi="Times New Roman" w:cs="Times New Roman"/>
          <w:sz w:val="24"/>
          <w:szCs w:val="24"/>
        </w:rPr>
        <w:t>je prípad, kedy povaha a veľkosť listiny neumožňuje jej pripojenie v elektronickej podobe. V takomto prípade sa namiesto tohto dokumentu pripojí písomné vyhlásenie, v ktorom sa uvedie, z akých dôvodov nebolo možné dokument pripojiť v elektronickej podobe a dokument bude zároveň v lehote 15 dní doručený v listinnej podobe registrovému súdu</w:t>
      </w:r>
      <w:r w:rsidR="00FE7458">
        <w:rPr>
          <w:rFonts w:ascii="Times New Roman" w:hAnsi="Times New Roman" w:cs="Times New Roman"/>
          <w:sz w:val="24"/>
          <w:szCs w:val="24"/>
        </w:rPr>
        <w:t xml:space="preserve"> alebo registrátorovi</w:t>
      </w:r>
      <w:r w:rsidRPr="00D6317B">
        <w:rPr>
          <w:rFonts w:ascii="Times New Roman" w:hAnsi="Times New Roman" w:cs="Times New Roman"/>
          <w:sz w:val="24"/>
          <w:szCs w:val="24"/>
        </w:rPr>
        <w:t xml:space="preserve">. </w:t>
      </w:r>
      <w:r w:rsidR="00FE7458">
        <w:rPr>
          <w:rFonts w:ascii="Times New Roman" w:hAnsi="Times New Roman" w:cs="Times New Roman"/>
          <w:sz w:val="24"/>
          <w:szCs w:val="24"/>
        </w:rPr>
        <w:t xml:space="preserve">V prípade iného postupu sa na </w:t>
      </w:r>
      <w:r w:rsidRPr="00D6317B">
        <w:rPr>
          <w:rFonts w:ascii="Times New Roman" w:hAnsi="Times New Roman" w:cs="Times New Roman"/>
          <w:sz w:val="24"/>
          <w:szCs w:val="24"/>
        </w:rPr>
        <w:t>podaný návrh</w:t>
      </w:r>
      <w:r w:rsidR="00FE7458">
        <w:rPr>
          <w:rFonts w:ascii="Times New Roman" w:hAnsi="Times New Roman" w:cs="Times New Roman"/>
          <w:sz w:val="24"/>
          <w:szCs w:val="24"/>
        </w:rPr>
        <w:t xml:space="preserve"> neprihliada</w:t>
      </w:r>
      <w:r w:rsidRPr="00D6317B">
        <w:rPr>
          <w:rFonts w:ascii="Times New Roman" w:hAnsi="Times New Roman" w:cs="Times New Roman"/>
          <w:sz w:val="24"/>
          <w:szCs w:val="24"/>
        </w:rPr>
        <w:t>.</w:t>
      </w:r>
    </w:p>
    <w:p w14:paraId="2CB208A6" w14:textId="77777777" w:rsidR="00FE7458" w:rsidRPr="00D6317B" w:rsidRDefault="00FE7458" w:rsidP="004419F4">
      <w:pPr>
        <w:spacing w:after="0" w:line="240" w:lineRule="auto"/>
        <w:ind w:firstLine="708"/>
        <w:jc w:val="both"/>
        <w:rPr>
          <w:rFonts w:ascii="Times New Roman" w:hAnsi="Times New Roman" w:cs="Times New Roman"/>
          <w:sz w:val="24"/>
          <w:szCs w:val="24"/>
        </w:rPr>
      </w:pPr>
    </w:p>
    <w:p w14:paraId="258B981A" w14:textId="240C0595" w:rsidR="00116B5A" w:rsidRPr="00D6317B" w:rsidRDefault="00116B5A" w:rsidP="00FE7458">
      <w:pPr>
        <w:spacing w:after="0" w:line="240" w:lineRule="auto"/>
        <w:ind w:firstLine="709"/>
        <w:jc w:val="both"/>
        <w:rPr>
          <w:rFonts w:ascii="Times New Roman" w:hAnsi="Times New Roman" w:cs="Times New Roman"/>
          <w:sz w:val="24"/>
          <w:szCs w:val="24"/>
        </w:rPr>
      </w:pPr>
      <w:r w:rsidRPr="00D6317B">
        <w:rPr>
          <w:rFonts w:ascii="Times New Roman" w:hAnsi="Times New Roman" w:cs="Times New Roman"/>
          <w:sz w:val="24"/>
          <w:szCs w:val="24"/>
        </w:rPr>
        <w:t>Ak ide o dokumenty orgánov verejnej moci, ktoré sa nevydávajú v elektronickej podobe, možno do zbierky dokumentov uložiť transformovaný elektronický dokument ktorý je autorizovaný osobou oprávnenou na podanie návrhu na registráciu do obchodného registra prípadne osobou oprávnenou na ukladanie dokumentov do zbierky dokumentov.</w:t>
      </w:r>
    </w:p>
    <w:p w14:paraId="2AE1256C" w14:textId="77777777" w:rsidR="00AE4B98" w:rsidRDefault="00AE4B98" w:rsidP="00FE7458">
      <w:pPr>
        <w:spacing w:after="0" w:line="240" w:lineRule="auto"/>
        <w:jc w:val="both"/>
        <w:rPr>
          <w:rFonts w:ascii="Times New Roman" w:hAnsi="Times New Roman" w:cs="Times New Roman"/>
          <w:sz w:val="24"/>
          <w:szCs w:val="24"/>
          <w:u w:val="single"/>
        </w:rPr>
      </w:pPr>
    </w:p>
    <w:p w14:paraId="7756ED04" w14:textId="354ECB7C" w:rsidR="00116B5A" w:rsidRPr="00D6317B" w:rsidRDefault="00116B5A" w:rsidP="007F7B09">
      <w:pPr>
        <w:spacing w:after="0" w:line="240" w:lineRule="auto"/>
        <w:jc w:val="both"/>
        <w:rPr>
          <w:rFonts w:ascii="Times New Roman" w:hAnsi="Times New Roman" w:cs="Times New Roman"/>
          <w:sz w:val="24"/>
          <w:szCs w:val="24"/>
          <w:u w:val="single"/>
        </w:rPr>
      </w:pPr>
      <w:r w:rsidRPr="00D6317B">
        <w:rPr>
          <w:rFonts w:ascii="Times New Roman" w:hAnsi="Times New Roman" w:cs="Times New Roman"/>
          <w:sz w:val="24"/>
          <w:szCs w:val="24"/>
          <w:u w:val="single"/>
        </w:rPr>
        <w:t>K § 40 (Jazyk dokumentov)</w:t>
      </w:r>
    </w:p>
    <w:p w14:paraId="5CCFAEE8" w14:textId="77777777" w:rsidR="00116B5A" w:rsidRPr="00116B5A" w:rsidRDefault="00116B5A" w:rsidP="00177348">
      <w:pPr>
        <w:spacing w:after="0" w:line="240" w:lineRule="auto"/>
        <w:jc w:val="both"/>
        <w:rPr>
          <w:rFonts w:ascii="Times New Roman" w:hAnsi="Times New Roman" w:cs="Times New Roman"/>
          <w:b/>
          <w:sz w:val="24"/>
          <w:szCs w:val="24"/>
        </w:rPr>
      </w:pPr>
    </w:p>
    <w:p w14:paraId="2675EF3F" w14:textId="77777777" w:rsidR="00116B5A" w:rsidRPr="00D6317B" w:rsidRDefault="00116B5A" w:rsidP="00FF6EAF">
      <w:pPr>
        <w:spacing w:after="0" w:line="240" w:lineRule="auto"/>
        <w:ind w:firstLine="708"/>
        <w:jc w:val="both"/>
        <w:rPr>
          <w:rFonts w:ascii="Times New Roman" w:hAnsi="Times New Roman" w:cs="Times New Roman"/>
          <w:sz w:val="24"/>
          <w:szCs w:val="24"/>
        </w:rPr>
      </w:pPr>
      <w:r w:rsidRPr="00D6317B">
        <w:rPr>
          <w:rFonts w:ascii="Times New Roman" w:hAnsi="Times New Roman" w:cs="Times New Roman"/>
          <w:sz w:val="24"/>
          <w:szCs w:val="24"/>
        </w:rPr>
        <w:t>Do zbierky dokumentov ukladajú dokumenty vyhotovené v štátnom jazyku, v cudzom jazyku s overeným prekladom do štátneho jazyka ako aj aj obsahovo totožné cudzojazyčné znenia dokumentov podľa § 34 až 38, ak sú vyhotovené v úradných jazykoch zmluvných štátov Dohody o Európskom hospodárskom priestore.</w:t>
      </w:r>
    </w:p>
    <w:p w14:paraId="15680C1F" w14:textId="77777777" w:rsidR="00116B5A" w:rsidRPr="00116B5A" w:rsidRDefault="00116B5A" w:rsidP="00FE7458">
      <w:pPr>
        <w:spacing w:after="0" w:line="240" w:lineRule="auto"/>
        <w:jc w:val="both"/>
        <w:rPr>
          <w:rFonts w:ascii="Times New Roman" w:hAnsi="Times New Roman" w:cs="Times New Roman"/>
          <w:b/>
          <w:sz w:val="24"/>
          <w:szCs w:val="24"/>
        </w:rPr>
      </w:pPr>
    </w:p>
    <w:p w14:paraId="53A5B8A2" w14:textId="5070C1FB" w:rsidR="00116B5A" w:rsidRPr="00116B5A" w:rsidRDefault="00EB2DC9" w:rsidP="00FE745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TRETIA</w:t>
      </w:r>
      <w:r w:rsidRPr="00116B5A">
        <w:rPr>
          <w:rFonts w:ascii="Times New Roman" w:hAnsi="Times New Roman" w:cs="Times New Roman"/>
          <w:b/>
          <w:sz w:val="24"/>
          <w:szCs w:val="24"/>
        </w:rPr>
        <w:t xml:space="preserve"> </w:t>
      </w:r>
      <w:r w:rsidR="00116B5A" w:rsidRPr="00116B5A">
        <w:rPr>
          <w:rFonts w:ascii="Times New Roman" w:hAnsi="Times New Roman" w:cs="Times New Roman"/>
          <w:b/>
          <w:sz w:val="24"/>
          <w:szCs w:val="24"/>
        </w:rPr>
        <w:t>ČASŤ – KONANIA VO VECIACH OBCHODNÉHO REGISTRA</w:t>
      </w:r>
    </w:p>
    <w:p w14:paraId="17A9019C" w14:textId="60911857" w:rsidR="00116B5A" w:rsidRDefault="00116B5A" w:rsidP="00FE7458">
      <w:pPr>
        <w:spacing w:after="0" w:line="240" w:lineRule="auto"/>
        <w:jc w:val="both"/>
        <w:rPr>
          <w:rFonts w:ascii="Times New Roman" w:hAnsi="Times New Roman" w:cs="Times New Roman"/>
          <w:b/>
          <w:sz w:val="24"/>
          <w:szCs w:val="24"/>
        </w:rPr>
      </w:pPr>
    </w:p>
    <w:p w14:paraId="395FAF73" w14:textId="6F757502" w:rsidR="00EB2DC9" w:rsidRPr="00116B5A" w:rsidRDefault="00EB2DC9" w:rsidP="00FE745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PRVÁ HLAVA – VŠEOBECNÉ USTANOVENIA O KONANIACH VO VECIACH OBCHDONÉHO REGISTRA</w:t>
      </w:r>
    </w:p>
    <w:p w14:paraId="56A620B4" w14:textId="77777777" w:rsidR="0077353B" w:rsidRDefault="0077353B" w:rsidP="004419F4">
      <w:pPr>
        <w:spacing w:after="0" w:line="240" w:lineRule="auto"/>
        <w:jc w:val="both"/>
        <w:rPr>
          <w:rFonts w:ascii="Times New Roman" w:hAnsi="Times New Roman" w:cs="Times New Roman"/>
          <w:sz w:val="24"/>
          <w:szCs w:val="24"/>
          <w:u w:val="single"/>
        </w:rPr>
      </w:pPr>
    </w:p>
    <w:p w14:paraId="49AF8095" w14:textId="21E12DC8" w:rsidR="00116B5A" w:rsidRPr="00F97E56" w:rsidRDefault="00116B5A" w:rsidP="004419F4">
      <w:pPr>
        <w:spacing w:after="0" w:line="240" w:lineRule="auto"/>
        <w:jc w:val="both"/>
        <w:rPr>
          <w:rFonts w:ascii="Times New Roman" w:hAnsi="Times New Roman" w:cs="Times New Roman"/>
          <w:sz w:val="24"/>
          <w:szCs w:val="24"/>
          <w:u w:val="single"/>
        </w:rPr>
      </w:pPr>
      <w:r w:rsidRPr="00F97E56">
        <w:rPr>
          <w:rFonts w:ascii="Times New Roman" w:hAnsi="Times New Roman" w:cs="Times New Roman"/>
          <w:sz w:val="24"/>
          <w:szCs w:val="24"/>
          <w:u w:val="single"/>
        </w:rPr>
        <w:t xml:space="preserve">K § 41 </w:t>
      </w:r>
    </w:p>
    <w:p w14:paraId="6CE4B5D5" w14:textId="77777777" w:rsidR="00116B5A" w:rsidRPr="00116B5A" w:rsidRDefault="00116B5A" w:rsidP="004419F4">
      <w:pPr>
        <w:spacing w:after="0" w:line="240" w:lineRule="auto"/>
        <w:jc w:val="both"/>
        <w:rPr>
          <w:rFonts w:ascii="Times New Roman" w:hAnsi="Times New Roman" w:cs="Times New Roman"/>
          <w:b/>
          <w:sz w:val="24"/>
          <w:szCs w:val="24"/>
        </w:rPr>
      </w:pPr>
    </w:p>
    <w:p w14:paraId="1D20A730" w14:textId="77777777" w:rsidR="00116B5A" w:rsidRPr="00F97E56" w:rsidRDefault="00116B5A" w:rsidP="002B1B61">
      <w:pPr>
        <w:spacing w:after="0" w:line="240" w:lineRule="auto"/>
        <w:ind w:firstLine="708"/>
        <w:jc w:val="both"/>
        <w:rPr>
          <w:rFonts w:ascii="Times New Roman" w:hAnsi="Times New Roman" w:cs="Times New Roman"/>
          <w:sz w:val="24"/>
          <w:szCs w:val="24"/>
        </w:rPr>
      </w:pPr>
      <w:r w:rsidRPr="00F97E56">
        <w:rPr>
          <w:rFonts w:ascii="Times New Roman" w:hAnsi="Times New Roman" w:cs="Times New Roman"/>
          <w:sz w:val="24"/>
          <w:szCs w:val="24"/>
        </w:rPr>
        <w:t xml:space="preserve">Upravujú sa konania vo veciach obchodného registra, ktorých dôsledkom môže byť zápis, zmena alebo výmaz zapisovaných údajov o zapisovaných osobách. </w:t>
      </w:r>
    </w:p>
    <w:p w14:paraId="08BAAB31" w14:textId="77777777" w:rsidR="00116B5A" w:rsidRPr="00116B5A" w:rsidRDefault="00116B5A" w:rsidP="00841E12">
      <w:pPr>
        <w:spacing w:after="0" w:line="240" w:lineRule="auto"/>
        <w:jc w:val="both"/>
        <w:rPr>
          <w:rFonts w:ascii="Times New Roman" w:hAnsi="Times New Roman" w:cs="Times New Roman"/>
          <w:b/>
          <w:sz w:val="24"/>
          <w:szCs w:val="24"/>
        </w:rPr>
      </w:pPr>
    </w:p>
    <w:p w14:paraId="2CF1C947" w14:textId="45A61D91" w:rsidR="006F62C4" w:rsidRDefault="006F62C4" w:rsidP="007F7B09">
      <w:pPr>
        <w:spacing w:after="0" w:line="240" w:lineRule="auto"/>
        <w:jc w:val="both"/>
        <w:rPr>
          <w:rFonts w:ascii="Times New Roman" w:hAnsi="Times New Roman" w:cs="Times New Roman"/>
          <w:sz w:val="24"/>
          <w:szCs w:val="24"/>
          <w:u w:val="single"/>
        </w:rPr>
      </w:pPr>
      <w:r w:rsidRPr="00F97E56">
        <w:rPr>
          <w:rFonts w:ascii="Times New Roman" w:hAnsi="Times New Roman" w:cs="Times New Roman"/>
          <w:sz w:val="24"/>
          <w:szCs w:val="24"/>
          <w:u w:val="single"/>
        </w:rPr>
        <w:lastRenderedPageBreak/>
        <w:t>K § 4</w:t>
      </w:r>
      <w:r w:rsidR="00A225F1">
        <w:rPr>
          <w:rFonts w:ascii="Times New Roman" w:hAnsi="Times New Roman" w:cs="Times New Roman"/>
          <w:sz w:val="24"/>
          <w:szCs w:val="24"/>
          <w:u w:val="single"/>
        </w:rPr>
        <w:t>2</w:t>
      </w:r>
    </w:p>
    <w:p w14:paraId="10C9120E" w14:textId="7C11C355" w:rsidR="00A225F1" w:rsidRDefault="00A225F1" w:rsidP="00177348">
      <w:pPr>
        <w:spacing w:after="0" w:line="240" w:lineRule="auto"/>
        <w:jc w:val="both"/>
        <w:rPr>
          <w:rFonts w:ascii="Times New Roman" w:hAnsi="Times New Roman" w:cs="Times New Roman"/>
          <w:sz w:val="24"/>
          <w:szCs w:val="24"/>
          <w:u w:val="single"/>
        </w:rPr>
      </w:pPr>
    </w:p>
    <w:p w14:paraId="7B085CE9" w14:textId="7335DA67" w:rsidR="0077353B" w:rsidRDefault="00A225F1" w:rsidP="0077353B">
      <w:pPr>
        <w:spacing w:after="0" w:line="240" w:lineRule="auto"/>
        <w:ind w:firstLine="708"/>
        <w:jc w:val="both"/>
        <w:rPr>
          <w:rFonts w:ascii="Times New Roman" w:hAnsi="Times New Roman" w:cs="Times New Roman"/>
          <w:sz w:val="24"/>
          <w:szCs w:val="24"/>
        </w:rPr>
      </w:pPr>
      <w:r w:rsidRPr="0077353B">
        <w:rPr>
          <w:rFonts w:ascii="Times New Roman" w:hAnsi="Times New Roman" w:cs="Times New Roman"/>
          <w:sz w:val="24"/>
          <w:szCs w:val="24"/>
        </w:rPr>
        <w:t xml:space="preserve">Definuje sa subjekt </w:t>
      </w:r>
      <w:r w:rsidR="0077353B">
        <w:rPr>
          <w:rFonts w:ascii="Times New Roman" w:hAnsi="Times New Roman" w:cs="Times New Roman"/>
          <w:sz w:val="24"/>
          <w:szCs w:val="24"/>
        </w:rPr>
        <w:t xml:space="preserve">vecne príslušný </w:t>
      </w:r>
      <w:r w:rsidRPr="0077353B">
        <w:rPr>
          <w:rFonts w:ascii="Times New Roman" w:hAnsi="Times New Roman" w:cs="Times New Roman"/>
          <w:sz w:val="24"/>
          <w:szCs w:val="24"/>
        </w:rPr>
        <w:t xml:space="preserve">na jednotlivé konania vo veciach obchodného registra. </w:t>
      </w:r>
    </w:p>
    <w:p w14:paraId="663C580F" w14:textId="77777777" w:rsidR="0077353B" w:rsidRDefault="0077353B" w:rsidP="0077353B">
      <w:pPr>
        <w:spacing w:after="0" w:line="240" w:lineRule="auto"/>
        <w:ind w:firstLine="708"/>
        <w:jc w:val="both"/>
        <w:rPr>
          <w:rFonts w:ascii="Times New Roman" w:hAnsi="Times New Roman" w:cs="Times New Roman"/>
          <w:sz w:val="24"/>
          <w:szCs w:val="24"/>
        </w:rPr>
      </w:pPr>
    </w:p>
    <w:p w14:paraId="4DB2217E" w14:textId="4B1BF6B3" w:rsidR="0077353B" w:rsidRDefault="00A225F1" w:rsidP="0077353B">
      <w:pPr>
        <w:spacing w:after="0" w:line="240" w:lineRule="auto"/>
        <w:ind w:firstLine="708"/>
        <w:jc w:val="both"/>
        <w:rPr>
          <w:rFonts w:ascii="Times New Roman" w:hAnsi="Times New Roman" w:cs="Times New Roman"/>
          <w:sz w:val="24"/>
          <w:szCs w:val="24"/>
        </w:rPr>
      </w:pPr>
      <w:r w:rsidRPr="0077353B">
        <w:rPr>
          <w:rFonts w:ascii="Times New Roman" w:hAnsi="Times New Roman" w:cs="Times New Roman"/>
          <w:sz w:val="24"/>
          <w:szCs w:val="24"/>
        </w:rPr>
        <w:t>Na konanie o registrácii v prvom stupni</w:t>
      </w:r>
      <w:r w:rsidR="0002635B">
        <w:rPr>
          <w:rFonts w:ascii="Times New Roman" w:hAnsi="Times New Roman" w:cs="Times New Roman"/>
          <w:sz w:val="24"/>
          <w:szCs w:val="24"/>
        </w:rPr>
        <w:t xml:space="preserve"> pokiaľ ide o prvozápis a zmenu zápisu</w:t>
      </w:r>
      <w:r w:rsidRPr="0077353B">
        <w:rPr>
          <w:rFonts w:ascii="Times New Roman" w:hAnsi="Times New Roman" w:cs="Times New Roman"/>
          <w:sz w:val="24"/>
          <w:szCs w:val="24"/>
        </w:rPr>
        <w:t xml:space="preserve"> je príslušný registrátor – notár. V prípade podania kvalifikovaných námietok proti odmietnutiu vykonania registrácie je príslušný na rozhodnutie registrový súd. </w:t>
      </w:r>
      <w:r w:rsidR="0077353B">
        <w:rPr>
          <w:rFonts w:ascii="Times New Roman" w:hAnsi="Times New Roman" w:cs="Times New Roman"/>
          <w:sz w:val="24"/>
          <w:szCs w:val="24"/>
        </w:rPr>
        <w:t>Ustanovenie je nevyhnutné vnímať v spojení s § 1</w:t>
      </w:r>
      <w:r w:rsidR="00C738AB">
        <w:rPr>
          <w:rFonts w:ascii="Times New Roman" w:hAnsi="Times New Roman" w:cs="Times New Roman"/>
          <w:sz w:val="24"/>
          <w:szCs w:val="24"/>
        </w:rPr>
        <w:t>22</w:t>
      </w:r>
      <w:r w:rsidR="0077353B">
        <w:rPr>
          <w:rFonts w:ascii="Times New Roman" w:hAnsi="Times New Roman" w:cs="Times New Roman"/>
          <w:sz w:val="24"/>
          <w:szCs w:val="24"/>
        </w:rPr>
        <w:t>, kde je vymedzené prechodné obdobie, počas ktorého sa registrátorom rozumie aj registrový súd.</w:t>
      </w:r>
    </w:p>
    <w:p w14:paraId="1B482C26" w14:textId="4137EEC3" w:rsidR="00250D88" w:rsidRDefault="00250D88" w:rsidP="0077353B">
      <w:pPr>
        <w:spacing w:after="0" w:line="240" w:lineRule="auto"/>
        <w:ind w:firstLine="708"/>
        <w:jc w:val="both"/>
        <w:rPr>
          <w:rFonts w:ascii="Times New Roman" w:hAnsi="Times New Roman" w:cs="Times New Roman"/>
          <w:sz w:val="24"/>
          <w:szCs w:val="24"/>
        </w:rPr>
      </w:pPr>
    </w:p>
    <w:p w14:paraId="19CF841C" w14:textId="68AB68FD" w:rsidR="00250D88" w:rsidRDefault="00250D88" w:rsidP="0077353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Už v zmysle aktuálne účinnej právnej úpravy je časť registrácie zve</w:t>
      </w:r>
      <w:r w:rsidR="00E75938">
        <w:rPr>
          <w:rFonts w:ascii="Times New Roman" w:hAnsi="Times New Roman" w:cs="Times New Roman"/>
          <w:sz w:val="24"/>
          <w:szCs w:val="24"/>
        </w:rPr>
        <w:t xml:space="preserve">rená notárom ako registrátorom. </w:t>
      </w:r>
      <w:r>
        <w:rPr>
          <w:rFonts w:ascii="Times New Roman" w:hAnsi="Times New Roman" w:cs="Times New Roman"/>
          <w:sz w:val="24"/>
          <w:szCs w:val="24"/>
        </w:rPr>
        <w:t xml:space="preserve">Navrhuje sa rozšírenie tejto úpravy na </w:t>
      </w:r>
      <w:r w:rsidR="00632966">
        <w:rPr>
          <w:rFonts w:ascii="Times New Roman" w:hAnsi="Times New Roman" w:cs="Times New Roman"/>
          <w:sz w:val="24"/>
          <w:szCs w:val="24"/>
        </w:rPr>
        <w:t>ďalšie typy</w:t>
      </w:r>
      <w:r w:rsidR="00E75938">
        <w:rPr>
          <w:rFonts w:ascii="Times New Roman" w:hAnsi="Times New Roman" w:cs="Times New Roman"/>
          <w:sz w:val="24"/>
          <w:szCs w:val="24"/>
        </w:rPr>
        <w:t xml:space="preserve"> registrácie</w:t>
      </w:r>
      <w:r>
        <w:rPr>
          <w:rFonts w:ascii="Times New Roman" w:hAnsi="Times New Roman" w:cs="Times New Roman"/>
          <w:sz w:val="24"/>
          <w:szCs w:val="24"/>
        </w:rPr>
        <w:t xml:space="preserve"> </w:t>
      </w:r>
      <w:r w:rsidR="00E75938">
        <w:rPr>
          <w:rFonts w:ascii="Times New Roman" w:hAnsi="Times New Roman" w:cs="Times New Roman"/>
          <w:sz w:val="24"/>
          <w:szCs w:val="24"/>
        </w:rPr>
        <w:t>(prvozápis</w:t>
      </w:r>
      <w:r w:rsidR="00632966">
        <w:rPr>
          <w:rFonts w:ascii="Times New Roman" w:hAnsi="Times New Roman" w:cs="Times New Roman"/>
          <w:sz w:val="24"/>
          <w:szCs w:val="24"/>
        </w:rPr>
        <w:t xml:space="preserve"> a</w:t>
      </w:r>
      <w:r w:rsidR="00E75938">
        <w:rPr>
          <w:rFonts w:ascii="Times New Roman" w:hAnsi="Times New Roman" w:cs="Times New Roman"/>
          <w:sz w:val="24"/>
          <w:szCs w:val="24"/>
        </w:rPr>
        <w:t xml:space="preserve"> zmena</w:t>
      </w:r>
      <w:r w:rsidR="00632966">
        <w:rPr>
          <w:rFonts w:ascii="Times New Roman" w:hAnsi="Times New Roman" w:cs="Times New Roman"/>
          <w:sz w:val="24"/>
          <w:szCs w:val="24"/>
        </w:rPr>
        <w:t xml:space="preserve"> zápisu</w:t>
      </w:r>
      <w:r w:rsidR="00E75938">
        <w:rPr>
          <w:rFonts w:ascii="Times New Roman" w:hAnsi="Times New Roman" w:cs="Times New Roman"/>
          <w:sz w:val="24"/>
          <w:szCs w:val="24"/>
        </w:rPr>
        <w:t xml:space="preserve">) </w:t>
      </w:r>
      <w:r>
        <w:rPr>
          <w:rFonts w:ascii="Times New Roman" w:hAnsi="Times New Roman" w:cs="Times New Roman"/>
          <w:sz w:val="24"/>
          <w:szCs w:val="24"/>
        </w:rPr>
        <w:t>a po uplynutí prechodného obdobia sa má umožniť podávanie návrhu na registráciu</w:t>
      </w:r>
      <w:r w:rsidR="00632966">
        <w:rPr>
          <w:rFonts w:ascii="Times New Roman" w:hAnsi="Times New Roman" w:cs="Times New Roman"/>
          <w:sz w:val="24"/>
          <w:szCs w:val="24"/>
        </w:rPr>
        <w:t>, pokiaľ ide o prvozápis a zmenu zápisu,</w:t>
      </w:r>
      <w:r>
        <w:rPr>
          <w:rFonts w:ascii="Times New Roman" w:hAnsi="Times New Roman" w:cs="Times New Roman"/>
          <w:sz w:val="24"/>
          <w:szCs w:val="24"/>
        </w:rPr>
        <w:t xml:space="preserve"> výlučne registrátorom – notárom. Cieľom tejto úpravy je odbremeniť registrov</w:t>
      </w:r>
      <w:r w:rsidR="00422E2C">
        <w:rPr>
          <w:rFonts w:ascii="Times New Roman" w:hAnsi="Times New Roman" w:cs="Times New Roman"/>
          <w:sz w:val="24"/>
          <w:szCs w:val="24"/>
        </w:rPr>
        <w:t>é</w:t>
      </w:r>
      <w:r>
        <w:rPr>
          <w:rFonts w:ascii="Times New Roman" w:hAnsi="Times New Roman" w:cs="Times New Roman"/>
          <w:sz w:val="24"/>
          <w:szCs w:val="24"/>
        </w:rPr>
        <w:t xml:space="preserve"> súd</w:t>
      </w:r>
      <w:r w:rsidR="00422E2C">
        <w:rPr>
          <w:rFonts w:ascii="Times New Roman" w:hAnsi="Times New Roman" w:cs="Times New Roman"/>
          <w:sz w:val="24"/>
          <w:szCs w:val="24"/>
        </w:rPr>
        <w:t>y</w:t>
      </w:r>
      <w:r>
        <w:rPr>
          <w:rFonts w:ascii="Times New Roman" w:hAnsi="Times New Roman" w:cs="Times New Roman"/>
          <w:sz w:val="24"/>
          <w:szCs w:val="24"/>
        </w:rPr>
        <w:t xml:space="preserve"> od časti agendy, ktorú vie vykonať registrátor a presmerovanie kapacít tam, kde je to potrebné (zosúlaďovanie údajov, vedenie zbierky dokumentov, čistota dát a s tým spojené ukladanie sankcií za porušenia zákona</w:t>
      </w:r>
      <w:r w:rsidR="00E75938">
        <w:rPr>
          <w:rFonts w:ascii="Times New Roman" w:hAnsi="Times New Roman" w:cs="Times New Roman"/>
          <w:sz w:val="24"/>
          <w:szCs w:val="24"/>
        </w:rPr>
        <w:t xml:space="preserve">, rozhodovanie </w:t>
      </w:r>
      <w:proofErr w:type="spellStart"/>
      <w:r w:rsidR="00E75938">
        <w:rPr>
          <w:rFonts w:ascii="Times New Roman" w:hAnsi="Times New Roman" w:cs="Times New Roman"/>
          <w:sz w:val="24"/>
          <w:szCs w:val="24"/>
        </w:rPr>
        <w:t>korporátnych</w:t>
      </w:r>
      <w:proofErr w:type="spellEnd"/>
      <w:r w:rsidR="00E75938">
        <w:rPr>
          <w:rFonts w:ascii="Times New Roman" w:hAnsi="Times New Roman" w:cs="Times New Roman"/>
          <w:sz w:val="24"/>
          <w:szCs w:val="24"/>
        </w:rPr>
        <w:t xml:space="preserve"> sporov</w:t>
      </w:r>
      <w:r>
        <w:rPr>
          <w:rFonts w:ascii="Times New Roman" w:hAnsi="Times New Roman" w:cs="Times New Roman"/>
          <w:sz w:val="24"/>
          <w:szCs w:val="24"/>
        </w:rPr>
        <w:t>).</w:t>
      </w:r>
    </w:p>
    <w:p w14:paraId="395BC05D" w14:textId="77777777" w:rsidR="0077353B" w:rsidRDefault="0077353B" w:rsidP="0077353B">
      <w:pPr>
        <w:spacing w:after="0" w:line="240" w:lineRule="auto"/>
        <w:ind w:firstLine="708"/>
        <w:jc w:val="both"/>
        <w:rPr>
          <w:rFonts w:ascii="Times New Roman" w:hAnsi="Times New Roman" w:cs="Times New Roman"/>
          <w:sz w:val="24"/>
          <w:szCs w:val="24"/>
        </w:rPr>
      </w:pPr>
    </w:p>
    <w:p w14:paraId="1B1E7215" w14:textId="7C3670DE" w:rsidR="00A225F1" w:rsidRDefault="00A225F1" w:rsidP="0077353B">
      <w:pPr>
        <w:spacing w:after="0" w:line="240" w:lineRule="auto"/>
        <w:ind w:firstLine="708"/>
        <w:jc w:val="both"/>
        <w:rPr>
          <w:rFonts w:ascii="Times New Roman" w:hAnsi="Times New Roman" w:cs="Times New Roman"/>
          <w:sz w:val="24"/>
          <w:szCs w:val="24"/>
        </w:rPr>
      </w:pPr>
      <w:r w:rsidRPr="0077353B">
        <w:rPr>
          <w:rFonts w:ascii="Times New Roman" w:hAnsi="Times New Roman" w:cs="Times New Roman"/>
          <w:sz w:val="24"/>
          <w:szCs w:val="24"/>
        </w:rPr>
        <w:t>Registrový súd je výlučne</w:t>
      </w:r>
      <w:r w:rsidR="00632966">
        <w:rPr>
          <w:rFonts w:ascii="Times New Roman" w:hAnsi="Times New Roman" w:cs="Times New Roman"/>
          <w:sz w:val="24"/>
          <w:szCs w:val="24"/>
        </w:rPr>
        <w:t xml:space="preserve"> príslušný pre jeden z typov registrácie, a to pre výmazy zapísaných osôb z obchodného registra.</w:t>
      </w:r>
      <w:r w:rsidRPr="0077353B">
        <w:rPr>
          <w:rFonts w:ascii="Times New Roman" w:hAnsi="Times New Roman" w:cs="Times New Roman"/>
          <w:sz w:val="24"/>
          <w:szCs w:val="24"/>
        </w:rPr>
        <w:t xml:space="preserve"> </w:t>
      </w:r>
      <w:r w:rsidR="00632966">
        <w:rPr>
          <w:rFonts w:ascii="Times New Roman" w:hAnsi="Times New Roman" w:cs="Times New Roman"/>
          <w:sz w:val="24"/>
          <w:szCs w:val="24"/>
        </w:rPr>
        <w:t xml:space="preserve">Registrový súd je tiež </w:t>
      </w:r>
      <w:r w:rsidRPr="0077353B">
        <w:rPr>
          <w:rFonts w:ascii="Times New Roman" w:hAnsi="Times New Roman" w:cs="Times New Roman"/>
          <w:sz w:val="24"/>
          <w:szCs w:val="24"/>
        </w:rPr>
        <w:t>kauzálne príslušný na konanie o všeobecnom zosúladení, o osobitnom zosúladení, oprave zapísaných údajov, na konanie o zrušenie zápisu údajov do obchodného registra, konanie o zmene alebo výmaze z osobitných dôvodov a zápisu a výmazu poznámky.</w:t>
      </w:r>
    </w:p>
    <w:p w14:paraId="5F591119" w14:textId="77777777" w:rsidR="0077353B" w:rsidRPr="0077353B" w:rsidRDefault="0077353B" w:rsidP="0077353B">
      <w:pPr>
        <w:spacing w:after="0" w:line="240" w:lineRule="auto"/>
        <w:ind w:firstLine="708"/>
        <w:jc w:val="both"/>
        <w:rPr>
          <w:rFonts w:ascii="Times New Roman" w:hAnsi="Times New Roman" w:cs="Times New Roman"/>
          <w:sz w:val="24"/>
          <w:szCs w:val="24"/>
        </w:rPr>
      </w:pPr>
    </w:p>
    <w:p w14:paraId="4154E5F0" w14:textId="40D39DCC" w:rsidR="00A225F1" w:rsidRPr="0077353B" w:rsidRDefault="00A225F1" w:rsidP="0077353B">
      <w:pPr>
        <w:spacing w:after="0" w:line="240" w:lineRule="auto"/>
        <w:ind w:firstLine="708"/>
        <w:jc w:val="both"/>
        <w:rPr>
          <w:rFonts w:ascii="Times New Roman" w:hAnsi="Times New Roman" w:cs="Times New Roman"/>
          <w:sz w:val="24"/>
          <w:szCs w:val="24"/>
        </w:rPr>
      </w:pPr>
      <w:r w:rsidRPr="0077353B">
        <w:rPr>
          <w:rFonts w:ascii="Times New Roman" w:hAnsi="Times New Roman" w:cs="Times New Roman"/>
          <w:sz w:val="24"/>
          <w:szCs w:val="24"/>
        </w:rPr>
        <w:t xml:space="preserve">Registrátor je </w:t>
      </w:r>
      <w:r w:rsidR="00792BB5" w:rsidRPr="0077353B">
        <w:rPr>
          <w:rFonts w:ascii="Times New Roman" w:hAnsi="Times New Roman" w:cs="Times New Roman"/>
          <w:sz w:val="24"/>
          <w:szCs w:val="24"/>
        </w:rPr>
        <w:t>oprávnený popri registrácii i na osobitné zosúladenie</w:t>
      </w:r>
      <w:r w:rsidR="00632966">
        <w:rPr>
          <w:rFonts w:ascii="Times New Roman" w:hAnsi="Times New Roman" w:cs="Times New Roman"/>
          <w:sz w:val="24"/>
          <w:szCs w:val="24"/>
        </w:rPr>
        <w:t xml:space="preserve"> a na</w:t>
      </w:r>
      <w:r w:rsidR="00792BB5" w:rsidRPr="0077353B">
        <w:rPr>
          <w:rFonts w:ascii="Times New Roman" w:hAnsi="Times New Roman" w:cs="Times New Roman"/>
          <w:sz w:val="24"/>
          <w:szCs w:val="24"/>
        </w:rPr>
        <w:t xml:space="preserve"> opravu zapísaných údajov, ak jej potreba vyplynula z jeho registračnej činnosti alebo na pokyn registrového súdu</w:t>
      </w:r>
      <w:r w:rsidR="00632966">
        <w:rPr>
          <w:rFonts w:ascii="Times New Roman" w:hAnsi="Times New Roman" w:cs="Times New Roman"/>
          <w:sz w:val="24"/>
          <w:szCs w:val="24"/>
        </w:rPr>
        <w:t>.</w:t>
      </w:r>
    </w:p>
    <w:p w14:paraId="12C2DD3E" w14:textId="77777777" w:rsidR="006F62C4" w:rsidRDefault="006F62C4" w:rsidP="004419F4">
      <w:pPr>
        <w:spacing w:after="0" w:line="240" w:lineRule="auto"/>
        <w:jc w:val="both"/>
        <w:rPr>
          <w:rFonts w:ascii="Times New Roman" w:hAnsi="Times New Roman" w:cs="Times New Roman"/>
          <w:sz w:val="24"/>
          <w:szCs w:val="24"/>
          <w:u w:val="single"/>
        </w:rPr>
      </w:pPr>
    </w:p>
    <w:p w14:paraId="5C58BE85" w14:textId="66BEB8BD" w:rsidR="00116B5A" w:rsidRPr="00116B5A" w:rsidRDefault="00EB2DC9" w:rsidP="0077353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DRUHÁ HLAVA</w:t>
      </w:r>
      <w:r w:rsidR="00116B5A" w:rsidRPr="00116B5A">
        <w:rPr>
          <w:rFonts w:ascii="Times New Roman" w:hAnsi="Times New Roman" w:cs="Times New Roman"/>
          <w:b/>
          <w:sz w:val="24"/>
          <w:szCs w:val="24"/>
        </w:rPr>
        <w:t xml:space="preserve"> – </w:t>
      </w:r>
      <w:r w:rsidRPr="00116B5A">
        <w:rPr>
          <w:rFonts w:ascii="Times New Roman" w:hAnsi="Times New Roman" w:cs="Times New Roman"/>
          <w:b/>
          <w:sz w:val="24"/>
          <w:szCs w:val="24"/>
        </w:rPr>
        <w:t>R</w:t>
      </w:r>
      <w:r>
        <w:rPr>
          <w:rFonts w:ascii="Times New Roman" w:hAnsi="Times New Roman" w:cs="Times New Roman"/>
          <w:b/>
          <w:sz w:val="24"/>
          <w:szCs w:val="24"/>
        </w:rPr>
        <w:t>EGISTRÁCIA</w:t>
      </w:r>
    </w:p>
    <w:p w14:paraId="5391E8FB" w14:textId="77777777" w:rsidR="00116B5A" w:rsidRPr="00116B5A" w:rsidRDefault="00116B5A" w:rsidP="0077353B">
      <w:pPr>
        <w:spacing w:after="0" w:line="240" w:lineRule="auto"/>
        <w:jc w:val="both"/>
        <w:rPr>
          <w:rFonts w:ascii="Times New Roman" w:hAnsi="Times New Roman" w:cs="Times New Roman"/>
          <w:b/>
          <w:sz w:val="24"/>
          <w:szCs w:val="24"/>
        </w:rPr>
      </w:pPr>
    </w:p>
    <w:p w14:paraId="1FA3B7E8" w14:textId="5F0ECC5B" w:rsidR="00116B5A" w:rsidRPr="00F97E56" w:rsidRDefault="00116B5A" w:rsidP="0077353B">
      <w:pPr>
        <w:spacing w:after="0" w:line="240" w:lineRule="auto"/>
        <w:jc w:val="both"/>
        <w:rPr>
          <w:rFonts w:ascii="Times New Roman" w:hAnsi="Times New Roman" w:cs="Times New Roman"/>
          <w:sz w:val="24"/>
          <w:szCs w:val="24"/>
          <w:u w:val="single"/>
        </w:rPr>
      </w:pPr>
      <w:r w:rsidRPr="00F97E56">
        <w:rPr>
          <w:rFonts w:ascii="Times New Roman" w:hAnsi="Times New Roman" w:cs="Times New Roman"/>
          <w:sz w:val="24"/>
          <w:szCs w:val="24"/>
          <w:u w:val="single"/>
        </w:rPr>
        <w:t>K § 43 (Registrácia)</w:t>
      </w:r>
    </w:p>
    <w:p w14:paraId="66D30723" w14:textId="77777777" w:rsidR="00116B5A" w:rsidRPr="00116B5A" w:rsidRDefault="00116B5A" w:rsidP="0077353B">
      <w:pPr>
        <w:spacing w:after="0" w:line="240" w:lineRule="auto"/>
        <w:jc w:val="both"/>
        <w:rPr>
          <w:rFonts w:ascii="Times New Roman" w:hAnsi="Times New Roman" w:cs="Times New Roman"/>
          <w:b/>
          <w:sz w:val="24"/>
          <w:szCs w:val="24"/>
        </w:rPr>
      </w:pPr>
    </w:p>
    <w:p w14:paraId="48C5AAF9" w14:textId="7358AE71" w:rsidR="00116B5A" w:rsidRPr="00F97E56" w:rsidRDefault="00116B5A" w:rsidP="0077353B">
      <w:pPr>
        <w:spacing w:after="0" w:line="240" w:lineRule="auto"/>
        <w:ind w:firstLine="708"/>
        <w:jc w:val="both"/>
        <w:rPr>
          <w:rFonts w:ascii="Times New Roman" w:hAnsi="Times New Roman" w:cs="Times New Roman"/>
          <w:sz w:val="24"/>
          <w:szCs w:val="24"/>
        </w:rPr>
      </w:pPr>
      <w:r w:rsidRPr="00F97E56">
        <w:rPr>
          <w:rFonts w:ascii="Times New Roman" w:hAnsi="Times New Roman" w:cs="Times New Roman"/>
          <w:sz w:val="24"/>
          <w:szCs w:val="24"/>
        </w:rPr>
        <w:t xml:space="preserve">Registrácia, ako jedno z konaní vo veciach obchodného registra, sa svojím cieľom v zásade neodkláňa od pôvodnej úpravy registrácie v zákone o obchodnom registri. </w:t>
      </w:r>
      <w:r w:rsidR="006F62C4">
        <w:rPr>
          <w:rFonts w:ascii="Times New Roman" w:hAnsi="Times New Roman" w:cs="Times New Roman"/>
          <w:sz w:val="24"/>
          <w:szCs w:val="24"/>
        </w:rPr>
        <w:t xml:space="preserve">Cieľom </w:t>
      </w:r>
      <w:r w:rsidR="0077353B">
        <w:rPr>
          <w:rFonts w:ascii="Times New Roman" w:hAnsi="Times New Roman" w:cs="Times New Roman"/>
          <w:sz w:val="24"/>
          <w:szCs w:val="24"/>
        </w:rPr>
        <w:t xml:space="preserve">začatia </w:t>
      </w:r>
      <w:r w:rsidR="006F62C4">
        <w:rPr>
          <w:rFonts w:ascii="Times New Roman" w:hAnsi="Times New Roman" w:cs="Times New Roman"/>
          <w:sz w:val="24"/>
          <w:szCs w:val="24"/>
        </w:rPr>
        <w:t>procesu registrácie je dosiahnutie</w:t>
      </w:r>
      <w:r w:rsidR="006F62C4" w:rsidRPr="006F62C4">
        <w:rPr>
          <w:rFonts w:ascii="Times New Roman" w:hAnsi="Times New Roman" w:cs="Times New Roman"/>
          <w:sz w:val="24"/>
          <w:szCs w:val="24"/>
        </w:rPr>
        <w:t xml:space="preserve"> zápis</w:t>
      </w:r>
      <w:r w:rsidR="006F62C4">
        <w:rPr>
          <w:rFonts w:ascii="Times New Roman" w:hAnsi="Times New Roman" w:cs="Times New Roman"/>
          <w:sz w:val="24"/>
          <w:szCs w:val="24"/>
        </w:rPr>
        <w:t>u</w:t>
      </w:r>
      <w:r w:rsidR="006F62C4" w:rsidRPr="006F62C4">
        <w:rPr>
          <w:rFonts w:ascii="Times New Roman" w:hAnsi="Times New Roman" w:cs="Times New Roman"/>
          <w:sz w:val="24"/>
          <w:szCs w:val="24"/>
        </w:rPr>
        <w:t xml:space="preserve"> zapisovaných údajov</w:t>
      </w:r>
      <w:r w:rsidR="006F62C4">
        <w:rPr>
          <w:rFonts w:ascii="Times New Roman" w:hAnsi="Times New Roman" w:cs="Times New Roman"/>
          <w:sz w:val="24"/>
          <w:szCs w:val="24"/>
        </w:rPr>
        <w:t>,</w:t>
      </w:r>
      <w:r w:rsidR="006F62C4" w:rsidRPr="006F62C4">
        <w:rPr>
          <w:rFonts w:ascii="Times New Roman" w:hAnsi="Times New Roman" w:cs="Times New Roman"/>
          <w:sz w:val="24"/>
          <w:szCs w:val="24"/>
        </w:rPr>
        <w:t xml:space="preserve"> </w:t>
      </w:r>
      <w:r w:rsidR="006F62C4">
        <w:rPr>
          <w:rFonts w:ascii="Times New Roman" w:hAnsi="Times New Roman" w:cs="Times New Roman"/>
          <w:sz w:val="24"/>
          <w:szCs w:val="24"/>
        </w:rPr>
        <w:t>zmeny</w:t>
      </w:r>
      <w:r w:rsidR="006F62C4" w:rsidRPr="006F62C4">
        <w:rPr>
          <w:rFonts w:ascii="Times New Roman" w:hAnsi="Times New Roman" w:cs="Times New Roman"/>
          <w:sz w:val="24"/>
          <w:szCs w:val="24"/>
        </w:rPr>
        <w:t xml:space="preserve"> zapísaných údajov alebo výmaz zapísaných údajov z obchodného registra na základe </w:t>
      </w:r>
      <w:r w:rsidR="006F62C4">
        <w:rPr>
          <w:rFonts w:ascii="Times New Roman" w:hAnsi="Times New Roman" w:cs="Times New Roman"/>
          <w:sz w:val="24"/>
          <w:szCs w:val="24"/>
        </w:rPr>
        <w:t>návrhu na registráciu.</w:t>
      </w:r>
    </w:p>
    <w:p w14:paraId="623CE374" w14:textId="77777777" w:rsidR="00116B5A" w:rsidRPr="00116B5A" w:rsidRDefault="00116B5A" w:rsidP="0077353B">
      <w:pPr>
        <w:spacing w:after="0" w:line="240" w:lineRule="auto"/>
        <w:jc w:val="both"/>
        <w:rPr>
          <w:rFonts w:ascii="Times New Roman" w:hAnsi="Times New Roman" w:cs="Times New Roman"/>
          <w:b/>
          <w:sz w:val="24"/>
          <w:szCs w:val="24"/>
        </w:rPr>
      </w:pPr>
      <w:r w:rsidRPr="00116B5A">
        <w:rPr>
          <w:rFonts w:ascii="Times New Roman" w:hAnsi="Times New Roman" w:cs="Times New Roman"/>
          <w:b/>
          <w:sz w:val="24"/>
          <w:szCs w:val="24"/>
        </w:rPr>
        <w:t xml:space="preserve"> </w:t>
      </w:r>
    </w:p>
    <w:p w14:paraId="566E3EA8" w14:textId="2986461F" w:rsidR="00116B5A" w:rsidRPr="00F97E56" w:rsidRDefault="00116B5A" w:rsidP="0077353B">
      <w:pPr>
        <w:spacing w:after="0" w:line="240" w:lineRule="auto"/>
        <w:jc w:val="both"/>
        <w:rPr>
          <w:rFonts w:ascii="Times New Roman" w:hAnsi="Times New Roman" w:cs="Times New Roman"/>
          <w:sz w:val="24"/>
          <w:szCs w:val="24"/>
          <w:u w:val="single"/>
        </w:rPr>
      </w:pPr>
      <w:r w:rsidRPr="00F97E56">
        <w:rPr>
          <w:rFonts w:ascii="Times New Roman" w:hAnsi="Times New Roman" w:cs="Times New Roman"/>
          <w:sz w:val="24"/>
          <w:szCs w:val="24"/>
          <w:u w:val="single"/>
        </w:rPr>
        <w:t>K § 4</w:t>
      </w:r>
      <w:r w:rsidR="00FF42B8">
        <w:rPr>
          <w:rFonts w:ascii="Times New Roman" w:hAnsi="Times New Roman" w:cs="Times New Roman"/>
          <w:sz w:val="24"/>
          <w:szCs w:val="24"/>
          <w:u w:val="single"/>
        </w:rPr>
        <w:t xml:space="preserve">4 </w:t>
      </w:r>
      <w:r w:rsidRPr="00F97E56">
        <w:rPr>
          <w:rFonts w:ascii="Times New Roman" w:hAnsi="Times New Roman" w:cs="Times New Roman"/>
          <w:sz w:val="24"/>
          <w:szCs w:val="24"/>
          <w:u w:val="single"/>
        </w:rPr>
        <w:t>(Návrh na registráciu</w:t>
      </w:r>
      <w:r w:rsidR="00632966">
        <w:rPr>
          <w:rFonts w:ascii="Times New Roman" w:hAnsi="Times New Roman" w:cs="Times New Roman"/>
          <w:sz w:val="24"/>
          <w:szCs w:val="24"/>
          <w:u w:val="single"/>
        </w:rPr>
        <w:t xml:space="preserve"> podaný registrátorovi</w:t>
      </w:r>
      <w:r w:rsidRPr="00F97E56">
        <w:rPr>
          <w:rFonts w:ascii="Times New Roman" w:hAnsi="Times New Roman" w:cs="Times New Roman"/>
          <w:sz w:val="24"/>
          <w:szCs w:val="24"/>
          <w:u w:val="single"/>
        </w:rPr>
        <w:t xml:space="preserve">) </w:t>
      </w:r>
    </w:p>
    <w:p w14:paraId="5E669E54" w14:textId="77777777" w:rsidR="00116B5A" w:rsidRPr="00116B5A" w:rsidRDefault="00116B5A" w:rsidP="0077353B">
      <w:pPr>
        <w:spacing w:after="0" w:line="240" w:lineRule="auto"/>
        <w:jc w:val="both"/>
        <w:rPr>
          <w:rFonts w:ascii="Times New Roman" w:hAnsi="Times New Roman" w:cs="Times New Roman"/>
          <w:b/>
          <w:sz w:val="24"/>
          <w:szCs w:val="24"/>
        </w:rPr>
      </w:pPr>
    </w:p>
    <w:p w14:paraId="21D4DA8E" w14:textId="256119D9" w:rsidR="00116B5A" w:rsidRPr="00F97E56" w:rsidRDefault="00116B5A" w:rsidP="0077353B">
      <w:pPr>
        <w:spacing w:after="0" w:line="240" w:lineRule="auto"/>
        <w:ind w:firstLine="708"/>
        <w:jc w:val="both"/>
        <w:rPr>
          <w:rFonts w:ascii="Times New Roman" w:hAnsi="Times New Roman" w:cs="Times New Roman"/>
          <w:sz w:val="24"/>
          <w:szCs w:val="24"/>
        </w:rPr>
      </w:pPr>
      <w:r w:rsidRPr="00F97E56">
        <w:rPr>
          <w:rFonts w:ascii="Times New Roman" w:hAnsi="Times New Roman" w:cs="Times New Roman"/>
          <w:sz w:val="24"/>
          <w:szCs w:val="24"/>
        </w:rPr>
        <w:t xml:space="preserve">Navrhovateľ </w:t>
      </w:r>
      <w:r w:rsidR="0077353B">
        <w:rPr>
          <w:rFonts w:ascii="Times New Roman" w:hAnsi="Times New Roman" w:cs="Times New Roman"/>
          <w:sz w:val="24"/>
          <w:szCs w:val="24"/>
        </w:rPr>
        <w:t>(§ 4</w:t>
      </w:r>
      <w:r w:rsidR="00632966">
        <w:rPr>
          <w:rFonts w:ascii="Times New Roman" w:hAnsi="Times New Roman" w:cs="Times New Roman"/>
          <w:sz w:val="24"/>
          <w:szCs w:val="24"/>
        </w:rPr>
        <w:t>6</w:t>
      </w:r>
      <w:r w:rsidR="00AB318D">
        <w:rPr>
          <w:rFonts w:ascii="Times New Roman" w:hAnsi="Times New Roman" w:cs="Times New Roman"/>
          <w:sz w:val="24"/>
          <w:szCs w:val="24"/>
        </w:rPr>
        <w:t>)</w:t>
      </w:r>
      <w:r w:rsidR="00427225">
        <w:rPr>
          <w:rFonts w:ascii="Times New Roman" w:hAnsi="Times New Roman" w:cs="Times New Roman"/>
          <w:sz w:val="24"/>
          <w:szCs w:val="24"/>
        </w:rPr>
        <w:t> má v prechodnom období (do nadobudnutia účinnosti jednokoľ</w:t>
      </w:r>
      <w:r w:rsidR="0058481E">
        <w:rPr>
          <w:rFonts w:ascii="Times New Roman" w:hAnsi="Times New Roman" w:cs="Times New Roman"/>
          <w:sz w:val="24"/>
          <w:szCs w:val="24"/>
        </w:rPr>
        <w:t>aj</w:t>
      </w:r>
      <w:r w:rsidR="00427225">
        <w:rPr>
          <w:rFonts w:ascii="Times New Roman" w:hAnsi="Times New Roman" w:cs="Times New Roman"/>
          <w:sz w:val="24"/>
          <w:szCs w:val="24"/>
        </w:rPr>
        <w:t>nosti registrá</w:t>
      </w:r>
      <w:r w:rsidR="00320C83">
        <w:rPr>
          <w:rFonts w:ascii="Times New Roman" w:hAnsi="Times New Roman" w:cs="Times New Roman"/>
          <w:sz w:val="24"/>
          <w:szCs w:val="24"/>
        </w:rPr>
        <w:t>cie notárom- registrátorom)</w:t>
      </w:r>
      <w:r w:rsidRPr="00F97E56">
        <w:rPr>
          <w:rFonts w:ascii="Times New Roman" w:hAnsi="Times New Roman" w:cs="Times New Roman"/>
          <w:sz w:val="24"/>
          <w:szCs w:val="24"/>
        </w:rPr>
        <w:t xml:space="preserve"> dve možnosti voľby, a teda či sa obráti s </w:t>
      </w:r>
      <w:r w:rsidR="00320C83">
        <w:rPr>
          <w:rFonts w:ascii="Times New Roman" w:hAnsi="Times New Roman" w:cs="Times New Roman"/>
          <w:sz w:val="24"/>
          <w:szCs w:val="24"/>
        </w:rPr>
        <w:t>návrhom na registráciu</w:t>
      </w:r>
      <w:r w:rsidRPr="00F97E56">
        <w:rPr>
          <w:rFonts w:ascii="Times New Roman" w:hAnsi="Times New Roman" w:cs="Times New Roman"/>
          <w:sz w:val="24"/>
          <w:szCs w:val="24"/>
        </w:rPr>
        <w:t xml:space="preserve"> </w:t>
      </w:r>
      <w:r w:rsidR="00632966">
        <w:rPr>
          <w:rFonts w:ascii="Times New Roman" w:hAnsi="Times New Roman" w:cs="Times New Roman"/>
          <w:sz w:val="24"/>
          <w:szCs w:val="24"/>
        </w:rPr>
        <w:t xml:space="preserve">(pokiaľ ide o prvozápis alebo zmenu zápisu) </w:t>
      </w:r>
      <w:r w:rsidRPr="00F97E56">
        <w:rPr>
          <w:rFonts w:ascii="Times New Roman" w:hAnsi="Times New Roman" w:cs="Times New Roman"/>
          <w:sz w:val="24"/>
          <w:szCs w:val="24"/>
        </w:rPr>
        <w:t>na registrový súd alebo na registrátora.</w:t>
      </w:r>
      <w:r w:rsidR="0058481E">
        <w:rPr>
          <w:rFonts w:ascii="Times New Roman" w:hAnsi="Times New Roman" w:cs="Times New Roman"/>
          <w:sz w:val="24"/>
          <w:szCs w:val="24"/>
        </w:rPr>
        <w:t xml:space="preserve"> Po prechodnom období sa však navrhovateľ bude môcť obrátiť s návrhom na registráciu </w:t>
      </w:r>
      <w:r w:rsidR="00632966">
        <w:rPr>
          <w:rFonts w:ascii="Times New Roman" w:hAnsi="Times New Roman" w:cs="Times New Roman"/>
          <w:sz w:val="24"/>
          <w:szCs w:val="24"/>
        </w:rPr>
        <w:t xml:space="preserve">(pokiaľ ide o prvozápis alebo zmenu zápisu) </w:t>
      </w:r>
      <w:r w:rsidR="0058481E">
        <w:rPr>
          <w:rFonts w:ascii="Times New Roman" w:hAnsi="Times New Roman" w:cs="Times New Roman"/>
          <w:sz w:val="24"/>
          <w:szCs w:val="24"/>
        </w:rPr>
        <w:t>už iba na registrátora (notára).</w:t>
      </w:r>
      <w:r w:rsidR="0077353B">
        <w:rPr>
          <w:rFonts w:ascii="Times New Roman" w:hAnsi="Times New Roman" w:cs="Times New Roman"/>
          <w:sz w:val="24"/>
          <w:szCs w:val="24"/>
        </w:rPr>
        <w:t xml:space="preserve"> Z uvedeného dôvodu je nevyhnutné vnímať ustanovenia o registrácii aj v spojení s § 1</w:t>
      </w:r>
      <w:r w:rsidR="00632966">
        <w:rPr>
          <w:rFonts w:ascii="Times New Roman" w:hAnsi="Times New Roman" w:cs="Times New Roman"/>
          <w:sz w:val="24"/>
          <w:szCs w:val="24"/>
        </w:rPr>
        <w:t>21</w:t>
      </w:r>
      <w:r w:rsidR="0077353B">
        <w:rPr>
          <w:rFonts w:ascii="Times New Roman" w:hAnsi="Times New Roman" w:cs="Times New Roman"/>
          <w:sz w:val="24"/>
          <w:szCs w:val="24"/>
        </w:rPr>
        <w:t xml:space="preserve">, kde sú vymedzené pravidlá pre registračné konanie, ktoré sa začne v prechodnom období a kde návrh na registráciu bude podaný na registrový súd. </w:t>
      </w:r>
    </w:p>
    <w:p w14:paraId="5567E886" w14:textId="3229D6A1" w:rsidR="00116B5A" w:rsidRDefault="00116B5A" w:rsidP="0077353B">
      <w:pPr>
        <w:spacing w:after="0" w:line="240" w:lineRule="auto"/>
        <w:ind w:firstLine="708"/>
        <w:jc w:val="both"/>
        <w:rPr>
          <w:rFonts w:ascii="Times New Roman" w:hAnsi="Times New Roman" w:cs="Times New Roman"/>
          <w:sz w:val="24"/>
          <w:szCs w:val="24"/>
        </w:rPr>
      </w:pPr>
      <w:r w:rsidRPr="00F97E56">
        <w:rPr>
          <w:rFonts w:ascii="Times New Roman" w:hAnsi="Times New Roman" w:cs="Times New Roman"/>
          <w:sz w:val="24"/>
          <w:szCs w:val="24"/>
        </w:rPr>
        <w:lastRenderedPageBreak/>
        <w:t>Návrh na registráciu sa podáva iba elektronickou formou prostredníctvom na t</w:t>
      </w:r>
      <w:r w:rsidR="0077353B">
        <w:rPr>
          <w:rFonts w:ascii="Times New Roman" w:hAnsi="Times New Roman" w:cs="Times New Roman"/>
          <w:sz w:val="24"/>
          <w:szCs w:val="24"/>
        </w:rPr>
        <w:t>o</w:t>
      </w:r>
      <w:r w:rsidRPr="00F97E56">
        <w:rPr>
          <w:rFonts w:ascii="Times New Roman" w:hAnsi="Times New Roman" w:cs="Times New Roman"/>
          <w:sz w:val="24"/>
          <w:szCs w:val="24"/>
        </w:rPr>
        <w:t xml:space="preserve"> určeného elektronického formulára, pričom tento návrh musí byť autorizovaný </w:t>
      </w:r>
      <w:r w:rsidR="00632966" w:rsidRPr="00632966">
        <w:rPr>
          <w:rFonts w:ascii="Times New Roman" w:hAnsi="Times New Roman" w:cs="Times New Roman"/>
          <w:sz w:val="24"/>
          <w:szCs w:val="24"/>
        </w:rPr>
        <w:t>navrhovateľ</w:t>
      </w:r>
      <w:r w:rsidR="00632966">
        <w:rPr>
          <w:rFonts w:ascii="Times New Roman" w:hAnsi="Times New Roman" w:cs="Times New Roman"/>
          <w:sz w:val="24"/>
          <w:szCs w:val="24"/>
        </w:rPr>
        <w:t>om alebo jeho zástupcom.</w:t>
      </w:r>
      <w:r w:rsidR="00632966" w:rsidRPr="00632966" w:rsidDel="00632966">
        <w:rPr>
          <w:rFonts w:ascii="Times New Roman" w:hAnsi="Times New Roman" w:cs="Times New Roman"/>
          <w:sz w:val="24"/>
          <w:szCs w:val="24"/>
        </w:rPr>
        <w:t xml:space="preserve"> </w:t>
      </w:r>
      <w:r w:rsidRPr="00F97E56">
        <w:rPr>
          <w:rFonts w:ascii="Times New Roman" w:hAnsi="Times New Roman" w:cs="Times New Roman"/>
          <w:sz w:val="24"/>
          <w:szCs w:val="24"/>
        </w:rPr>
        <w:t xml:space="preserve">Nedielnou súčasťou návrhu na registráciu sú jeho zápisové podklady, ktoré tvoria podklad pre rozhodnutie. </w:t>
      </w:r>
      <w:r w:rsidR="0058481E">
        <w:rPr>
          <w:rFonts w:ascii="Times New Roman" w:hAnsi="Times New Roman" w:cs="Times New Roman"/>
          <w:sz w:val="24"/>
          <w:szCs w:val="24"/>
        </w:rPr>
        <w:t xml:space="preserve">Účinky </w:t>
      </w:r>
      <w:r w:rsidR="0058481E" w:rsidRPr="0058481E">
        <w:rPr>
          <w:rFonts w:ascii="Times New Roman" w:hAnsi="Times New Roman" w:cs="Times New Roman"/>
          <w:sz w:val="24"/>
          <w:szCs w:val="24"/>
        </w:rPr>
        <w:t xml:space="preserve">doručenia návrhu na registráciu </w:t>
      </w:r>
      <w:r w:rsidR="0058481E">
        <w:rPr>
          <w:rFonts w:ascii="Times New Roman" w:hAnsi="Times New Roman" w:cs="Times New Roman"/>
          <w:sz w:val="24"/>
          <w:szCs w:val="24"/>
        </w:rPr>
        <w:t xml:space="preserve">sú v zásade viazané na doručenie informácie o zaplatení </w:t>
      </w:r>
      <w:r w:rsidR="0077353B">
        <w:rPr>
          <w:rFonts w:ascii="Times New Roman" w:hAnsi="Times New Roman" w:cs="Times New Roman"/>
          <w:sz w:val="24"/>
          <w:szCs w:val="24"/>
        </w:rPr>
        <w:t xml:space="preserve">odmeny </w:t>
      </w:r>
      <w:r w:rsidR="0058481E">
        <w:rPr>
          <w:rFonts w:ascii="Times New Roman" w:hAnsi="Times New Roman" w:cs="Times New Roman"/>
          <w:sz w:val="24"/>
          <w:szCs w:val="24"/>
        </w:rPr>
        <w:t>za registráciu registrátorovi. Preberá sa tiež pravidlo v prípade listín, ktoré nebolo možné previesť do elektronickej podoby, že účinok doručenia návrhu na registráciu nastáva doručením týchto listín</w:t>
      </w:r>
      <w:r w:rsidR="0058481E" w:rsidRPr="0058481E">
        <w:rPr>
          <w:rFonts w:ascii="Times New Roman" w:hAnsi="Times New Roman" w:cs="Times New Roman"/>
          <w:sz w:val="24"/>
          <w:szCs w:val="24"/>
        </w:rPr>
        <w:t xml:space="preserve"> a zároveň neuplynulo 15 dní odo dňa podania návrhu na registráciu</w:t>
      </w:r>
      <w:r w:rsidR="0058481E">
        <w:rPr>
          <w:rFonts w:ascii="Times New Roman" w:hAnsi="Times New Roman" w:cs="Times New Roman"/>
          <w:sz w:val="24"/>
          <w:szCs w:val="24"/>
        </w:rPr>
        <w:t>.</w:t>
      </w:r>
    </w:p>
    <w:p w14:paraId="047DA063" w14:textId="761F8BDD" w:rsidR="0058481E" w:rsidRDefault="0058481E" w:rsidP="0077353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Formálny proces námietok, ktorý bol využívaný pri štandardnom procese registrácie registrovým súdom, bude </w:t>
      </w:r>
      <w:r w:rsidR="009C3698">
        <w:rPr>
          <w:rFonts w:ascii="Times New Roman" w:hAnsi="Times New Roman" w:cs="Times New Roman"/>
          <w:sz w:val="24"/>
          <w:szCs w:val="24"/>
        </w:rPr>
        <w:t>inkorporovaný</w:t>
      </w:r>
      <w:r>
        <w:rPr>
          <w:rFonts w:ascii="Times New Roman" w:hAnsi="Times New Roman" w:cs="Times New Roman"/>
          <w:sz w:val="24"/>
          <w:szCs w:val="24"/>
        </w:rPr>
        <w:t xml:space="preserve"> už do samotnej registrácie</w:t>
      </w:r>
      <w:r w:rsidR="0077353B">
        <w:rPr>
          <w:rFonts w:ascii="Times New Roman" w:hAnsi="Times New Roman" w:cs="Times New Roman"/>
          <w:sz w:val="24"/>
          <w:szCs w:val="24"/>
        </w:rPr>
        <w:t xml:space="preserve"> registrátorom - notárom</w:t>
      </w:r>
      <w:r>
        <w:rPr>
          <w:rFonts w:ascii="Times New Roman" w:hAnsi="Times New Roman" w:cs="Times New Roman"/>
          <w:sz w:val="24"/>
          <w:szCs w:val="24"/>
        </w:rPr>
        <w:t xml:space="preserve"> a to prostredníctvom výzvy registrátora, aby navrhovateľ </w:t>
      </w:r>
      <w:r w:rsidR="009C3698">
        <w:rPr>
          <w:rFonts w:ascii="Times New Roman" w:hAnsi="Times New Roman" w:cs="Times New Roman"/>
          <w:sz w:val="24"/>
          <w:szCs w:val="24"/>
        </w:rPr>
        <w:t xml:space="preserve">doplnil </w:t>
      </w:r>
      <w:r w:rsidRPr="0058481E">
        <w:rPr>
          <w:rFonts w:ascii="Times New Roman" w:hAnsi="Times New Roman" w:cs="Times New Roman"/>
          <w:sz w:val="24"/>
          <w:szCs w:val="24"/>
        </w:rPr>
        <w:t>návrh na registráciu zápisové podklady v lehote najneskôr do 15 dní</w:t>
      </w:r>
      <w:r w:rsidR="009C3698">
        <w:rPr>
          <w:rFonts w:ascii="Times New Roman" w:hAnsi="Times New Roman" w:cs="Times New Roman"/>
          <w:sz w:val="24"/>
          <w:szCs w:val="24"/>
        </w:rPr>
        <w:t>. Odbúra sa tak formalizovaný proces námietok proti odmietnutiu vykonania registrácie, ktorý spomaľoval celý proces registračného konania.</w:t>
      </w:r>
    </w:p>
    <w:p w14:paraId="1B64B0E8" w14:textId="18AA2869" w:rsidR="008904EB" w:rsidRDefault="008904EB" w:rsidP="0077353B">
      <w:pPr>
        <w:spacing w:after="0" w:line="240" w:lineRule="auto"/>
        <w:jc w:val="both"/>
        <w:rPr>
          <w:rFonts w:ascii="Times New Roman" w:hAnsi="Times New Roman" w:cs="Times New Roman"/>
          <w:sz w:val="24"/>
          <w:szCs w:val="24"/>
        </w:rPr>
      </w:pPr>
    </w:p>
    <w:p w14:paraId="09DB43F5" w14:textId="05F662D0" w:rsidR="00632966" w:rsidRDefault="00FF42B8" w:rsidP="0077353B">
      <w:pPr>
        <w:spacing w:after="0" w:line="240" w:lineRule="auto"/>
        <w:jc w:val="both"/>
        <w:rPr>
          <w:rFonts w:ascii="Times New Roman" w:hAnsi="Times New Roman" w:cs="Times New Roman"/>
          <w:sz w:val="24"/>
          <w:szCs w:val="24"/>
          <w:u w:val="single"/>
        </w:rPr>
      </w:pPr>
      <w:r w:rsidRPr="00ED7B2D">
        <w:rPr>
          <w:rFonts w:ascii="Times New Roman" w:hAnsi="Times New Roman" w:cs="Times New Roman"/>
          <w:sz w:val="24"/>
          <w:szCs w:val="24"/>
          <w:u w:val="single"/>
        </w:rPr>
        <w:t xml:space="preserve">K § 45 </w:t>
      </w:r>
      <w:r w:rsidR="00632966">
        <w:rPr>
          <w:rFonts w:ascii="Times New Roman" w:hAnsi="Times New Roman" w:cs="Times New Roman"/>
          <w:sz w:val="24"/>
          <w:szCs w:val="24"/>
          <w:u w:val="single"/>
        </w:rPr>
        <w:t>(Návrh na registráciu podaný registrovému súdu)</w:t>
      </w:r>
    </w:p>
    <w:p w14:paraId="00BFBFEF" w14:textId="40D49392" w:rsidR="00632966" w:rsidRDefault="00632966" w:rsidP="0077353B">
      <w:pPr>
        <w:spacing w:after="0" w:line="240" w:lineRule="auto"/>
        <w:jc w:val="both"/>
        <w:rPr>
          <w:rFonts w:ascii="Times New Roman" w:hAnsi="Times New Roman" w:cs="Times New Roman"/>
          <w:sz w:val="24"/>
          <w:szCs w:val="24"/>
          <w:u w:val="single"/>
        </w:rPr>
      </w:pPr>
    </w:p>
    <w:p w14:paraId="362E21BB" w14:textId="4BE704DA" w:rsidR="00632966" w:rsidRDefault="00632966" w:rsidP="004B0556">
      <w:pPr>
        <w:spacing w:after="0" w:line="240" w:lineRule="auto"/>
        <w:ind w:firstLine="708"/>
        <w:jc w:val="both"/>
        <w:rPr>
          <w:rFonts w:ascii="Times New Roman" w:hAnsi="Times New Roman" w:cs="Times New Roman"/>
          <w:sz w:val="24"/>
          <w:szCs w:val="24"/>
        </w:rPr>
      </w:pPr>
      <w:r w:rsidRPr="00C57964">
        <w:rPr>
          <w:rFonts w:ascii="Times New Roman" w:hAnsi="Times New Roman" w:cs="Times New Roman"/>
          <w:sz w:val="24"/>
          <w:szCs w:val="24"/>
        </w:rPr>
        <w:t>Návrh na registráciu, pokiaľ ide o výmaz zapísanej osoby z obchodného registra, sa podáva výlučne na príslušný registrový súd. Návrh</w:t>
      </w:r>
      <w:r w:rsidRPr="00F97E56">
        <w:rPr>
          <w:rFonts w:ascii="Times New Roman" w:hAnsi="Times New Roman" w:cs="Times New Roman"/>
          <w:sz w:val="24"/>
          <w:szCs w:val="24"/>
        </w:rPr>
        <w:t xml:space="preserve"> na registráciu sa podáva iba elektronickou formou prostredníctvom na t</w:t>
      </w:r>
      <w:r>
        <w:rPr>
          <w:rFonts w:ascii="Times New Roman" w:hAnsi="Times New Roman" w:cs="Times New Roman"/>
          <w:sz w:val="24"/>
          <w:szCs w:val="24"/>
        </w:rPr>
        <w:t>o</w:t>
      </w:r>
      <w:r w:rsidRPr="00F97E56">
        <w:rPr>
          <w:rFonts w:ascii="Times New Roman" w:hAnsi="Times New Roman" w:cs="Times New Roman"/>
          <w:sz w:val="24"/>
          <w:szCs w:val="24"/>
        </w:rPr>
        <w:t xml:space="preserve"> určeného elektronického formulára, pričom tento návrh musí byť autorizovaný </w:t>
      </w:r>
      <w:r w:rsidRPr="00632966">
        <w:rPr>
          <w:rFonts w:ascii="Times New Roman" w:hAnsi="Times New Roman" w:cs="Times New Roman"/>
          <w:sz w:val="24"/>
          <w:szCs w:val="24"/>
        </w:rPr>
        <w:t>navrhovateľ</w:t>
      </w:r>
      <w:r>
        <w:rPr>
          <w:rFonts w:ascii="Times New Roman" w:hAnsi="Times New Roman" w:cs="Times New Roman"/>
          <w:sz w:val="24"/>
          <w:szCs w:val="24"/>
        </w:rPr>
        <w:t xml:space="preserve">om alebo jeho zástupcom. </w:t>
      </w:r>
      <w:r w:rsidRPr="00F97E56">
        <w:rPr>
          <w:rFonts w:ascii="Times New Roman" w:hAnsi="Times New Roman" w:cs="Times New Roman"/>
          <w:sz w:val="24"/>
          <w:szCs w:val="24"/>
        </w:rPr>
        <w:t>Nedielnou súčasťou návrhu na registráciu sú jeho zápisové podklady, ktoré tvoria podklad pre rozhodnutie</w:t>
      </w:r>
      <w:r>
        <w:rPr>
          <w:rFonts w:ascii="Times New Roman" w:hAnsi="Times New Roman" w:cs="Times New Roman"/>
          <w:sz w:val="24"/>
          <w:szCs w:val="24"/>
        </w:rPr>
        <w:t>. Nakoľko návrh na registráciu – výmaz zapísanej osoby z obchodného registra, nepodlieha plateniu súdneho poplatku</w:t>
      </w:r>
      <w:r w:rsidR="00D22A04">
        <w:rPr>
          <w:rFonts w:ascii="Times New Roman" w:hAnsi="Times New Roman" w:cs="Times New Roman"/>
          <w:sz w:val="24"/>
          <w:szCs w:val="24"/>
        </w:rPr>
        <w:t>,</w:t>
      </w:r>
      <w:r>
        <w:rPr>
          <w:rFonts w:ascii="Times New Roman" w:hAnsi="Times New Roman" w:cs="Times New Roman"/>
          <w:sz w:val="24"/>
          <w:szCs w:val="24"/>
        </w:rPr>
        <w:t xml:space="preserve"> jeho účinky nie sú, na rozdiel od registrácie v prípade </w:t>
      </w:r>
      <w:r w:rsidR="00D22A04">
        <w:rPr>
          <w:rFonts w:ascii="Times New Roman" w:hAnsi="Times New Roman" w:cs="Times New Roman"/>
          <w:sz w:val="24"/>
          <w:szCs w:val="24"/>
        </w:rPr>
        <w:t>prvo</w:t>
      </w:r>
      <w:r>
        <w:rPr>
          <w:rFonts w:ascii="Times New Roman" w:hAnsi="Times New Roman" w:cs="Times New Roman"/>
          <w:sz w:val="24"/>
          <w:szCs w:val="24"/>
        </w:rPr>
        <w:t>zápisov a zmien zápisov v prípade registrátora (v prechodnom období i v prípade registrového súdu)</w:t>
      </w:r>
      <w:r w:rsidR="00D22A04">
        <w:rPr>
          <w:rFonts w:ascii="Times New Roman" w:hAnsi="Times New Roman" w:cs="Times New Roman"/>
          <w:sz w:val="24"/>
          <w:szCs w:val="24"/>
        </w:rPr>
        <w:t>,</w:t>
      </w:r>
      <w:r>
        <w:rPr>
          <w:rFonts w:ascii="Times New Roman" w:hAnsi="Times New Roman" w:cs="Times New Roman"/>
          <w:sz w:val="24"/>
          <w:szCs w:val="24"/>
        </w:rPr>
        <w:t xml:space="preserve"> viazané na zaplatenie súdneho poplatku.</w:t>
      </w:r>
    </w:p>
    <w:p w14:paraId="78B1F86F" w14:textId="09FBA367" w:rsidR="00D22A04" w:rsidRDefault="00D22A04" w:rsidP="0077353B">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ab/>
        <w:t>Podávanie návrhu na registráciu – výmazu zapísanej osoby, nie je možné upraviť neformálnym spôsobom ako v prípade registrátorov, ale odmietnutím vykonania registrácie (výmazu z obchodného registra) registrový súdom je stále ponechaná možnosť podať námietky proti odmietnutiu vykonania registrácie.</w:t>
      </w:r>
    </w:p>
    <w:p w14:paraId="0FF153BE" w14:textId="77777777" w:rsidR="00632966" w:rsidRDefault="00632966" w:rsidP="0077353B">
      <w:pPr>
        <w:spacing w:after="0" w:line="240" w:lineRule="auto"/>
        <w:jc w:val="both"/>
        <w:rPr>
          <w:rFonts w:ascii="Times New Roman" w:hAnsi="Times New Roman" w:cs="Times New Roman"/>
          <w:sz w:val="24"/>
          <w:szCs w:val="24"/>
          <w:u w:val="single"/>
        </w:rPr>
      </w:pPr>
    </w:p>
    <w:p w14:paraId="52DD0029" w14:textId="735EDE63" w:rsidR="008904EB" w:rsidRPr="00ED7B2D" w:rsidRDefault="00632966" w:rsidP="0077353B">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K § 46 </w:t>
      </w:r>
      <w:r w:rsidR="00FF42B8" w:rsidRPr="00ED7B2D">
        <w:rPr>
          <w:rFonts w:ascii="Times New Roman" w:hAnsi="Times New Roman" w:cs="Times New Roman"/>
          <w:sz w:val="24"/>
          <w:szCs w:val="24"/>
          <w:u w:val="single"/>
        </w:rPr>
        <w:t>(Navrhovateľ)</w:t>
      </w:r>
    </w:p>
    <w:p w14:paraId="216A017F" w14:textId="77777777" w:rsidR="00FF42B8" w:rsidRDefault="00FF42B8" w:rsidP="0077353B">
      <w:pPr>
        <w:spacing w:after="0" w:line="240" w:lineRule="auto"/>
        <w:jc w:val="both"/>
        <w:rPr>
          <w:rFonts w:ascii="Times New Roman" w:hAnsi="Times New Roman" w:cs="Times New Roman"/>
          <w:sz w:val="24"/>
          <w:szCs w:val="24"/>
        </w:rPr>
      </w:pPr>
    </w:p>
    <w:p w14:paraId="3CEA493F" w14:textId="60C58DC0" w:rsidR="00250D88" w:rsidRDefault="008904EB" w:rsidP="004419F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Upravuje sa osoba oprávnená na podanie</w:t>
      </w:r>
      <w:r w:rsidR="00966F6C">
        <w:rPr>
          <w:rFonts w:ascii="Times New Roman" w:hAnsi="Times New Roman" w:cs="Times New Roman"/>
          <w:sz w:val="24"/>
          <w:szCs w:val="24"/>
        </w:rPr>
        <w:t xml:space="preserve"> </w:t>
      </w:r>
      <w:r>
        <w:rPr>
          <w:rFonts w:ascii="Times New Roman" w:hAnsi="Times New Roman" w:cs="Times New Roman"/>
          <w:sz w:val="24"/>
          <w:szCs w:val="24"/>
        </w:rPr>
        <w:t>návrhu</w:t>
      </w:r>
      <w:r w:rsidR="00966F6C">
        <w:rPr>
          <w:rFonts w:ascii="Times New Roman" w:hAnsi="Times New Roman" w:cs="Times New Roman"/>
          <w:sz w:val="24"/>
          <w:szCs w:val="24"/>
        </w:rPr>
        <w:t xml:space="preserve"> na registráciu</w:t>
      </w:r>
      <w:r>
        <w:rPr>
          <w:rFonts w:ascii="Times New Roman" w:hAnsi="Times New Roman" w:cs="Times New Roman"/>
          <w:sz w:val="24"/>
          <w:szCs w:val="24"/>
        </w:rPr>
        <w:t>, pričom v zásade platí, že návrh na registráciu môže podať ten, koho na to oprávňuje tento zákon.</w:t>
      </w:r>
      <w:r w:rsidR="00250D88">
        <w:rPr>
          <w:rFonts w:ascii="Times New Roman" w:hAnsi="Times New Roman" w:cs="Times New Roman"/>
          <w:sz w:val="24"/>
          <w:szCs w:val="24"/>
        </w:rPr>
        <w:t xml:space="preserve"> Ide o všeobecnú normu, ktorá nemá za cieľ obsiahnuť všetky prípady podávania návrhov na registráciu upravené právnym poriadkom. Jej cieľom je jasným a zrozumiteľným spôsobom upraviť na jednom mieste</w:t>
      </w:r>
      <w:r w:rsidR="00E75938">
        <w:rPr>
          <w:rFonts w:ascii="Times New Roman" w:hAnsi="Times New Roman" w:cs="Times New Roman"/>
          <w:sz w:val="24"/>
          <w:szCs w:val="24"/>
        </w:rPr>
        <w:t xml:space="preserve"> pravidlá pre základné prípady.</w:t>
      </w:r>
      <w:r>
        <w:rPr>
          <w:rFonts w:ascii="Times New Roman" w:hAnsi="Times New Roman" w:cs="Times New Roman"/>
          <w:sz w:val="24"/>
          <w:szCs w:val="24"/>
        </w:rPr>
        <w:t xml:space="preserve"> </w:t>
      </w:r>
      <w:r w:rsidR="00250D88">
        <w:rPr>
          <w:rFonts w:ascii="Times New Roman" w:hAnsi="Times New Roman" w:cs="Times New Roman"/>
          <w:sz w:val="24"/>
          <w:szCs w:val="24"/>
        </w:rPr>
        <w:t>Priestor je tak ponechaný aj na špecifickú úpravu obsiahnutú v Obchodnom zákonníku, prípadne pre úpravu osobitných predpisov, ktorá vyjadruje špecifiká osôb, ktoré sa na ich základe do obchodného registra zapisujú (napr. banky či doplnkové dôchodkové spoločnosti)</w:t>
      </w:r>
    </w:p>
    <w:p w14:paraId="3A0755B6" w14:textId="77777777" w:rsidR="00250D88" w:rsidRDefault="00250D88" w:rsidP="004419F4">
      <w:pPr>
        <w:spacing w:after="0" w:line="240" w:lineRule="auto"/>
        <w:ind w:firstLine="708"/>
        <w:jc w:val="both"/>
        <w:rPr>
          <w:rFonts w:ascii="Times New Roman" w:hAnsi="Times New Roman" w:cs="Times New Roman"/>
          <w:sz w:val="24"/>
          <w:szCs w:val="24"/>
        </w:rPr>
      </w:pPr>
    </w:p>
    <w:p w14:paraId="6B0FC5DE" w14:textId="77777777" w:rsidR="00250D88" w:rsidRDefault="008904EB" w:rsidP="004419F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Špecificky sa tiež uvádza oprávnená osoba na podanie návrhu na registráciu (prvozápis) založenej spoločnosti či družstva, na podanie n</w:t>
      </w:r>
      <w:r w:rsidRPr="008904EB">
        <w:rPr>
          <w:rFonts w:ascii="Times New Roman" w:hAnsi="Times New Roman" w:cs="Times New Roman"/>
          <w:sz w:val="24"/>
          <w:szCs w:val="24"/>
        </w:rPr>
        <w:t>ávrh</w:t>
      </w:r>
      <w:r>
        <w:rPr>
          <w:rFonts w:ascii="Times New Roman" w:hAnsi="Times New Roman" w:cs="Times New Roman"/>
          <w:sz w:val="24"/>
          <w:szCs w:val="24"/>
        </w:rPr>
        <w:t>u</w:t>
      </w:r>
      <w:r w:rsidRPr="008904EB">
        <w:rPr>
          <w:rFonts w:ascii="Times New Roman" w:hAnsi="Times New Roman" w:cs="Times New Roman"/>
          <w:sz w:val="24"/>
          <w:szCs w:val="24"/>
        </w:rPr>
        <w:t xml:space="preserve"> na registráciu spoločnosti s ručením obmedzeným a akciovej spoločnosti, ktorá je premenenou spoločnosťou v dôsledku cezhraničnej zmeny právnej formy</w:t>
      </w:r>
      <w:r w:rsidR="00626E37">
        <w:rPr>
          <w:rFonts w:ascii="Times New Roman" w:hAnsi="Times New Roman" w:cs="Times New Roman"/>
          <w:sz w:val="24"/>
          <w:szCs w:val="24"/>
        </w:rPr>
        <w:t xml:space="preserve">. </w:t>
      </w:r>
    </w:p>
    <w:p w14:paraId="3E2C1FB2" w14:textId="77777777" w:rsidR="00250D88" w:rsidRDefault="00250D88" w:rsidP="004419F4">
      <w:pPr>
        <w:spacing w:after="0" w:line="240" w:lineRule="auto"/>
        <w:ind w:firstLine="708"/>
        <w:jc w:val="both"/>
        <w:rPr>
          <w:rFonts w:ascii="Times New Roman" w:hAnsi="Times New Roman" w:cs="Times New Roman"/>
          <w:sz w:val="24"/>
          <w:szCs w:val="24"/>
        </w:rPr>
      </w:pPr>
    </w:p>
    <w:p w14:paraId="2D391519" w14:textId="2F1ADE1D" w:rsidR="00250D88" w:rsidRDefault="00250D88" w:rsidP="004419F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Vymedzuje</w:t>
      </w:r>
      <w:r w:rsidR="00626E37">
        <w:rPr>
          <w:rFonts w:ascii="Times New Roman" w:hAnsi="Times New Roman" w:cs="Times New Roman"/>
          <w:sz w:val="24"/>
          <w:szCs w:val="24"/>
        </w:rPr>
        <w:t xml:space="preserve"> sa tiež upravuje osoba oprávnená na podanie návrhu na registráciu v prípade ak </w:t>
      </w:r>
      <w:r>
        <w:rPr>
          <w:rFonts w:ascii="Times New Roman" w:hAnsi="Times New Roman" w:cs="Times New Roman"/>
          <w:sz w:val="24"/>
          <w:szCs w:val="24"/>
        </w:rPr>
        <w:t>i</w:t>
      </w:r>
      <w:r w:rsidR="00626E37">
        <w:rPr>
          <w:rFonts w:ascii="Times New Roman" w:hAnsi="Times New Roman" w:cs="Times New Roman"/>
          <w:sz w:val="24"/>
          <w:szCs w:val="24"/>
        </w:rPr>
        <w:t xml:space="preserve">de o výmaz spoločnosti s likvidáciou a bez likvidácie, spoločnosť v konkurzom alebo reštrukturalizačnom konaní. </w:t>
      </w:r>
    </w:p>
    <w:p w14:paraId="1038A60A" w14:textId="77777777" w:rsidR="00250D88" w:rsidRDefault="00250D88" w:rsidP="004419F4">
      <w:pPr>
        <w:spacing w:after="0" w:line="240" w:lineRule="auto"/>
        <w:ind w:firstLine="708"/>
        <w:jc w:val="both"/>
        <w:rPr>
          <w:rFonts w:ascii="Times New Roman" w:hAnsi="Times New Roman" w:cs="Times New Roman"/>
          <w:sz w:val="24"/>
          <w:szCs w:val="24"/>
        </w:rPr>
      </w:pPr>
    </w:p>
    <w:p w14:paraId="144248FC" w14:textId="34D5FC31" w:rsidR="008904EB" w:rsidRDefault="00626E37" w:rsidP="004419F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Precizuje sa tiež, že v prípade pobočky</w:t>
      </w:r>
      <w:r w:rsidRPr="00626E37">
        <w:rPr>
          <w:rFonts w:ascii="Times New Roman" w:hAnsi="Times New Roman" w:cs="Times New Roman"/>
          <w:sz w:val="24"/>
          <w:szCs w:val="24"/>
        </w:rPr>
        <w:t xml:space="preserve"> zahraničnej právnickej </w:t>
      </w:r>
      <w:r>
        <w:rPr>
          <w:rFonts w:ascii="Times New Roman" w:hAnsi="Times New Roman" w:cs="Times New Roman"/>
          <w:sz w:val="24"/>
          <w:szCs w:val="24"/>
        </w:rPr>
        <w:t>osoby podáva n</w:t>
      </w:r>
      <w:r w:rsidRPr="00626E37">
        <w:rPr>
          <w:rFonts w:ascii="Times New Roman" w:hAnsi="Times New Roman" w:cs="Times New Roman"/>
          <w:sz w:val="24"/>
          <w:szCs w:val="24"/>
        </w:rPr>
        <w:t>ávrh na registráciu pri výmaze zapísaných údajov z obchodného registra zahraničná právnická osoba.</w:t>
      </w:r>
    </w:p>
    <w:p w14:paraId="40F594B3" w14:textId="77777777" w:rsidR="008904EB" w:rsidRDefault="008904EB" w:rsidP="0077353B">
      <w:pPr>
        <w:spacing w:after="0" w:line="240" w:lineRule="auto"/>
        <w:jc w:val="both"/>
        <w:rPr>
          <w:rFonts w:ascii="Times New Roman" w:hAnsi="Times New Roman" w:cs="Times New Roman"/>
          <w:sz w:val="24"/>
          <w:szCs w:val="24"/>
        </w:rPr>
      </w:pPr>
    </w:p>
    <w:p w14:paraId="029F8D78" w14:textId="0A1BB14A" w:rsidR="008904EB" w:rsidRPr="00ED7B2D" w:rsidRDefault="00FF42B8" w:rsidP="0077353B">
      <w:pPr>
        <w:spacing w:after="0" w:line="240" w:lineRule="auto"/>
        <w:jc w:val="both"/>
        <w:rPr>
          <w:rFonts w:ascii="Times New Roman" w:hAnsi="Times New Roman" w:cs="Times New Roman"/>
          <w:sz w:val="24"/>
          <w:szCs w:val="24"/>
          <w:u w:val="single"/>
        </w:rPr>
      </w:pPr>
      <w:r w:rsidRPr="00ED7B2D">
        <w:rPr>
          <w:rFonts w:ascii="Times New Roman" w:hAnsi="Times New Roman" w:cs="Times New Roman"/>
          <w:sz w:val="24"/>
          <w:szCs w:val="24"/>
          <w:u w:val="single"/>
        </w:rPr>
        <w:t>K § 4</w:t>
      </w:r>
      <w:r w:rsidR="00D22A04">
        <w:rPr>
          <w:rFonts w:ascii="Times New Roman" w:hAnsi="Times New Roman" w:cs="Times New Roman"/>
          <w:sz w:val="24"/>
          <w:szCs w:val="24"/>
          <w:u w:val="single"/>
        </w:rPr>
        <w:t>7</w:t>
      </w:r>
      <w:r w:rsidR="008904EB" w:rsidRPr="00ED7B2D">
        <w:rPr>
          <w:rFonts w:ascii="Times New Roman" w:hAnsi="Times New Roman" w:cs="Times New Roman"/>
          <w:sz w:val="24"/>
          <w:szCs w:val="24"/>
          <w:u w:val="single"/>
        </w:rPr>
        <w:t xml:space="preserve"> (Zastúpenie)</w:t>
      </w:r>
    </w:p>
    <w:p w14:paraId="318D7024" w14:textId="3C0A653F" w:rsidR="008904EB" w:rsidRDefault="008904EB" w:rsidP="0077353B">
      <w:pPr>
        <w:spacing w:after="0" w:line="240" w:lineRule="auto"/>
        <w:jc w:val="both"/>
        <w:rPr>
          <w:rFonts w:ascii="Times New Roman" w:hAnsi="Times New Roman" w:cs="Times New Roman"/>
          <w:sz w:val="24"/>
          <w:szCs w:val="24"/>
        </w:rPr>
      </w:pPr>
    </w:p>
    <w:p w14:paraId="75DAFF18" w14:textId="7459247E" w:rsidR="008904EB" w:rsidRDefault="008904EB" w:rsidP="00ED7B2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 cieľom obmedziť </w:t>
      </w:r>
      <w:proofErr w:type="spellStart"/>
      <w:r>
        <w:rPr>
          <w:rFonts w:ascii="Times New Roman" w:hAnsi="Times New Roman" w:cs="Times New Roman"/>
          <w:sz w:val="24"/>
          <w:szCs w:val="24"/>
        </w:rPr>
        <w:t>pok</w:t>
      </w:r>
      <w:r w:rsidR="00C57964">
        <w:rPr>
          <w:rFonts w:ascii="Times New Roman" w:hAnsi="Times New Roman" w:cs="Times New Roman"/>
          <w:sz w:val="24"/>
          <w:szCs w:val="24"/>
        </w:rPr>
        <w:t>u</w:t>
      </w:r>
      <w:r>
        <w:rPr>
          <w:rFonts w:ascii="Times New Roman" w:hAnsi="Times New Roman" w:cs="Times New Roman"/>
          <w:sz w:val="24"/>
          <w:szCs w:val="24"/>
        </w:rPr>
        <w:t>tn</w:t>
      </w:r>
      <w:r w:rsidR="00C57964">
        <w:rPr>
          <w:rFonts w:ascii="Times New Roman" w:hAnsi="Times New Roman" w:cs="Times New Roman"/>
          <w:sz w:val="24"/>
          <w:szCs w:val="24"/>
        </w:rPr>
        <w:t>í</w:t>
      </w:r>
      <w:r>
        <w:rPr>
          <w:rFonts w:ascii="Times New Roman" w:hAnsi="Times New Roman" w:cs="Times New Roman"/>
          <w:sz w:val="24"/>
          <w:szCs w:val="24"/>
        </w:rPr>
        <w:t>ctvo</w:t>
      </w:r>
      <w:proofErr w:type="spellEnd"/>
      <w:r>
        <w:rPr>
          <w:rFonts w:ascii="Times New Roman" w:hAnsi="Times New Roman" w:cs="Times New Roman"/>
          <w:sz w:val="24"/>
          <w:szCs w:val="24"/>
        </w:rPr>
        <w:t xml:space="preserve"> sa taxatívne upravuje, komu môže byť udelené plnomocenstvo na zastupovanie v registračnom konaní. V prípade zastúpenia na základe plnomocenstva sa prihliada iba na plnomocenstvo udelené advokátovi, notárovi alebo fyzickej osobe, ktorá je zamestnancom splnomocniteľa. Udelenie plnomocenstva musí byť autorizované splnomocniteľom, pričom v prípade zastúpenia zamestnancom sa vyžaduje ešte vyššia miera overenia vo forme úradne osvedčeného podpisu splnomocniteľa.</w:t>
      </w:r>
      <w:r w:rsidR="00C255A3">
        <w:rPr>
          <w:rFonts w:ascii="Times New Roman" w:hAnsi="Times New Roman" w:cs="Times New Roman"/>
          <w:sz w:val="24"/>
          <w:szCs w:val="24"/>
        </w:rPr>
        <w:t xml:space="preserve"> </w:t>
      </w:r>
    </w:p>
    <w:p w14:paraId="5E60D6D5" w14:textId="66D653C6" w:rsidR="00D22A04" w:rsidRDefault="00D22A04" w:rsidP="00ED7B2D">
      <w:pPr>
        <w:spacing w:after="0" w:line="240" w:lineRule="auto"/>
        <w:ind w:firstLine="709"/>
        <w:jc w:val="both"/>
        <w:rPr>
          <w:rFonts w:ascii="Times New Roman" w:hAnsi="Times New Roman" w:cs="Times New Roman"/>
          <w:sz w:val="24"/>
          <w:szCs w:val="24"/>
        </w:rPr>
      </w:pPr>
      <w:r w:rsidRPr="00D22A04">
        <w:rPr>
          <w:rFonts w:ascii="Times New Roman" w:hAnsi="Times New Roman" w:cs="Times New Roman"/>
          <w:sz w:val="24"/>
          <w:szCs w:val="24"/>
        </w:rPr>
        <w:t>Ak sa vyžaduje pri registrácii pre zápisový podklad forma notárskej zápisnice alebo forma zmluvy autorizovanej advokátom, prihliada sa len na plnomocenstvo udelené advokátovi alebo notárovi.</w:t>
      </w:r>
    </w:p>
    <w:p w14:paraId="41D99240" w14:textId="3B827D08" w:rsidR="00ED7B2D" w:rsidRDefault="00ED7B2D" w:rsidP="00ED7B2D">
      <w:pPr>
        <w:spacing w:after="0" w:line="240" w:lineRule="auto"/>
        <w:ind w:firstLine="709"/>
        <w:jc w:val="both"/>
        <w:rPr>
          <w:rFonts w:ascii="Times New Roman" w:hAnsi="Times New Roman" w:cs="Times New Roman"/>
          <w:sz w:val="24"/>
          <w:szCs w:val="24"/>
        </w:rPr>
      </w:pPr>
    </w:p>
    <w:p w14:paraId="180363FD" w14:textId="59FE93E5" w:rsidR="00ED7B2D" w:rsidRDefault="00ED7B2D" w:rsidP="00ED7B2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Z textu návrhu je však zrejmé, že hoci sa navrhuje regulácia toho, komu môže byť plnomocenstvo na zastupovanie udelené, zapísaná osoba môže podať návrh na registráciu aj sama, bez povinnosti zastúpenia. </w:t>
      </w:r>
    </w:p>
    <w:p w14:paraId="079B5ACC" w14:textId="53267BE7" w:rsidR="00ED7B2D" w:rsidRDefault="00ED7B2D" w:rsidP="00ED7B2D">
      <w:pPr>
        <w:spacing w:after="0" w:line="240" w:lineRule="auto"/>
        <w:ind w:firstLine="709"/>
        <w:jc w:val="both"/>
        <w:rPr>
          <w:rFonts w:ascii="Times New Roman" w:hAnsi="Times New Roman" w:cs="Times New Roman"/>
          <w:sz w:val="24"/>
          <w:szCs w:val="24"/>
        </w:rPr>
      </w:pPr>
    </w:p>
    <w:p w14:paraId="066C1C0C" w14:textId="2473916A" w:rsidR="00ED7B2D" w:rsidRPr="00F97E56" w:rsidRDefault="00ED7B2D" w:rsidP="00ED7B2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Uvedené ustanovenie sa vzťahuje na registráciu. Na zastúpenie pred registrovým súdom v ostatných konaniach sa prostredníctvom odkazovacej normy § 111 </w:t>
      </w:r>
      <w:r w:rsidR="00C255A3">
        <w:rPr>
          <w:rFonts w:ascii="Times New Roman" w:hAnsi="Times New Roman" w:cs="Times New Roman"/>
          <w:sz w:val="24"/>
          <w:szCs w:val="24"/>
        </w:rPr>
        <w:t xml:space="preserve">vzťahujú ustanovenia Civilného sporového poriadku a Civilného </w:t>
      </w:r>
      <w:proofErr w:type="spellStart"/>
      <w:r w:rsidR="00C255A3">
        <w:rPr>
          <w:rFonts w:ascii="Times New Roman" w:hAnsi="Times New Roman" w:cs="Times New Roman"/>
          <w:sz w:val="24"/>
          <w:szCs w:val="24"/>
        </w:rPr>
        <w:t>mimosporového</w:t>
      </w:r>
      <w:proofErr w:type="spellEnd"/>
      <w:r w:rsidR="00C255A3">
        <w:rPr>
          <w:rFonts w:ascii="Times New Roman" w:hAnsi="Times New Roman" w:cs="Times New Roman"/>
          <w:sz w:val="24"/>
          <w:szCs w:val="24"/>
        </w:rPr>
        <w:t xml:space="preserve"> poriadku. </w:t>
      </w:r>
    </w:p>
    <w:p w14:paraId="0E5047E8" w14:textId="77777777" w:rsidR="00116B5A" w:rsidRPr="00116B5A" w:rsidRDefault="00116B5A" w:rsidP="004419F4">
      <w:pPr>
        <w:spacing w:after="0" w:line="240" w:lineRule="auto"/>
        <w:jc w:val="both"/>
        <w:rPr>
          <w:rFonts w:ascii="Times New Roman" w:hAnsi="Times New Roman" w:cs="Times New Roman"/>
          <w:b/>
          <w:sz w:val="24"/>
          <w:szCs w:val="24"/>
        </w:rPr>
      </w:pPr>
    </w:p>
    <w:p w14:paraId="38E33FFC" w14:textId="57F0022E" w:rsidR="00116B5A" w:rsidRPr="00F97E56" w:rsidRDefault="00116B5A" w:rsidP="004419F4">
      <w:pPr>
        <w:spacing w:after="0" w:line="240" w:lineRule="auto"/>
        <w:jc w:val="both"/>
        <w:rPr>
          <w:rFonts w:ascii="Times New Roman" w:hAnsi="Times New Roman" w:cs="Times New Roman"/>
          <w:sz w:val="24"/>
          <w:szCs w:val="24"/>
          <w:u w:val="single"/>
        </w:rPr>
      </w:pPr>
      <w:r w:rsidRPr="00F97E56">
        <w:rPr>
          <w:rFonts w:ascii="Times New Roman" w:hAnsi="Times New Roman" w:cs="Times New Roman"/>
          <w:sz w:val="24"/>
          <w:szCs w:val="24"/>
          <w:u w:val="single"/>
        </w:rPr>
        <w:t>K § 4</w:t>
      </w:r>
      <w:r w:rsidR="00D22A04">
        <w:rPr>
          <w:rFonts w:ascii="Times New Roman" w:hAnsi="Times New Roman" w:cs="Times New Roman"/>
          <w:sz w:val="24"/>
          <w:szCs w:val="24"/>
          <w:u w:val="single"/>
        </w:rPr>
        <w:t>8</w:t>
      </w:r>
      <w:r w:rsidRPr="00F97E56">
        <w:rPr>
          <w:rFonts w:ascii="Times New Roman" w:hAnsi="Times New Roman" w:cs="Times New Roman"/>
          <w:sz w:val="24"/>
          <w:szCs w:val="24"/>
          <w:u w:val="single"/>
        </w:rPr>
        <w:t xml:space="preserve"> (</w:t>
      </w:r>
      <w:r w:rsidR="009F6A3D">
        <w:rPr>
          <w:rFonts w:ascii="Times New Roman" w:hAnsi="Times New Roman" w:cs="Times New Roman"/>
          <w:sz w:val="24"/>
          <w:szCs w:val="24"/>
          <w:u w:val="single"/>
        </w:rPr>
        <w:t>N</w:t>
      </w:r>
      <w:r w:rsidRPr="00F97E56">
        <w:rPr>
          <w:rFonts w:ascii="Times New Roman" w:hAnsi="Times New Roman" w:cs="Times New Roman"/>
          <w:sz w:val="24"/>
          <w:szCs w:val="24"/>
          <w:u w:val="single"/>
        </w:rPr>
        <w:t xml:space="preserve">ávrh na registráciu </w:t>
      </w:r>
      <w:r w:rsidR="009F6A3D">
        <w:rPr>
          <w:rFonts w:ascii="Times New Roman" w:hAnsi="Times New Roman" w:cs="Times New Roman"/>
          <w:sz w:val="24"/>
          <w:szCs w:val="24"/>
          <w:u w:val="single"/>
        </w:rPr>
        <w:t xml:space="preserve">podávaný </w:t>
      </w:r>
      <w:r w:rsidRPr="00F97E56">
        <w:rPr>
          <w:rFonts w:ascii="Times New Roman" w:hAnsi="Times New Roman" w:cs="Times New Roman"/>
          <w:sz w:val="24"/>
          <w:szCs w:val="24"/>
          <w:u w:val="single"/>
        </w:rPr>
        <w:t>prostredníctvom jednotného kontaktného miesta)</w:t>
      </w:r>
    </w:p>
    <w:p w14:paraId="011A82F0" w14:textId="77777777" w:rsidR="00116B5A" w:rsidRPr="00116B5A" w:rsidRDefault="00116B5A" w:rsidP="00841E12">
      <w:pPr>
        <w:spacing w:after="0" w:line="240" w:lineRule="auto"/>
        <w:jc w:val="both"/>
        <w:rPr>
          <w:rFonts w:ascii="Times New Roman" w:hAnsi="Times New Roman" w:cs="Times New Roman"/>
          <w:b/>
          <w:sz w:val="24"/>
          <w:szCs w:val="24"/>
        </w:rPr>
      </w:pPr>
    </w:p>
    <w:p w14:paraId="711DE33D" w14:textId="3E8FE097" w:rsidR="00116B5A" w:rsidRPr="00C255A3" w:rsidRDefault="00116B5A" w:rsidP="00841E12">
      <w:pPr>
        <w:spacing w:after="0" w:line="240" w:lineRule="auto"/>
        <w:ind w:firstLine="708"/>
        <w:jc w:val="both"/>
        <w:rPr>
          <w:rFonts w:ascii="Times New Roman" w:hAnsi="Times New Roman" w:cs="Times New Roman"/>
          <w:sz w:val="24"/>
          <w:szCs w:val="24"/>
        </w:rPr>
      </w:pPr>
      <w:r w:rsidRPr="00F97E56">
        <w:rPr>
          <w:rFonts w:ascii="Times New Roman" w:hAnsi="Times New Roman" w:cs="Times New Roman"/>
          <w:sz w:val="24"/>
          <w:szCs w:val="24"/>
        </w:rPr>
        <w:t xml:space="preserve">Návrh na registráciu </w:t>
      </w:r>
      <w:r w:rsidR="001E3F3F" w:rsidRPr="00C255A3">
        <w:rPr>
          <w:rFonts w:ascii="Times New Roman" w:hAnsi="Times New Roman" w:cs="Times New Roman"/>
          <w:sz w:val="24"/>
          <w:szCs w:val="24"/>
        </w:rPr>
        <w:t>registrátorovi</w:t>
      </w:r>
      <w:r w:rsidRPr="00C255A3">
        <w:rPr>
          <w:rFonts w:ascii="Times New Roman" w:hAnsi="Times New Roman" w:cs="Times New Roman"/>
          <w:sz w:val="24"/>
          <w:szCs w:val="24"/>
        </w:rPr>
        <w:t xml:space="preserve"> je možné podať aj prostredníctvom jednotného kontaktného miesta. Táto možnosť sa však vzťahuje iba na prvozápis a na zmenu zapísaných údajov týkajúcich sa predmetu podnikania alebo činnosti, ktorá sa preukazuje živnostenským oprávnením.</w:t>
      </w:r>
    </w:p>
    <w:p w14:paraId="22A381E4" w14:textId="167CA930" w:rsidR="00116B5A" w:rsidRPr="00C255A3" w:rsidRDefault="00116B5A" w:rsidP="00841E12">
      <w:pPr>
        <w:spacing w:after="0" w:line="240" w:lineRule="auto"/>
        <w:ind w:firstLine="708"/>
        <w:jc w:val="both"/>
        <w:rPr>
          <w:rFonts w:ascii="Times New Roman" w:hAnsi="Times New Roman" w:cs="Times New Roman"/>
          <w:sz w:val="24"/>
          <w:szCs w:val="24"/>
        </w:rPr>
      </w:pPr>
      <w:r w:rsidRPr="00C255A3">
        <w:rPr>
          <w:rFonts w:ascii="Times New Roman" w:hAnsi="Times New Roman" w:cs="Times New Roman"/>
          <w:sz w:val="24"/>
          <w:szCs w:val="24"/>
        </w:rPr>
        <w:t xml:space="preserve">Na rozdiel od návrhu na registráciu podávanú priamo </w:t>
      </w:r>
      <w:r w:rsidR="00C255A3" w:rsidRPr="00C255A3">
        <w:rPr>
          <w:rFonts w:ascii="Times New Roman" w:hAnsi="Times New Roman" w:cs="Times New Roman"/>
          <w:sz w:val="24"/>
          <w:szCs w:val="24"/>
        </w:rPr>
        <w:t>registrátorovi</w:t>
      </w:r>
      <w:r w:rsidRPr="00C255A3">
        <w:rPr>
          <w:rFonts w:ascii="Times New Roman" w:hAnsi="Times New Roman" w:cs="Times New Roman"/>
          <w:sz w:val="24"/>
          <w:szCs w:val="24"/>
        </w:rPr>
        <w:t>, je možné v prípade podávania návrhu prostredníctvom jednotného kontaktného miesta, podať zápisové podklady aj v listinnej podobe, pričom v danom prípade je jednotné kontaktné miesto povinné previesť ich do elektronickej podoby a autorizovať ich.</w:t>
      </w:r>
    </w:p>
    <w:p w14:paraId="75BAC80A" w14:textId="2C68ED5F" w:rsidR="00116B5A" w:rsidRPr="00F97E56" w:rsidRDefault="00116B5A" w:rsidP="007F7B09">
      <w:pPr>
        <w:spacing w:after="0" w:line="240" w:lineRule="auto"/>
        <w:ind w:firstLine="708"/>
        <w:jc w:val="both"/>
        <w:rPr>
          <w:rFonts w:ascii="Times New Roman" w:hAnsi="Times New Roman" w:cs="Times New Roman"/>
          <w:sz w:val="24"/>
          <w:szCs w:val="24"/>
        </w:rPr>
      </w:pPr>
      <w:r w:rsidRPr="00C255A3">
        <w:rPr>
          <w:rFonts w:ascii="Times New Roman" w:hAnsi="Times New Roman" w:cs="Times New Roman"/>
          <w:sz w:val="24"/>
          <w:szCs w:val="24"/>
        </w:rPr>
        <w:t xml:space="preserve">Návrh na registráciu a zápisové podklady doručí jednotné kontaktné miesto </w:t>
      </w:r>
      <w:r w:rsidR="00C255A3" w:rsidRPr="00C255A3">
        <w:rPr>
          <w:rFonts w:ascii="Times New Roman" w:hAnsi="Times New Roman" w:cs="Times New Roman"/>
          <w:sz w:val="24"/>
          <w:szCs w:val="24"/>
        </w:rPr>
        <w:t>registrátorovi</w:t>
      </w:r>
      <w:r w:rsidRPr="00C255A3">
        <w:rPr>
          <w:rFonts w:ascii="Times New Roman" w:hAnsi="Times New Roman" w:cs="Times New Roman"/>
          <w:sz w:val="24"/>
          <w:szCs w:val="24"/>
        </w:rPr>
        <w:t xml:space="preserve">, pričom lehota na vykonanie registrácie začína plynúť až doručením tohto návrhu spolu so zápisovými podkladmi </w:t>
      </w:r>
      <w:r w:rsidR="00C255A3" w:rsidRPr="00C255A3">
        <w:rPr>
          <w:rFonts w:ascii="Times New Roman" w:hAnsi="Times New Roman" w:cs="Times New Roman"/>
          <w:sz w:val="24"/>
          <w:szCs w:val="24"/>
        </w:rPr>
        <w:t>registrátorovi</w:t>
      </w:r>
      <w:r w:rsidRPr="00C255A3">
        <w:rPr>
          <w:rFonts w:ascii="Times New Roman" w:hAnsi="Times New Roman" w:cs="Times New Roman"/>
          <w:sz w:val="24"/>
          <w:szCs w:val="24"/>
        </w:rPr>
        <w:t>.</w:t>
      </w:r>
    </w:p>
    <w:p w14:paraId="19991B06" w14:textId="77777777" w:rsidR="00116B5A" w:rsidRPr="00A51FD9" w:rsidRDefault="00116B5A" w:rsidP="00177348">
      <w:pPr>
        <w:spacing w:after="0" w:line="240" w:lineRule="auto"/>
        <w:jc w:val="both"/>
        <w:rPr>
          <w:rFonts w:ascii="Times New Roman" w:hAnsi="Times New Roman" w:cs="Times New Roman"/>
          <w:sz w:val="24"/>
          <w:szCs w:val="24"/>
          <w:u w:val="single"/>
        </w:rPr>
      </w:pPr>
    </w:p>
    <w:p w14:paraId="168C4D20" w14:textId="77777777" w:rsidR="00116B5A" w:rsidRPr="00116B5A" w:rsidRDefault="00116B5A" w:rsidP="00C255A3">
      <w:pPr>
        <w:spacing w:after="0" w:line="240" w:lineRule="auto"/>
        <w:jc w:val="both"/>
        <w:rPr>
          <w:rFonts w:ascii="Times New Roman" w:hAnsi="Times New Roman" w:cs="Times New Roman"/>
          <w:b/>
          <w:sz w:val="24"/>
          <w:szCs w:val="24"/>
        </w:rPr>
      </w:pPr>
      <w:r w:rsidRPr="00116B5A">
        <w:rPr>
          <w:rFonts w:ascii="Times New Roman" w:hAnsi="Times New Roman" w:cs="Times New Roman"/>
          <w:b/>
          <w:sz w:val="24"/>
          <w:szCs w:val="24"/>
        </w:rPr>
        <w:t>Preskúmanie zápisového titulu</w:t>
      </w:r>
    </w:p>
    <w:p w14:paraId="1F7771BC" w14:textId="77777777" w:rsidR="00116B5A" w:rsidRPr="00116B5A" w:rsidRDefault="00116B5A" w:rsidP="00C255A3">
      <w:pPr>
        <w:spacing w:after="0" w:line="240" w:lineRule="auto"/>
        <w:jc w:val="both"/>
        <w:rPr>
          <w:rFonts w:ascii="Times New Roman" w:hAnsi="Times New Roman" w:cs="Times New Roman"/>
          <w:b/>
          <w:sz w:val="24"/>
          <w:szCs w:val="24"/>
        </w:rPr>
      </w:pPr>
    </w:p>
    <w:p w14:paraId="4452FA1C" w14:textId="2D908298" w:rsidR="00116B5A" w:rsidRPr="00A51FD9" w:rsidRDefault="00116B5A" w:rsidP="00C255A3">
      <w:pPr>
        <w:spacing w:after="0" w:line="240" w:lineRule="auto"/>
        <w:jc w:val="both"/>
        <w:rPr>
          <w:rFonts w:ascii="Times New Roman" w:hAnsi="Times New Roman" w:cs="Times New Roman"/>
          <w:sz w:val="24"/>
          <w:szCs w:val="24"/>
          <w:u w:val="single"/>
        </w:rPr>
      </w:pPr>
      <w:r w:rsidRPr="00A51FD9">
        <w:rPr>
          <w:rFonts w:ascii="Times New Roman" w:hAnsi="Times New Roman" w:cs="Times New Roman"/>
          <w:sz w:val="24"/>
          <w:szCs w:val="24"/>
          <w:u w:val="single"/>
        </w:rPr>
        <w:t>K § 4</w:t>
      </w:r>
      <w:r w:rsidR="00D22A04">
        <w:rPr>
          <w:rFonts w:ascii="Times New Roman" w:hAnsi="Times New Roman" w:cs="Times New Roman"/>
          <w:sz w:val="24"/>
          <w:szCs w:val="24"/>
          <w:u w:val="single"/>
        </w:rPr>
        <w:t>9</w:t>
      </w:r>
      <w:r w:rsidRPr="00A51FD9">
        <w:rPr>
          <w:rFonts w:ascii="Times New Roman" w:hAnsi="Times New Roman" w:cs="Times New Roman"/>
          <w:sz w:val="24"/>
          <w:szCs w:val="24"/>
          <w:u w:val="single"/>
        </w:rPr>
        <w:t xml:space="preserve"> (Rozsah prieskumu)</w:t>
      </w:r>
    </w:p>
    <w:p w14:paraId="3E51E295" w14:textId="77777777" w:rsidR="00116B5A" w:rsidRPr="00116B5A" w:rsidRDefault="00116B5A" w:rsidP="00C255A3">
      <w:pPr>
        <w:spacing w:after="0" w:line="240" w:lineRule="auto"/>
        <w:jc w:val="both"/>
        <w:rPr>
          <w:rFonts w:ascii="Times New Roman" w:hAnsi="Times New Roman" w:cs="Times New Roman"/>
          <w:b/>
          <w:sz w:val="24"/>
          <w:szCs w:val="24"/>
        </w:rPr>
      </w:pPr>
    </w:p>
    <w:p w14:paraId="666E42DF" w14:textId="5B119B2B" w:rsidR="00116B5A" w:rsidRPr="00A51FD9" w:rsidRDefault="00C255A3" w:rsidP="00C255A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Stanovuje sa základný predpoklad, a to že z</w:t>
      </w:r>
      <w:r w:rsidR="00116B5A" w:rsidRPr="00A51FD9">
        <w:rPr>
          <w:rFonts w:ascii="Times New Roman" w:hAnsi="Times New Roman" w:cs="Times New Roman"/>
          <w:sz w:val="24"/>
          <w:szCs w:val="24"/>
        </w:rPr>
        <w:t>ápisový titul sa preskúma len v rozsahu a spôsobom, ktorý predpokladá tento alebo osobitný predpis.</w:t>
      </w:r>
    </w:p>
    <w:p w14:paraId="2F084F90" w14:textId="77777777" w:rsidR="00116B5A" w:rsidRPr="00116B5A" w:rsidRDefault="00116B5A" w:rsidP="00C255A3">
      <w:pPr>
        <w:spacing w:after="0" w:line="240" w:lineRule="auto"/>
        <w:jc w:val="both"/>
        <w:rPr>
          <w:rFonts w:ascii="Times New Roman" w:hAnsi="Times New Roman" w:cs="Times New Roman"/>
          <w:b/>
          <w:sz w:val="24"/>
          <w:szCs w:val="24"/>
        </w:rPr>
      </w:pPr>
    </w:p>
    <w:p w14:paraId="6CE10606" w14:textId="1BEEB991" w:rsidR="00116B5A" w:rsidRPr="006E44C0" w:rsidRDefault="00116B5A" w:rsidP="00C255A3">
      <w:pPr>
        <w:spacing w:after="0" w:line="240" w:lineRule="auto"/>
        <w:jc w:val="both"/>
        <w:rPr>
          <w:rFonts w:ascii="Times New Roman" w:hAnsi="Times New Roman" w:cs="Times New Roman"/>
          <w:sz w:val="24"/>
          <w:szCs w:val="24"/>
          <w:u w:val="single"/>
        </w:rPr>
      </w:pPr>
      <w:r w:rsidRPr="006E44C0">
        <w:rPr>
          <w:rFonts w:ascii="Times New Roman" w:hAnsi="Times New Roman" w:cs="Times New Roman"/>
          <w:sz w:val="24"/>
          <w:szCs w:val="24"/>
          <w:u w:val="single"/>
        </w:rPr>
        <w:t xml:space="preserve">K § </w:t>
      </w:r>
      <w:r w:rsidR="00D22A04">
        <w:rPr>
          <w:rFonts w:ascii="Times New Roman" w:hAnsi="Times New Roman" w:cs="Times New Roman"/>
          <w:sz w:val="24"/>
          <w:szCs w:val="24"/>
          <w:u w:val="single"/>
        </w:rPr>
        <w:t>50</w:t>
      </w:r>
      <w:r w:rsidRPr="006E44C0">
        <w:rPr>
          <w:rFonts w:ascii="Times New Roman" w:hAnsi="Times New Roman" w:cs="Times New Roman"/>
          <w:sz w:val="24"/>
          <w:szCs w:val="24"/>
          <w:u w:val="single"/>
        </w:rPr>
        <w:t xml:space="preserve"> (Všeobecný prieskum)</w:t>
      </w:r>
    </w:p>
    <w:p w14:paraId="0FB115A9" w14:textId="3B6E53A8" w:rsidR="00116B5A" w:rsidRPr="00116B5A" w:rsidRDefault="006E44C0" w:rsidP="00C255A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p>
    <w:p w14:paraId="1798A314" w14:textId="6DE54F88" w:rsidR="00116B5A" w:rsidRPr="006E44C0" w:rsidRDefault="00116B5A" w:rsidP="00C255A3">
      <w:pPr>
        <w:spacing w:after="0" w:line="240" w:lineRule="auto"/>
        <w:ind w:firstLine="708"/>
        <w:jc w:val="both"/>
        <w:rPr>
          <w:rFonts w:ascii="Times New Roman" w:hAnsi="Times New Roman" w:cs="Times New Roman"/>
          <w:sz w:val="24"/>
          <w:szCs w:val="24"/>
        </w:rPr>
      </w:pPr>
      <w:r w:rsidRPr="006E44C0">
        <w:rPr>
          <w:rFonts w:ascii="Times New Roman" w:hAnsi="Times New Roman" w:cs="Times New Roman"/>
          <w:sz w:val="24"/>
          <w:szCs w:val="24"/>
        </w:rPr>
        <w:t xml:space="preserve">V zásade platí, že registrujúci orgán preskúma všeobecné predpoklady kladené na kvalitu návrhu </w:t>
      </w:r>
      <w:r w:rsidR="00C255A3">
        <w:rPr>
          <w:rFonts w:ascii="Times New Roman" w:hAnsi="Times New Roman" w:cs="Times New Roman"/>
          <w:sz w:val="24"/>
          <w:szCs w:val="24"/>
        </w:rPr>
        <w:t xml:space="preserve">na registráciu </w:t>
      </w:r>
      <w:r w:rsidRPr="006E44C0">
        <w:rPr>
          <w:rFonts w:ascii="Times New Roman" w:hAnsi="Times New Roman" w:cs="Times New Roman"/>
          <w:sz w:val="24"/>
          <w:szCs w:val="24"/>
        </w:rPr>
        <w:t xml:space="preserve">a zápisových podkladov či iných skutočností, ktoré by mohli brániť výkone registrácie. Ide o materiálnu kontrolu splnenia predpokladov na vykonanie </w:t>
      </w:r>
      <w:r w:rsidRPr="006E44C0">
        <w:rPr>
          <w:rFonts w:ascii="Times New Roman" w:hAnsi="Times New Roman" w:cs="Times New Roman"/>
          <w:sz w:val="24"/>
          <w:szCs w:val="24"/>
        </w:rPr>
        <w:lastRenderedPageBreak/>
        <w:t xml:space="preserve">registrácie pre všetky typy obchodných spoločností, akými sú napríklad forma </w:t>
      </w:r>
      <w:r w:rsidR="003C6882">
        <w:rPr>
          <w:rFonts w:ascii="Times New Roman" w:hAnsi="Times New Roman" w:cs="Times New Roman"/>
          <w:sz w:val="24"/>
          <w:szCs w:val="24"/>
        </w:rPr>
        <w:t>návrhu na registráciu</w:t>
      </w:r>
      <w:r w:rsidRPr="006E44C0">
        <w:rPr>
          <w:rFonts w:ascii="Times New Roman" w:hAnsi="Times New Roman" w:cs="Times New Roman"/>
          <w:sz w:val="24"/>
          <w:szCs w:val="24"/>
        </w:rPr>
        <w:t xml:space="preserve">, zápisových podkladov či preskúmanie oprávnenia osoby na podanie </w:t>
      </w:r>
      <w:r w:rsidR="003C6882">
        <w:rPr>
          <w:rFonts w:ascii="Times New Roman" w:hAnsi="Times New Roman" w:cs="Times New Roman"/>
          <w:sz w:val="24"/>
          <w:szCs w:val="24"/>
        </w:rPr>
        <w:t xml:space="preserve">návrhu na registráciu. </w:t>
      </w:r>
      <w:r w:rsidR="0087468D" w:rsidRPr="0087468D">
        <w:rPr>
          <w:rFonts w:ascii="Times New Roman" w:hAnsi="Times New Roman" w:cs="Times New Roman"/>
          <w:sz w:val="24"/>
          <w:szCs w:val="24"/>
        </w:rPr>
        <w:t>Pred vykonaním registrácie registrátor preskúma aj to, či bola zaplatená odmena za registráciu.</w:t>
      </w:r>
    </w:p>
    <w:p w14:paraId="55B4EFF6" w14:textId="77777777" w:rsidR="00116B5A" w:rsidRPr="006E44C0" w:rsidRDefault="00116B5A" w:rsidP="00C255A3">
      <w:pPr>
        <w:spacing w:after="0" w:line="240" w:lineRule="auto"/>
        <w:jc w:val="both"/>
        <w:rPr>
          <w:rFonts w:ascii="Times New Roman" w:hAnsi="Times New Roman" w:cs="Times New Roman"/>
          <w:sz w:val="24"/>
          <w:szCs w:val="24"/>
          <w:u w:val="single"/>
        </w:rPr>
      </w:pPr>
    </w:p>
    <w:p w14:paraId="196684F7" w14:textId="2EA0B67B" w:rsidR="00116B5A" w:rsidRPr="006E44C0" w:rsidRDefault="00116B5A" w:rsidP="00C255A3">
      <w:pPr>
        <w:spacing w:after="0" w:line="240" w:lineRule="auto"/>
        <w:jc w:val="both"/>
        <w:rPr>
          <w:rFonts w:ascii="Times New Roman" w:hAnsi="Times New Roman" w:cs="Times New Roman"/>
          <w:sz w:val="24"/>
          <w:szCs w:val="24"/>
          <w:u w:val="single"/>
        </w:rPr>
      </w:pPr>
      <w:r w:rsidRPr="006E44C0">
        <w:rPr>
          <w:rFonts w:ascii="Times New Roman" w:hAnsi="Times New Roman" w:cs="Times New Roman"/>
          <w:sz w:val="24"/>
          <w:szCs w:val="24"/>
          <w:u w:val="single"/>
        </w:rPr>
        <w:t>K § 5</w:t>
      </w:r>
      <w:r w:rsidR="00FF42B8">
        <w:rPr>
          <w:rFonts w:ascii="Times New Roman" w:hAnsi="Times New Roman" w:cs="Times New Roman"/>
          <w:sz w:val="24"/>
          <w:szCs w:val="24"/>
          <w:u w:val="single"/>
        </w:rPr>
        <w:t>0</w:t>
      </w:r>
      <w:r w:rsidRPr="006E44C0">
        <w:rPr>
          <w:rFonts w:ascii="Times New Roman" w:hAnsi="Times New Roman" w:cs="Times New Roman"/>
          <w:sz w:val="24"/>
          <w:szCs w:val="24"/>
          <w:u w:val="single"/>
        </w:rPr>
        <w:t xml:space="preserve"> (Osobitný prieskum)</w:t>
      </w:r>
    </w:p>
    <w:p w14:paraId="655F9CAB" w14:textId="77777777" w:rsidR="00C255A3" w:rsidRPr="00C255A3" w:rsidRDefault="00C255A3" w:rsidP="00C255A3">
      <w:pPr>
        <w:spacing w:after="0" w:line="240" w:lineRule="auto"/>
        <w:jc w:val="both"/>
        <w:rPr>
          <w:rFonts w:ascii="Times New Roman" w:hAnsi="Times New Roman" w:cs="Times New Roman"/>
          <w:sz w:val="24"/>
          <w:szCs w:val="24"/>
        </w:rPr>
      </w:pPr>
    </w:p>
    <w:p w14:paraId="7AAA3D23" w14:textId="31EE5CAF" w:rsidR="00116B5A" w:rsidRDefault="00116B5A" w:rsidP="00C255A3">
      <w:pPr>
        <w:spacing w:after="0" w:line="240" w:lineRule="auto"/>
        <w:ind w:firstLine="708"/>
        <w:jc w:val="both"/>
        <w:rPr>
          <w:rFonts w:ascii="Times New Roman" w:hAnsi="Times New Roman" w:cs="Times New Roman"/>
          <w:sz w:val="24"/>
          <w:szCs w:val="24"/>
        </w:rPr>
      </w:pPr>
      <w:r w:rsidRPr="006E44C0">
        <w:rPr>
          <w:rFonts w:ascii="Times New Roman" w:hAnsi="Times New Roman" w:cs="Times New Roman"/>
          <w:sz w:val="24"/>
          <w:szCs w:val="24"/>
        </w:rPr>
        <w:t>Na základe praktických skúseností predkladateľ výslovne konštruuje ako jeden z predpokladov registrácie i prieskum obchodného mena alebo názvu obchodn</w:t>
      </w:r>
      <w:r w:rsidR="00AB318D">
        <w:rPr>
          <w:rFonts w:ascii="Times New Roman" w:hAnsi="Times New Roman" w:cs="Times New Roman"/>
          <w:sz w:val="24"/>
          <w:szCs w:val="24"/>
        </w:rPr>
        <w:t xml:space="preserve">ej spoločnosti alebo družstva. </w:t>
      </w:r>
      <w:r w:rsidRPr="006E44C0">
        <w:rPr>
          <w:rFonts w:ascii="Times New Roman" w:hAnsi="Times New Roman" w:cs="Times New Roman"/>
          <w:sz w:val="24"/>
          <w:szCs w:val="24"/>
        </w:rPr>
        <w:t xml:space="preserve">Uvedené pravidlo sa upravuje najmä s ohľadom na skúsenosti s podvodnými spoločnosťami vydávajúcimi sa za štátny či verejný orgán, s cieľom vyvolať zámenu a tak dosiahnuť nezákonné obohatenie sa. Zároveň </w:t>
      </w:r>
      <w:r w:rsidR="0065294D">
        <w:rPr>
          <w:rFonts w:ascii="Times New Roman" w:hAnsi="Times New Roman" w:cs="Times New Roman"/>
          <w:sz w:val="24"/>
          <w:szCs w:val="24"/>
        </w:rPr>
        <w:t>registrátor</w:t>
      </w:r>
      <w:r w:rsidRPr="006E44C0">
        <w:rPr>
          <w:rFonts w:ascii="Times New Roman" w:hAnsi="Times New Roman" w:cs="Times New Roman"/>
          <w:sz w:val="24"/>
          <w:szCs w:val="24"/>
        </w:rPr>
        <w:t xml:space="preserve"> preverí i skutočnosť či navrhované obchodné meno nie je rezervované v registri rezervovaných obchodných mien.</w:t>
      </w:r>
    </w:p>
    <w:p w14:paraId="41B04025" w14:textId="77777777" w:rsidR="0087468D" w:rsidRDefault="0087468D" w:rsidP="00C255A3">
      <w:pPr>
        <w:spacing w:after="0" w:line="240" w:lineRule="auto"/>
        <w:ind w:firstLine="708"/>
        <w:jc w:val="both"/>
        <w:rPr>
          <w:rFonts w:ascii="Times New Roman" w:hAnsi="Times New Roman" w:cs="Times New Roman"/>
          <w:sz w:val="24"/>
          <w:szCs w:val="24"/>
        </w:rPr>
      </w:pPr>
    </w:p>
    <w:p w14:paraId="1A21196D" w14:textId="771EB0F7" w:rsidR="006E44C0" w:rsidRDefault="00116B5A" w:rsidP="00C255A3">
      <w:pPr>
        <w:spacing w:after="0" w:line="240" w:lineRule="auto"/>
        <w:ind w:firstLine="708"/>
        <w:jc w:val="both"/>
        <w:rPr>
          <w:rFonts w:ascii="Times New Roman" w:hAnsi="Times New Roman" w:cs="Times New Roman"/>
          <w:sz w:val="24"/>
          <w:szCs w:val="24"/>
        </w:rPr>
      </w:pPr>
      <w:r w:rsidRPr="006E44C0">
        <w:rPr>
          <w:rFonts w:ascii="Times New Roman" w:hAnsi="Times New Roman" w:cs="Times New Roman"/>
          <w:sz w:val="24"/>
          <w:szCs w:val="24"/>
        </w:rPr>
        <w:t>Registr</w:t>
      </w:r>
      <w:r w:rsidR="0065294D">
        <w:rPr>
          <w:rFonts w:ascii="Times New Roman" w:hAnsi="Times New Roman" w:cs="Times New Roman"/>
          <w:sz w:val="24"/>
          <w:szCs w:val="24"/>
        </w:rPr>
        <w:t xml:space="preserve">átor </w:t>
      </w:r>
      <w:r w:rsidRPr="006E44C0">
        <w:rPr>
          <w:rFonts w:ascii="Times New Roman" w:hAnsi="Times New Roman" w:cs="Times New Roman"/>
          <w:sz w:val="24"/>
          <w:szCs w:val="24"/>
        </w:rPr>
        <w:t>tiež preverí splnenie podmien</w:t>
      </w:r>
      <w:r w:rsidR="00605814">
        <w:rPr>
          <w:rFonts w:ascii="Times New Roman" w:hAnsi="Times New Roman" w:cs="Times New Roman"/>
          <w:sz w:val="24"/>
          <w:szCs w:val="24"/>
        </w:rPr>
        <w:t>ky</w:t>
      </w:r>
      <w:r w:rsidRPr="006E44C0">
        <w:rPr>
          <w:rFonts w:ascii="Times New Roman" w:hAnsi="Times New Roman" w:cs="Times New Roman"/>
          <w:sz w:val="24"/>
          <w:szCs w:val="24"/>
        </w:rPr>
        <w:t xml:space="preserve"> neexistencie vylúčenia kladených na fyzickú osobu v postavení, ktorá sa zapisuje do obchodného registra ako osoba oprávnená konať v mene zapísanej osoby v Registri diskvalifikácii. </w:t>
      </w:r>
    </w:p>
    <w:p w14:paraId="50F5A087" w14:textId="77777777" w:rsidR="00C255A3" w:rsidRPr="006E44C0" w:rsidRDefault="00C255A3" w:rsidP="00C255A3">
      <w:pPr>
        <w:spacing w:after="0" w:line="240" w:lineRule="auto"/>
        <w:jc w:val="both"/>
        <w:rPr>
          <w:rFonts w:ascii="Times New Roman" w:hAnsi="Times New Roman" w:cs="Times New Roman"/>
          <w:sz w:val="24"/>
          <w:szCs w:val="24"/>
        </w:rPr>
      </w:pPr>
    </w:p>
    <w:p w14:paraId="619533AC" w14:textId="757D093A" w:rsidR="00C255A3" w:rsidRDefault="00116B5A" w:rsidP="00C255A3">
      <w:pPr>
        <w:spacing w:after="0" w:line="240" w:lineRule="auto"/>
        <w:ind w:firstLine="708"/>
        <w:jc w:val="both"/>
        <w:rPr>
          <w:rFonts w:ascii="Times New Roman" w:hAnsi="Times New Roman" w:cs="Times New Roman"/>
          <w:sz w:val="24"/>
          <w:szCs w:val="24"/>
        </w:rPr>
      </w:pPr>
      <w:r w:rsidRPr="006E44C0">
        <w:rPr>
          <w:rFonts w:ascii="Times New Roman" w:hAnsi="Times New Roman" w:cs="Times New Roman"/>
          <w:sz w:val="24"/>
          <w:szCs w:val="24"/>
        </w:rPr>
        <w:t>Ak ide o zápis predmetu podnikania vyžaduje sa, aby jeho opis v zakladateľskom dokumente zodpovedal verejnoprávnemu oprávneniu potrebnému na výkon takejto činnosti, prípadne vyplýval z osobitného predpisu. Je však potrebné podotknúť, že samotné označenie hlavného predmetu podnikania (činnosti) nemusí byť totožné s verejnoprávnym oprávnením, nakoľko do obchodného registra sa nezapisuje oprávnenie podľa osobitného zákona (napríklad označenie konkrétnej živnosti podľa živnostenského zákona). Je však potrebné, aby verejnoprávne oprávnenie udelené tejto spoločnosti oprávňovalo spoločnosť na výkon predmetu podnikania (činnosti), ktorý si spoločníci upravili v zakladateľskom dokumente.</w:t>
      </w:r>
      <w:r w:rsidR="00017946">
        <w:rPr>
          <w:rFonts w:ascii="Times New Roman" w:hAnsi="Times New Roman" w:cs="Times New Roman"/>
          <w:sz w:val="24"/>
          <w:szCs w:val="24"/>
        </w:rPr>
        <w:t xml:space="preserve"> </w:t>
      </w:r>
    </w:p>
    <w:p w14:paraId="2AC653D6" w14:textId="77777777" w:rsidR="00C255A3" w:rsidRDefault="00C255A3" w:rsidP="00C255A3">
      <w:pPr>
        <w:spacing w:after="0" w:line="240" w:lineRule="auto"/>
        <w:ind w:firstLine="708"/>
        <w:jc w:val="both"/>
        <w:rPr>
          <w:rFonts w:ascii="Times New Roman" w:hAnsi="Times New Roman" w:cs="Times New Roman"/>
          <w:sz w:val="24"/>
          <w:szCs w:val="24"/>
        </w:rPr>
      </w:pPr>
    </w:p>
    <w:p w14:paraId="0F9D7665" w14:textId="77777777" w:rsidR="00290B2A" w:rsidRDefault="00017946" w:rsidP="00C255A3">
      <w:pPr>
        <w:spacing w:after="0" w:line="240" w:lineRule="auto"/>
        <w:ind w:firstLine="708"/>
        <w:jc w:val="both"/>
        <w:rPr>
          <w:rFonts w:ascii="Times New Roman" w:hAnsi="Times New Roman" w:cs="Times New Roman"/>
          <w:sz w:val="24"/>
          <w:szCs w:val="24"/>
        </w:rPr>
      </w:pPr>
      <w:r w:rsidRPr="00017946">
        <w:rPr>
          <w:rFonts w:ascii="Times New Roman" w:hAnsi="Times New Roman" w:cs="Times New Roman"/>
          <w:sz w:val="24"/>
          <w:szCs w:val="24"/>
        </w:rPr>
        <w:t>Osobitnému prieskumu predmetu podnikania a oprávnenia na výkon predmetu podnikania nepodlieha situácia, ak predmet podnikania upravuje osobitný zákon, ak sa povolenie na výkon daného predmetu podnikania nepožaduje, v prípade zápisu zjednodušene založenej spoločnosti s ruče</w:t>
      </w:r>
      <w:r w:rsidR="00010AD1">
        <w:rPr>
          <w:rFonts w:ascii="Times New Roman" w:hAnsi="Times New Roman" w:cs="Times New Roman"/>
          <w:sz w:val="24"/>
          <w:szCs w:val="24"/>
        </w:rPr>
        <w:t>ním obmedzeným (prípadne zjedno</w:t>
      </w:r>
      <w:r w:rsidRPr="00017946">
        <w:rPr>
          <w:rFonts w:ascii="Times New Roman" w:hAnsi="Times New Roman" w:cs="Times New Roman"/>
          <w:sz w:val="24"/>
          <w:szCs w:val="24"/>
        </w:rPr>
        <w:t>d</w:t>
      </w:r>
      <w:r w:rsidR="00010AD1">
        <w:rPr>
          <w:rFonts w:ascii="Times New Roman" w:hAnsi="Times New Roman" w:cs="Times New Roman"/>
          <w:sz w:val="24"/>
          <w:szCs w:val="24"/>
        </w:rPr>
        <w:t>u</w:t>
      </w:r>
      <w:r w:rsidRPr="00017946">
        <w:rPr>
          <w:rFonts w:ascii="Times New Roman" w:hAnsi="Times New Roman" w:cs="Times New Roman"/>
          <w:sz w:val="24"/>
          <w:szCs w:val="24"/>
        </w:rPr>
        <w:t>šene zriadenej pobočky)</w:t>
      </w:r>
      <w:r w:rsidR="00290B2A">
        <w:rPr>
          <w:rFonts w:ascii="Times New Roman" w:hAnsi="Times New Roman" w:cs="Times New Roman"/>
          <w:sz w:val="24"/>
          <w:szCs w:val="24"/>
        </w:rPr>
        <w:t>.</w:t>
      </w:r>
    </w:p>
    <w:p w14:paraId="64B13D8F" w14:textId="77777777" w:rsidR="00290B2A" w:rsidRDefault="00290B2A" w:rsidP="00C255A3">
      <w:pPr>
        <w:spacing w:after="0" w:line="240" w:lineRule="auto"/>
        <w:ind w:firstLine="708"/>
        <w:jc w:val="both"/>
        <w:rPr>
          <w:rFonts w:ascii="Times New Roman" w:hAnsi="Times New Roman" w:cs="Times New Roman"/>
          <w:sz w:val="24"/>
          <w:szCs w:val="24"/>
        </w:rPr>
      </w:pPr>
    </w:p>
    <w:p w14:paraId="5326D858" w14:textId="5C1DBA2D" w:rsidR="00FF6EAF" w:rsidRPr="00E75938" w:rsidRDefault="00290B2A" w:rsidP="00C255A3">
      <w:pPr>
        <w:spacing w:after="0" w:line="240" w:lineRule="auto"/>
        <w:ind w:firstLine="708"/>
        <w:jc w:val="both"/>
        <w:rPr>
          <w:rFonts w:ascii="Times New Roman" w:hAnsi="Times New Roman" w:cs="Times New Roman"/>
          <w:sz w:val="24"/>
          <w:szCs w:val="24"/>
        </w:rPr>
      </w:pPr>
      <w:r w:rsidRPr="00E75938">
        <w:rPr>
          <w:rFonts w:ascii="Times New Roman" w:hAnsi="Times New Roman" w:cs="Times New Roman"/>
          <w:sz w:val="24"/>
          <w:szCs w:val="24"/>
        </w:rPr>
        <w:t>Rovnako osobitnému prípadu nepodlieha prvozápis spoločnosti, kedy</w:t>
      </w:r>
      <w:r w:rsidR="00017946" w:rsidRPr="00E75938">
        <w:rPr>
          <w:rFonts w:ascii="Times New Roman" w:hAnsi="Times New Roman" w:cs="Times New Roman"/>
          <w:sz w:val="24"/>
          <w:szCs w:val="24"/>
        </w:rPr>
        <w:t xml:space="preserve"> sa navrhujú zapísať </w:t>
      </w:r>
      <w:r w:rsidRPr="00E75938">
        <w:rPr>
          <w:rFonts w:ascii="Times New Roman" w:hAnsi="Times New Roman" w:cs="Times New Roman"/>
          <w:sz w:val="24"/>
          <w:szCs w:val="24"/>
        </w:rPr>
        <w:t xml:space="preserve">výlučne </w:t>
      </w:r>
      <w:r w:rsidR="00017946" w:rsidRPr="00E75938">
        <w:rPr>
          <w:rFonts w:ascii="Times New Roman" w:hAnsi="Times New Roman" w:cs="Times New Roman"/>
          <w:sz w:val="24"/>
          <w:szCs w:val="24"/>
        </w:rPr>
        <w:t xml:space="preserve">také predmety podnikania, ktoré ustanovuje osobitná príloha č. 4a </w:t>
      </w:r>
      <w:r w:rsidR="00DC23C2">
        <w:rPr>
          <w:rFonts w:ascii="Times New Roman" w:hAnsi="Times New Roman" w:cs="Times New Roman"/>
          <w:sz w:val="24"/>
          <w:szCs w:val="24"/>
        </w:rPr>
        <w:t xml:space="preserve">zákona č. 455/1991 Zb. </w:t>
      </w:r>
      <w:r w:rsidR="00DC23C2" w:rsidRPr="00FF6EAF">
        <w:rPr>
          <w:rFonts w:ascii="Times New Roman" w:hAnsi="Times New Roman" w:cs="Times New Roman"/>
          <w:sz w:val="24"/>
          <w:szCs w:val="24"/>
        </w:rPr>
        <w:t xml:space="preserve">o živnostenskom podnikaní (živnostenský zákon) </w:t>
      </w:r>
      <w:r w:rsidR="00DC23C2">
        <w:rPr>
          <w:rFonts w:ascii="Times New Roman" w:hAnsi="Times New Roman" w:cs="Times New Roman"/>
          <w:sz w:val="24"/>
          <w:szCs w:val="24"/>
        </w:rPr>
        <w:t>(ďalej ako „živnostenský zákon“)</w:t>
      </w:r>
      <w:r w:rsidR="00017946" w:rsidRPr="00E75938">
        <w:rPr>
          <w:rFonts w:ascii="Times New Roman" w:hAnsi="Times New Roman" w:cs="Times New Roman"/>
          <w:sz w:val="24"/>
          <w:szCs w:val="24"/>
        </w:rPr>
        <w:t xml:space="preserve">. </w:t>
      </w:r>
      <w:r w:rsidRPr="00E75938">
        <w:rPr>
          <w:rFonts w:ascii="Times New Roman" w:hAnsi="Times New Roman" w:cs="Times New Roman"/>
          <w:sz w:val="24"/>
          <w:szCs w:val="24"/>
        </w:rPr>
        <w:t xml:space="preserve">Uvedené predstavuje zásadné uľahčenie pre podnikateľov, ktorí zapisujú novozaloženú spoločnosť. </w:t>
      </w:r>
    </w:p>
    <w:p w14:paraId="234D832D" w14:textId="31F424C7" w:rsidR="00290B2A" w:rsidRDefault="00290B2A" w:rsidP="00C255A3">
      <w:pPr>
        <w:spacing w:after="0" w:line="240" w:lineRule="auto"/>
        <w:ind w:firstLine="708"/>
        <w:jc w:val="both"/>
        <w:rPr>
          <w:rFonts w:ascii="Times New Roman" w:hAnsi="Times New Roman" w:cs="Times New Roman"/>
          <w:sz w:val="24"/>
          <w:szCs w:val="24"/>
        </w:rPr>
      </w:pPr>
      <w:r w:rsidRPr="00E75938">
        <w:rPr>
          <w:rFonts w:ascii="Times New Roman" w:hAnsi="Times New Roman" w:cs="Times New Roman"/>
          <w:sz w:val="24"/>
          <w:szCs w:val="24"/>
        </w:rPr>
        <w:t xml:space="preserve">V prípade, ak má táto spoločnosť výlučne predmety podnikania v zmysle </w:t>
      </w:r>
      <w:r w:rsidR="00EA76B7" w:rsidRPr="00E75938">
        <w:rPr>
          <w:rFonts w:ascii="Times New Roman" w:hAnsi="Times New Roman" w:cs="Times New Roman"/>
          <w:sz w:val="24"/>
          <w:szCs w:val="24"/>
        </w:rPr>
        <w:t>prílohy č. 4a</w:t>
      </w:r>
      <w:r w:rsidR="00EA76B7">
        <w:rPr>
          <w:rFonts w:ascii="Times New Roman" w:hAnsi="Times New Roman" w:cs="Times New Roman"/>
          <w:sz w:val="24"/>
          <w:szCs w:val="24"/>
        </w:rPr>
        <w:t xml:space="preserve"> </w:t>
      </w:r>
      <w:r w:rsidR="00DC23C2">
        <w:rPr>
          <w:rFonts w:ascii="Times New Roman" w:hAnsi="Times New Roman" w:cs="Times New Roman"/>
          <w:sz w:val="24"/>
          <w:szCs w:val="24"/>
        </w:rPr>
        <w:t>živnostenského zákona</w:t>
      </w:r>
      <w:r w:rsidR="00FF6EAF">
        <w:rPr>
          <w:rFonts w:ascii="Times New Roman" w:hAnsi="Times New Roman" w:cs="Times New Roman"/>
          <w:sz w:val="24"/>
          <w:szCs w:val="24"/>
        </w:rPr>
        <w:t xml:space="preserve">, po založení spoločnosti nemusí pre svoj vznik a registráciu v obchodnom registri získať živnostenské oprávnenie. To jej automaticky vznikne registráciou do obchodného registra. </w:t>
      </w:r>
    </w:p>
    <w:p w14:paraId="2599BC76" w14:textId="4A596F49" w:rsidR="00116B5A" w:rsidRPr="00116B5A" w:rsidRDefault="00116B5A" w:rsidP="00C255A3">
      <w:pPr>
        <w:spacing w:after="0" w:line="240" w:lineRule="auto"/>
        <w:jc w:val="both"/>
        <w:rPr>
          <w:rFonts w:ascii="Times New Roman" w:hAnsi="Times New Roman" w:cs="Times New Roman"/>
          <w:b/>
          <w:sz w:val="24"/>
          <w:szCs w:val="24"/>
        </w:rPr>
      </w:pPr>
    </w:p>
    <w:p w14:paraId="15DFB65D" w14:textId="7E33C1DA" w:rsidR="00116B5A" w:rsidRPr="009942B7" w:rsidRDefault="00076538" w:rsidP="00C255A3">
      <w:pPr>
        <w:spacing w:after="0" w:line="240" w:lineRule="auto"/>
        <w:jc w:val="both"/>
        <w:rPr>
          <w:rFonts w:ascii="Times New Roman" w:hAnsi="Times New Roman" w:cs="Times New Roman"/>
          <w:sz w:val="24"/>
          <w:szCs w:val="24"/>
          <w:u w:val="single"/>
        </w:rPr>
      </w:pPr>
      <w:r w:rsidRPr="009942B7">
        <w:rPr>
          <w:rFonts w:ascii="Times New Roman" w:hAnsi="Times New Roman" w:cs="Times New Roman"/>
          <w:sz w:val="24"/>
          <w:szCs w:val="24"/>
          <w:u w:val="single"/>
        </w:rPr>
        <w:t>K § 5</w:t>
      </w:r>
      <w:r w:rsidR="00DC23C2" w:rsidRPr="009942B7">
        <w:rPr>
          <w:rFonts w:ascii="Times New Roman" w:hAnsi="Times New Roman" w:cs="Times New Roman"/>
          <w:sz w:val="24"/>
          <w:szCs w:val="24"/>
          <w:u w:val="single"/>
        </w:rPr>
        <w:t>2</w:t>
      </w:r>
      <w:r w:rsidRPr="009942B7">
        <w:rPr>
          <w:rFonts w:ascii="Times New Roman" w:hAnsi="Times New Roman" w:cs="Times New Roman"/>
          <w:sz w:val="24"/>
          <w:szCs w:val="24"/>
          <w:u w:val="single"/>
        </w:rPr>
        <w:t xml:space="preserve"> (Osobitný prieskum bezúhonnosti)</w:t>
      </w:r>
    </w:p>
    <w:p w14:paraId="6B118802" w14:textId="1F71BAD5" w:rsidR="00076538" w:rsidRDefault="00076538" w:rsidP="00C255A3">
      <w:pPr>
        <w:spacing w:after="0" w:line="240" w:lineRule="auto"/>
        <w:jc w:val="both"/>
        <w:rPr>
          <w:rFonts w:ascii="Times New Roman" w:hAnsi="Times New Roman" w:cs="Times New Roman"/>
          <w:b/>
          <w:sz w:val="24"/>
          <w:szCs w:val="24"/>
        </w:rPr>
      </w:pPr>
    </w:p>
    <w:p w14:paraId="7DCE2143" w14:textId="22A0C70D" w:rsidR="00010AD1" w:rsidRDefault="00076538" w:rsidP="00C255A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00010AD1" w:rsidRPr="00010AD1">
        <w:rPr>
          <w:rFonts w:ascii="Times New Roman" w:hAnsi="Times New Roman" w:cs="Times New Roman"/>
          <w:sz w:val="24"/>
          <w:szCs w:val="24"/>
        </w:rPr>
        <w:t>Pred registráciou predmetov</w:t>
      </w:r>
      <w:r w:rsidRPr="00C255A3">
        <w:rPr>
          <w:rFonts w:ascii="Times New Roman" w:hAnsi="Times New Roman" w:cs="Times New Roman"/>
          <w:sz w:val="24"/>
          <w:szCs w:val="24"/>
        </w:rPr>
        <w:t xml:space="preserve"> podnikania</w:t>
      </w:r>
      <w:r w:rsidR="00010AD1">
        <w:rPr>
          <w:rFonts w:ascii="Times New Roman" w:hAnsi="Times New Roman" w:cs="Times New Roman"/>
          <w:sz w:val="24"/>
          <w:szCs w:val="24"/>
        </w:rPr>
        <w:t xml:space="preserve">, ktoré ustanovuje príloha 4a </w:t>
      </w:r>
      <w:r w:rsidR="00DC23C2">
        <w:rPr>
          <w:rFonts w:ascii="Times New Roman" w:hAnsi="Times New Roman" w:cs="Times New Roman"/>
          <w:sz w:val="24"/>
          <w:szCs w:val="24"/>
        </w:rPr>
        <w:t>živnostenského zákona</w:t>
      </w:r>
      <w:r w:rsidR="00010AD1">
        <w:rPr>
          <w:rFonts w:ascii="Times New Roman" w:hAnsi="Times New Roman" w:cs="Times New Roman"/>
          <w:sz w:val="24"/>
          <w:szCs w:val="24"/>
        </w:rPr>
        <w:t xml:space="preserve">, a na ktoré je možné získať živnostenské oprávnenie spolu so zápisu spoločnosti do obchodného registra, má registrátor povinnosti preskúmania bezúhonnosti. </w:t>
      </w:r>
    </w:p>
    <w:p w14:paraId="5F7CD542" w14:textId="77777777" w:rsidR="00010AD1" w:rsidRDefault="00010AD1" w:rsidP="00C255A3">
      <w:pPr>
        <w:spacing w:after="0" w:line="240" w:lineRule="auto"/>
        <w:jc w:val="both"/>
        <w:rPr>
          <w:rFonts w:ascii="Times New Roman" w:hAnsi="Times New Roman" w:cs="Times New Roman"/>
          <w:sz w:val="24"/>
          <w:szCs w:val="24"/>
        </w:rPr>
      </w:pPr>
    </w:p>
    <w:p w14:paraId="6E79F631" w14:textId="68C9D3D9" w:rsidR="00EA29AE" w:rsidRDefault="00EA29AE" w:rsidP="00FF6EA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V prípade</w:t>
      </w:r>
      <w:r w:rsidR="00010AD1">
        <w:rPr>
          <w:rFonts w:ascii="Times New Roman" w:hAnsi="Times New Roman" w:cs="Times New Roman"/>
          <w:sz w:val="24"/>
          <w:szCs w:val="24"/>
        </w:rPr>
        <w:t> štatutá</w:t>
      </w:r>
      <w:r>
        <w:rPr>
          <w:rFonts w:ascii="Times New Roman" w:hAnsi="Times New Roman" w:cs="Times New Roman"/>
          <w:sz w:val="24"/>
          <w:szCs w:val="24"/>
        </w:rPr>
        <w:t>rneho</w:t>
      </w:r>
      <w:r w:rsidR="00010AD1">
        <w:rPr>
          <w:rFonts w:ascii="Times New Roman" w:hAnsi="Times New Roman" w:cs="Times New Roman"/>
          <w:sz w:val="24"/>
          <w:szCs w:val="24"/>
        </w:rPr>
        <w:t xml:space="preserve"> orgán</w:t>
      </w:r>
      <w:r>
        <w:rPr>
          <w:rFonts w:ascii="Times New Roman" w:hAnsi="Times New Roman" w:cs="Times New Roman"/>
          <w:sz w:val="24"/>
          <w:szCs w:val="24"/>
        </w:rPr>
        <w:t>u</w:t>
      </w:r>
      <w:r w:rsidR="00010AD1">
        <w:rPr>
          <w:rFonts w:ascii="Times New Roman" w:hAnsi="Times New Roman" w:cs="Times New Roman"/>
          <w:sz w:val="24"/>
          <w:szCs w:val="24"/>
        </w:rPr>
        <w:t xml:space="preserve"> spoločnosti alebo ved</w:t>
      </w:r>
      <w:r>
        <w:rPr>
          <w:rFonts w:ascii="Times New Roman" w:hAnsi="Times New Roman" w:cs="Times New Roman"/>
          <w:sz w:val="24"/>
          <w:szCs w:val="24"/>
        </w:rPr>
        <w:t>úceho slovenskej či zahraničnej pobočky</w:t>
      </w:r>
      <w:r w:rsidR="00010AD1" w:rsidRPr="00010AD1">
        <w:rPr>
          <w:rFonts w:ascii="Times New Roman" w:hAnsi="Times New Roman" w:cs="Times New Roman"/>
          <w:sz w:val="24"/>
          <w:szCs w:val="24"/>
        </w:rPr>
        <w:t xml:space="preserve"> </w:t>
      </w:r>
      <w:r>
        <w:rPr>
          <w:rFonts w:ascii="Times New Roman" w:hAnsi="Times New Roman" w:cs="Times New Roman"/>
          <w:sz w:val="24"/>
          <w:szCs w:val="24"/>
        </w:rPr>
        <w:t>sa skúma</w:t>
      </w:r>
      <w:r w:rsidR="00010AD1" w:rsidRPr="00010AD1">
        <w:rPr>
          <w:rFonts w:ascii="Times New Roman" w:hAnsi="Times New Roman" w:cs="Times New Roman"/>
          <w:sz w:val="24"/>
          <w:szCs w:val="24"/>
        </w:rPr>
        <w:t xml:space="preserve"> jeho spôsobilosť na právne úkony, </w:t>
      </w:r>
      <w:r w:rsidR="00010AD1" w:rsidRPr="00FF6EAF">
        <w:rPr>
          <w:rFonts w:ascii="Times New Roman" w:hAnsi="Times New Roman" w:cs="Times New Roman"/>
          <w:sz w:val="24"/>
          <w:szCs w:val="24"/>
        </w:rPr>
        <w:t xml:space="preserve">dosiahnutie veku 18 rokov, absolútna </w:t>
      </w:r>
      <w:r w:rsidR="00010AD1" w:rsidRPr="00FF6EAF">
        <w:rPr>
          <w:rFonts w:ascii="Times New Roman" w:hAnsi="Times New Roman" w:cs="Times New Roman"/>
          <w:sz w:val="24"/>
          <w:szCs w:val="24"/>
        </w:rPr>
        <w:lastRenderedPageBreak/>
        <w:t>bezúhonnosť a</w:t>
      </w:r>
      <w:r w:rsidRPr="00FF6EAF">
        <w:rPr>
          <w:rFonts w:ascii="Times New Roman" w:hAnsi="Times New Roman" w:cs="Times New Roman"/>
          <w:sz w:val="24"/>
          <w:szCs w:val="24"/>
        </w:rPr>
        <w:t> jeho zápis</w:t>
      </w:r>
      <w:r w:rsidR="00010AD1" w:rsidRPr="00FF6EAF">
        <w:rPr>
          <w:rFonts w:ascii="Times New Roman" w:hAnsi="Times New Roman" w:cs="Times New Roman"/>
          <w:sz w:val="24"/>
          <w:szCs w:val="24"/>
        </w:rPr>
        <w:t xml:space="preserve"> v registri fyzických osôb. </w:t>
      </w:r>
      <w:r w:rsidR="00010AD1" w:rsidRPr="00E75938">
        <w:rPr>
          <w:rFonts w:ascii="Times New Roman" w:hAnsi="Times New Roman" w:cs="Times New Roman"/>
          <w:sz w:val="24"/>
          <w:szCs w:val="24"/>
        </w:rPr>
        <w:t xml:space="preserve">Nakoľko sa jedná o automatizovaný systém preskúmania bezúhonnosti fyzických osôb, </w:t>
      </w:r>
      <w:r w:rsidRPr="00E75938">
        <w:rPr>
          <w:rFonts w:ascii="Times New Roman" w:hAnsi="Times New Roman" w:cs="Times New Roman"/>
          <w:sz w:val="24"/>
          <w:szCs w:val="24"/>
        </w:rPr>
        <w:t>registrátor</w:t>
      </w:r>
      <w:r w:rsidR="00010AD1" w:rsidRPr="00E75938">
        <w:rPr>
          <w:rFonts w:ascii="Times New Roman" w:hAnsi="Times New Roman" w:cs="Times New Roman"/>
          <w:sz w:val="24"/>
          <w:szCs w:val="24"/>
        </w:rPr>
        <w:t xml:space="preserve"> nebude vykonávať správnu úvahu ako je tomu v prípade preskúmavania bezúhonnosti zo strany živnostenského úradu</w:t>
      </w:r>
      <w:r w:rsidR="00010AD1" w:rsidRPr="00FF6EAF">
        <w:rPr>
          <w:rFonts w:ascii="Times New Roman" w:hAnsi="Times New Roman" w:cs="Times New Roman"/>
          <w:sz w:val="24"/>
          <w:szCs w:val="24"/>
        </w:rPr>
        <w:t>,</w:t>
      </w:r>
      <w:r w:rsidR="00010AD1" w:rsidRPr="00010AD1">
        <w:rPr>
          <w:rFonts w:ascii="Times New Roman" w:hAnsi="Times New Roman" w:cs="Times New Roman"/>
          <w:sz w:val="24"/>
          <w:szCs w:val="24"/>
        </w:rPr>
        <w:t xml:space="preserve"> ktorý skúma splnenie podmienky bezúhonnosti v rozsahu právoplatného odsúdenia za trestný čin hospodársky, trestný čin proti majetku alebo iný trestný čin spáchaný úmyselne, ktorého skutková podstata súvisí s predmetom podnikania</w:t>
      </w:r>
      <w:r>
        <w:rPr>
          <w:rFonts w:ascii="Times New Roman" w:hAnsi="Times New Roman" w:cs="Times New Roman"/>
          <w:sz w:val="24"/>
          <w:szCs w:val="24"/>
        </w:rPr>
        <w:t>.</w:t>
      </w:r>
    </w:p>
    <w:p w14:paraId="21D11123" w14:textId="77777777" w:rsidR="00FF6EAF" w:rsidRDefault="00FF6EAF" w:rsidP="00FF6EAF">
      <w:pPr>
        <w:spacing w:after="0" w:line="240" w:lineRule="auto"/>
        <w:ind w:firstLine="709"/>
        <w:jc w:val="both"/>
        <w:rPr>
          <w:rFonts w:ascii="Times New Roman" w:hAnsi="Times New Roman" w:cs="Times New Roman"/>
          <w:sz w:val="24"/>
          <w:szCs w:val="24"/>
        </w:rPr>
      </w:pPr>
    </w:p>
    <w:p w14:paraId="4F6C1A21" w14:textId="59B6F662" w:rsidR="00076538" w:rsidRPr="00E724BB" w:rsidRDefault="00EA29AE" w:rsidP="00E724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Splnenie podmienky bezúhonnosti sa vyžaduje aj v prípade právnickej osoby v postavení štatutárneho orgánu.</w:t>
      </w:r>
    </w:p>
    <w:p w14:paraId="77511105" w14:textId="77777777" w:rsidR="00116B5A" w:rsidRPr="00116B5A" w:rsidRDefault="00116B5A" w:rsidP="00C255A3">
      <w:pPr>
        <w:spacing w:after="0" w:line="240" w:lineRule="auto"/>
        <w:jc w:val="both"/>
        <w:rPr>
          <w:rFonts w:ascii="Times New Roman" w:hAnsi="Times New Roman" w:cs="Times New Roman"/>
          <w:b/>
          <w:sz w:val="24"/>
          <w:szCs w:val="24"/>
        </w:rPr>
      </w:pPr>
    </w:p>
    <w:p w14:paraId="7C06F376" w14:textId="2FE9DA6A" w:rsidR="00116B5A" w:rsidRPr="006E44C0" w:rsidRDefault="00116B5A" w:rsidP="00C255A3">
      <w:pPr>
        <w:spacing w:after="0" w:line="240" w:lineRule="auto"/>
        <w:jc w:val="both"/>
        <w:rPr>
          <w:rFonts w:ascii="Times New Roman" w:hAnsi="Times New Roman" w:cs="Times New Roman"/>
          <w:sz w:val="24"/>
          <w:szCs w:val="24"/>
          <w:u w:val="single"/>
        </w:rPr>
      </w:pPr>
      <w:r w:rsidRPr="006E44C0">
        <w:rPr>
          <w:rFonts w:ascii="Times New Roman" w:hAnsi="Times New Roman" w:cs="Times New Roman"/>
          <w:sz w:val="24"/>
          <w:szCs w:val="24"/>
          <w:u w:val="single"/>
        </w:rPr>
        <w:t xml:space="preserve">K § </w:t>
      </w:r>
      <w:r w:rsidR="004B0E96">
        <w:rPr>
          <w:rFonts w:ascii="Times New Roman" w:hAnsi="Times New Roman" w:cs="Times New Roman"/>
          <w:sz w:val="24"/>
          <w:szCs w:val="24"/>
          <w:u w:val="single"/>
        </w:rPr>
        <w:t>53</w:t>
      </w:r>
      <w:r w:rsidR="00017946" w:rsidRPr="006E44C0">
        <w:rPr>
          <w:rFonts w:ascii="Times New Roman" w:hAnsi="Times New Roman" w:cs="Times New Roman"/>
          <w:sz w:val="24"/>
          <w:szCs w:val="24"/>
          <w:u w:val="single"/>
        </w:rPr>
        <w:t xml:space="preserve"> </w:t>
      </w:r>
      <w:r w:rsidRPr="006E44C0">
        <w:rPr>
          <w:rFonts w:ascii="Times New Roman" w:hAnsi="Times New Roman" w:cs="Times New Roman"/>
          <w:sz w:val="24"/>
          <w:szCs w:val="24"/>
          <w:u w:val="single"/>
        </w:rPr>
        <w:t>(Osobitný prieskum zápisového titulu pri založení alebo zriadení zjednodušeným spôsobom)</w:t>
      </w:r>
    </w:p>
    <w:p w14:paraId="31B6DF71" w14:textId="77777777" w:rsidR="00116B5A" w:rsidRPr="00116B5A" w:rsidRDefault="00116B5A" w:rsidP="00C255A3">
      <w:pPr>
        <w:spacing w:after="0" w:line="240" w:lineRule="auto"/>
        <w:jc w:val="both"/>
        <w:rPr>
          <w:rFonts w:ascii="Times New Roman" w:hAnsi="Times New Roman" w:cs="Times New Roman"/>
          <w:b/>
          <w:sz w:val="24"/>
          <w:szCs w:val="24"/>
        </w:rPr>
      </w:pPr>
    </w:p>
    <w:p w14:paraId="4FA6C957" w14:textId="5055F5DE" w:rsidR="00116B5A" w:rsidRPr="006E44C0" w:rsidRDefault="00116B5A" w:rsidP="00C255A3">
      <w:pPr>
        <w:spacing w:after="0" w:line="240" w:lineRule="auto"/>
        <w:ind w:firstLine="708"/>
        <w:jc w:val="both"/>
        <w:rPr>
          <w:rFonts w:ascii="Times New Roman" w:hAnsi="Times New Roman" w:cs="Times New Roman"/>
          <w:sz w:val="24"/>
          <w:szCs w:val="24"/>
        </w:rPr>
      </w:pPr>
      <w:r w:rsidRPr="006E44C0">
        <w:rPr>
          <w:rFonts w:ascii="Times New Roman" w:hAnsi="Times New Roman" w:cs="Times New Roman"/>
          <w:sz w:val="24"/>
          <w:szCs w:val="24"/>
        </w:rPr>
        <w:t xml:space="preserve">Špecifické predpoklady osobitného prieskumu zápisového titulu sa týkajú zjednodušene založenej spoločnosti s ručením obmedzeným a zjednodušene zriadenej pobočky zahraničnej osoby. V prípade spoločnosti s ručením obmedzeným založenej </w:t>
      </w:r>
      <w:r w:rsidRPr="00E75938">
        <w:rPr>
          <w:rFonts w:ascii="Times New Roman" w:hAnsi="Times New Roman" w:cs="Times New Roman"/>
          <w:sz w:val="24"/>
          <w:szCs w:val="24"/>
        </w:rPr>
        <w:t>zjednodušeným spôsobom je tiež potrebné okrem existujúcich materiálnych podmienok skúmať</w:t>
      </w:r>
      <w:r w:rsidR="00DC23C2">
        <w:rPr>
          <w:rFonts w:ascii="Times New Roman" w:hAnsi="Times New Roman" w:cs="Times New Roman"/>
          <w:sz w:val="24"/>
          <w:szCs w:val="24"/>
        </w:rPr>
        <w:t xml:space="preserve"> tiež</w:t>
      </w:r>
      <w:r w:rsidRPr="00E75938">
        <w:rPr>
          <w:rFonts w:ascii="Times New Roman" w:hAnsi="Times New Roman" w:cs="Times New Roman"/>
          <w:sz w:val="24"/>
          <w:szCs w:val="24"/>
        </w:rPr>
        <w:t xml:space="preserve"> podmienky kladené na konateľa (spôsobilosť na právne úkony, plnoletosť, bezúhonnosť a zápis v Registri fyzických osôb) spoločníkov, ktorí sú fyzickými</w:t>
      </w:r>
      <w:r w:rsidRPr="006E44C0">
        <w:rPr>
          <w:rFonts w:ascii="Times New Roman" w:hAnsi="Times New Roman" w:cs="Times New Roman"/>
          <w:sz w:val="24"/>
          <w:szCs w:val="24"/>
        </w:rPr>
        <w:t xml:space="preserve"> osobami (musí ísť o osoby, ktoré majú vedený účet v banke alebo v pobočke zahraničnej banky, so sídlom v členskom štáte Európskej únie alebo štáte Dohody o Európskom hospodárskom priestore, pričom pri zakladaní </w:t>
      </w:r>
      <w:r w:rsidR="00DC23C2">
        <w:rPr>
          <w:rFonts w:ascii="Times New Roman" w:hAnsi="Times New Roman" w:cs="Times New Roman"/>
          <w:sz w:val="24"/>
          <w:szCs w:val="24"/>
        </w:rPr>
        <w:t xml:space="preserve">a registrácii </w:t>
      </w:r>
      <w:r w:rsidRPr="006E44C0">
        <w:rPr>
          <w:rFonts w:ascii="Times New Roman" w:hAnsi="Times New Roman" w:cs="Times New Roman"/>
          <w:sz w:val="24"/>
          <w:szCs w:val="24"/>
        </w:rPr>
        <w:t>spoločnosti nemôžu byť zastúpen</w:t>
      </w:r>
      <w:r w:rsidR="00DC23C2">
        <w:rPr>
          <w:rFonts w:ascii="Times New Roman" w:hAnsi="Times New Roman" w:cs="Times New Roman"/>
          <w:sz w:val="24"/>
          <w:szCs w:val="24"/>
        </w:rPr>
        <w:t>í</w:t>
      </w:r>
      <w:r w:rsidRPr="006E44C0">
        <w:rPr>
          <w:rFonts w:ascii="Times New Roman" w:hAnsi="Times New Roman" w:cs="Times New Roman"/>
          <w:sz w:val="24"/>
          <w:szCs w:val="24"/>
        </w:rPr>
        <w:t>) ako aj na spoločníkov – právnické osoby ( ktorí pri zakladaní môžu konať iba prostredníctvom svojho štatutárneho orgánu). Obdobné platí i pri pobočke zahraničnej osoby zriadenej zjednodušeným spôsobom.</w:t>
      </w:r>
    </w:p>
    <w:p w14:paraId="4C86FFE6" w14:textId="77777777" w:rsidR="00116B5A" w:rsidRPr="00116B5A" w:rsidRDefault="00116B5A" w:rsidP="00C255A3">
      <w:pPr>
        <w:spacing w:after="0" w:line="240" w:lineRule="auto"/>
        <w:jc w:val="both"/>
        <w:rPr>
          <w:rFonts w:ascii="Times New Roman" w:hAnsi="Times New Roman" w:cs="Times New Roman"/>
          <w:b/>
          <w:sz w:val="24"/>
          <w:szCs w:val="24"/>
        </w:rPr>
      </w:pPr>
    </w:p>
    <w:p w14:paraId="7213E69B" w14:textId="68D3B1F8" w:rsidR="00116B5A" w:rsidRPr="006E44C0" w:rsidRDefault="00116B5A" w:rsidP="00C255A3">
      <w:pPr>
        <w:spacing w:after="0" w:line="240" w:lineRule="auto"/>
        <w:jc w:val="both"/>
        <w:rPr>
          <w:rFonts w:ascii="Times New Roman" w:hAnsi="Times New Roman" w:cs="Times New Roman"/>
          <w:sz w:val="24"/>
          <w:szCs w:val="24"/>
          <w:u w:val="single"/>
        </w:rPr>
      </w:pPr>
      <w:r w:rsidRPr="006E44C0">
        <w:rPr>
          <w:rFonts w:ascii="Times New Roman" w:hAnsi="Times New Roman" w:cs="Times New Roman"/>
          <w:sz w:val="24"/>
          <w:szCs w:val="24"/>
          <w:u w:val="single"/>
        </w:rPr>
        <w:t>K § 5</w:t>
      </w:r>
      <w:r w:rsidR="00EA29AE">
        <w:rPr>
          <w:rFonts w:ascii="Times New Roman" w:hAnsi="Times New Roman" w:cs="Times New Roman"/>
          <w:sz w:val="24"/>
          <w:szCs w:val="24"/>
          <w:u w:val="single"/>
        </w:rPr>
        <w:t>4</w:t>
      </w:r>
      <w:r w:rsidRPr="006E44C0">
        <w:rPr>
          <w:rFonts w:ascii="Times New Roman" w:hAnsi="Times New Roman" w:cs="Times New Roman"/>
          <w:sz w:val="24"/>
          <w:szCs w:val="24"/>
          <w:u w:val="single"/>
        </w:rPr>
        <w:t xml:space="preserve"> (Osobitný prieskum zápisového titulu pri osobách</w:t>
      </w:r>
      <w:r w:rsidR="00AB318D">
        <w:rPr>
          <w:rFonts w:ascii="Times New Roman" w:hAnsi="Times New Roman" w:cs="Times New Roman"/>
          <w:sz w:val="24"/>
          <w:szCs w:val="24"/>
          <w:u w:val="single"/>
        </w:rPr>
        <w:t xml:space="preserve"> založených</w:t>
      </w:r>
      <w:r w:rsidRPr="006E44C0">
        <w:rPr>
          <w:rFonts w:ascii="Times New Roman" w:hAnsi="Times New Roman" w:cs="Times New Roman"/>
          <w:sz w:val="24"/>
          <w:szCs w:val="24"/>
          <w:u w:val="single"/>
        </w:rPr>
        <w:t xml:space="preserve"> podľa práva Európskej únie) </w:t>
      </w:r>
    </w:p>
    <w:p w14:paraId="0082B02A" w14:textId="77777777" w:rsidR="00116B5A" w:rsidRPr="00116B5A" w:rsidRDefault="00116B5A" w:rsidP="00C255A3">
      <w:pPr>
        <w:spacing w:after="0" w:line="240" w:lineRule="auto"/>
        <w:jc w:val="both"/>
        <w:rPr>
          <w:rFonts w:ascii="Times New Roman" w:hAnsi="Times New Roman" w:cs="Times New Roman"/>
          <w:b/>
          <w:sz w:val="24"/>
          <w:szCs w:val="24"/>
        </w:rPr>
      </w:pPr>
    </w:p>
    <w:p w14:paraId="30ACE572" w14:textId="0CC63645" w:rsidR="00116B5A" w:rsidRPr="006E44C0" w:rsidRDefault="00116B5A" w:rsidP="00C255A3">
      <w:pPr>
        <w:spacing w:after="0" w:line="240" w:lineRule="auto"/>
        <w:ind w:firstLine="708"/>
        <w:jc w:val="both"/>
        <w:rPr>
          <w:rFonts w:ascii="Times New Roman" w:hAnsi="Times New Roman" w:cs="Times New Roman"/>
          <w:sz w:val="24"/>
          <w:szCs w:val="24"/>
        </w:rPr>
      </w:pPr>
      <w:r w:rsidRPr="006E44C0">
        <w:rPr>
          <w:rFonts w:ascii="Times New Roman" w:hAnsi="Times New Roman" w:cs="Times New Roman"/>
          <w:sz w:val="24"/>
          <w:szCs w:val="24"/>
        </w:rPr>
        <w:t xml:space="preserve">Okrem existujúcich materiálnych podmienok sa v prípade právnych foriem zriadených podľa práva Európskej únie tiež preveria predpoklady podľa osobitných predpisov. Ide najmä o osobitné zákony (napríklad zákon č. 562/2004 Z. z. o európskej spoločnosti a o zmene a doplnení niektorých zákonov v znení neskorších predpisov) ako sa nariadenia, ktorým sa uvedené právne formy zavádzajú (napríklad Nariadenie Rady (EHS) č. 2137/85 z 25. júla 1985 o Európskom zoskupení hospodárskych záujmov (EZHZ). </w:t>
      </w:r>
    </w:p>
    <w:p w14:paraId="73EB0401" w14:textId="77777777" w:rsidR="00116B5A" w:rsidRPr="00116B5A" w:rsidRDefault="00116B5A" w:rsidP="00C255A3">
      <w:pPr>
        <w:spacing w:after="0" w:line="240" w:lineRule="auto"/>
        <w:jc w:val="both"/>
        <w:rPr>
          <w:rFonts w:ascii="Times New Roman" w:hAnsi="Times New Roman" w:cs="Times New Roman"/>
          <w:b/>
          <w:sz w:val="24"/>
          <w:szCs w:val="24"/>
        </w:rPr>
      </w:pPr>
    </w:p>
    <w:p w14:paraId="1A058B8C" w14:textId="6AF94FDB" w:rsidR="00116B5A" w:rsidRPr="00905B9A" w:rsidRDefault="00116B5A" w:rsidP="00C255A3">
      <w:pPr>
        <w:spacing w:after="0" w:line="240" w:lineRule="auto"/>
        <w:jc w:val="both"/>
        <w:rPr>
          <w:rFonts w:ascii="Times New Roman" w:hAnsi="Times New Roman" w:cs="Times New Roman"/>
          <w:sz w:val="24"/>
          <w:szCs w:val="24"/>
          <w:u w:val="single"/>
        </w:rPr>
      </w:pPr>
      <w:r w:rsidRPr="00905B9A">
        <w:rPr>
          <w:rFonts w:ascii="Times New Roman" w:hAnsi="Times New Roman" w:cs="Times New Roman"/>
          <w:sz w:val="24"/>
          <w:szCs w:val="24"/>
          <w:u w:val="single"/>
        </w:rPr>
        <w:t>K § 5</w:t>
      </w:r>
      <w:r w:rsidR="00EA29AE">
        <w:rPr>
          <w:rFonts w:ascii="Times New Roman" w:hAnsi="Times New Roman" w:cs="Times New Roman"/>
          <w:sz w:val="24"/>
          <w:szCs w:val="24"/>
          <w:u w:val="single"/>
        </w:rPr>
        <w:t>5</w:t>
      </w:r>
      <w:r w:rsidR="00FA7A8B">
        <w:rPr>
          <w:rFonts w:ascii="Times New Roman" w:hAnsi="Times New Roman" w:cs="Times New Roman"/>
          <w:sz w:val="24"/>
          <w:szCs w:val="24"/>
          <w:u w:val="single"/>
        </w:rPr>
        <w:t xml:space="preserve"> (Osobitný prieskum pri </w:t>
      </w:r>
      <w:r w:rsidR="00922297">
        <w:rPr>
          <w:rFonts w:ascii="Times New Roman" w:hAnsi="Times New Roman" w:cs="Times New Roman"/>
          <w:sz w:val="24"/>
          <w:szCs w:val="24"/>
          <w:u w:val="single"/>
        </w:rPr>
        <w:t xml:space="preserve">zakladateľovi a </w:t>
      </w:r>
      <w:r w:rsidR="00FA7A8B">
        <w:rPr>
          <w:rFonts w:ascii="Times New Roman" w:hAnsi="Times New Roman" w:cs="Times New Roman"/>
          <w:sz w:val="24"/>
          <w:szCs w:val="24"/>
          <w:u w:val="single"/>
        </w:rPr>
        <w:t>spoloční</w:t>
      </w:r>
      <w:r w:rsidR="00DC23C2">
        <w:rPr>
          <w:rFonts w:ascii="Times New Roman" w:hAnsi="Times New Roman" w:cs="Times New Roman"/>
          <w:sz w:val="24"/>
          <w:szCs w:val="24"/>
          <w:u w:val="single"/>
        </w:rPr>
        <w:t>kovi</w:t>
      </w:r>
      <w:r w:rsidR="00FA7A8B">
        <w:rPr>
          <w:rFonts w:ascii="Times New Roman" w:hAnsi="Times New Roman" w:cs="Times New Roman"/>
          <w:sz w:val="24"/>
          <w:szCs w:val="24"/>
          <w:u w:val="single"/>
        </w:rPr>
        <w:t xml:space="preserve"> v spo</w:t>
      </w:r>
      <w:r w:rsidR="00C57964">
        <w:rPr>
          <w:rFonts w:ascii="Times New Roman" w:hAnsi="Times New Roman" w:cs="Times New Roman"/>
          <w:sz w:val="24"/>
          <w:szCs w:val="24"/>
          <w:u w:val="single"/>
        </w:rPr>
        <w:t>ločnosti s ručením obmedzeným</w:t>
      </w:r>
      <w:r w:rsidR="00FA7A8B">
        <w:rPr>
          <w:rFonts w:ascii="Times New Roman" w:hAnsi="Times New Roman" w:cs="Times New Roman"/>
          <w:sz w:val="24"/>
          <w:szCs w:val="24"/>
          <w:u w:val="single"/>
        </w:rPr>
        <w:t>)</w:t>
      </w:r>
    </w:p>
    <w:p w14:paraId="30655673" w14:textId="7F148DD0" w:rsidR="00116B5A" w:rsidRDefault="00116B5A" w:rsidP="00C255A3">
      <w:pPr>
        <w:spacing w:after="0" w:line="240" w:lineRule="auto"/>
        <w:ind w:firstLine="708"/>
        <w:jc w:val="both"/>
        <w:rPr>
          <w:rFonts w:ascii="Times New Roman" w:hAnsi="Times New Roman" w:cs="Times New Roman"/>
          <w:sz w:val="24"/>
          <w:szCs w:val="24"/>
        </w:rPr>
      </w:pPr>
      <w:r w:rsidRPr="00905B9A">
        <w:rPr>
          <w:rFonts w:ascii="Times New Roman" w:hAnsi="Times New Roman" w:cs="Times New Roman"/>
          <w:sz w:val="24"/>
          <w:szCs w:val="24"/>
        </w:rPr>
        <w:t xml:space="preserve">V prípade registrácie zmeny zapísaných údajov o spoločníkovi v spoločnosti s ručením obmedzeným </w:t>
      </w:r>
      <w:r w:rsidR="00017946">
        <w:rPr>
          <w:rFonts w:ascii="Times New Roman" w:hAnsi="Times New Roman" w:cs="Times New Roman"/>
          <w:sz w:val="24"/>
          <w:szCs w:val="24"/>
        </w:rPr>
        <w:t>registrátor</w:t>
      </w:r>
      <w:r w:rsidRPr="00905B9A">
        <w:rPr>
          <w:rFonts w:ascii="Times New Roman" w:hAnsi="Times New Roman" w:cs="Times New Roman"/>
          <w:sz w:val="24"/>
          <w:szCs w:val="24"/>
        </w:rPr>
        <w:t xml:space="preserve"> preverí</w:t>
      </w:r>
      <w:r w:rsidR="00DA7992">
        <w:rPr>
          <w:rFonts w:ascii="Times New Roman" w:hAnsi="Times New Roman" w:cs="Times New Roman"/>
          <w:sz w:val="24"/>
          <w:szCs w:val="24"/>
        </w:rPr>
        <w:t>,</w:t>
      </w:r>
      <w:r w:rsidRPr="00905B9A">
        <w:rPr>
          <w:rFonts w:ascii="Times New Roman" w:hAnsi="Times New Roman" w:cs="Times New Roman"/>
          <w:sz w:val="24"/>
          <w:szCs w:val="24"/>
        </w:rPr>
        <w:t xml:space="preserve"> či sa voči spoločníkovi nevedie konanie o jeho zrušení, či nebol zrušený súdom alebo na základe rozhodnutia súdu alebo či naň </w:t>
      </w:r>
      <w:r w:rsidR="00017946">
        <w:rPr>
          <w:rFonts w:ascii="Times New Roman" w:hAnsi="Times New Roman" w:cs="Times New Roman"/>
          <w:sz w:val="24"/>
          <w:szCs w:val="24"/>
        </w:rPr>
        <w:t>ne</w:t>
      </w:r>
      <w:r w:rsidRPr="00905B9A">
        <w:rPr>
          <w:rFonts w:ascii="Times New Roman" w:hAnsi="Times New Roman" w:cs="Times New Roman"/>
          <w:sz w:val="24"/>
          <w:szCs w:val="24"/>
        </w:rPr>
        <w:t>pôsobia účinky vyhlásenia konkurzu alebo povolenia reštrukturalizácie. Preverí sa tiež prípadná existencia daňových nedoplatkov, colného dlhu</w:t>
      </w:r>
      <w:r w:rsidR="00DA7992">
        <w:rPr>
          <w:rFonts w:ascii="Times New Roman" w:hAnsi="Times New Roman" w:cs="Times New Roman"/>
          <w:sz w:val="24"/>
          <w:szCs w:val="24"/>
        </w:rPr>
        <w:t>, nedoplatku na sociálnom poistení</w:t>
      </w:r>
      <w:r w:rsidRPr="00905B9A">
        <w:rPr>
          <w:rFonts w:ascii="Times New Roman" w:hAnsi="Times New Roman" w:cs="Times New Roman"/>
          <w:sz w:val="24"/>
          <w:szCs w:val="24"/>
        </w:rPr>
        <w:t xml:space="preserve"> či iných pokút alebo platieb podľa osobitných predpisov</w:t>
      </w:r>
      <w:r w:rsidR="00922297">
        <w:rPr>
          <w:rFonts w:ascii="Times New Roman" w:hAnsi="Times New Roman" w:cs="Times New Roman"/>
          <w:sz w:val="24"/>
          <w:szCs w:val="24"/>
        </w:rPr>
        <w:t>, či evidencia osoby zakladateľa v registri poverení na vykonanie exekúcie ako povinného</w:t>
      </w:r>
      <w:r w:rsidRPr="00905B9A">
        <w:rPr>
          <w:rFonts w:ascii="Times New Roman" w:hAnsi="Times New Roman" w:cs="Times New Roman"/>
          <w:sz w:val="24"/>
          <w:szCs w:val="24"/>
        </w:rPr>
        <w:t>. Podmienkou na úspešný prevod obchodného podielu a teda aj zápis zmeny v osobe spoločníka je absencia zápisu spoločníka a nadobúdateľa obchodného podielu v registri vydaných poverený v pozícii povinného.</w:t>
      </w:r>
    </w:p>
    <w:p w14:paraId="59C66B6A" w14:textId="434E5C4E" w:rsidR="00DA7992" w:rsidRDefault="00DA7992" w:rsidP="004B0556">
      <w:pPr>
        <w:spacing w:after="0" w:line="240" w:lineRule="auto"/>
        <w:jc w:val="both"/>
        <w:rPr>
          <w:rFonts w:ascii="Times New Roman" w:hAnsi="Times New Roman" w:cs="Times New Roman"/>
          <w:sz w:val="24"/>
          <w:szCs w:val="24"/>
        </w:rPr>
      </w:pPr>
    </w:p>
    <w:p w14:paraId="3037EB16" w14:textId="60F3E985" w:rsidR="00DA7992" w:rsidRPr="009942B7" w:rsidRDefault="00DA7992" w:rsidP="004B0556">
      <w:pPr>
        <w:spacing w:after="0" w:line="240" w:lineRule="auto"/>
        <w:jc w:val="both"/>
        <w:rPr>
          <w:rFonts w:ascii="Times New Roman" w:hAnsi="Times New Roman" w:cs="Times New Roman"/>
          <w:sz w:val="24"/>
          <w:szCs w:val="24"/>
          <w:u w:val="single"/>
        </w:rPr>
      </w:pPr>
      <w:r w:rsidRPr="009942B7">
        <w:rPr>
          <w:rFonts w:ascii="Times New Roman" w:hAnsi="Times New Roman" w:cs="Times New Roman"/>
          <w:sz w:val="24"/>
          <w:szCs w:val="24"/>
          <w:u w:val="single"/>
        </w:rPr>
        <w:t>K § 56 (Osobitný prieskum pri registrácii údajov o konečnom užívateľovi výhod)</w:t>
      </w:r>
    </w:p>
    <w:p w14:paraId="5AE875A5" w14:textId="77777777" w:rsidR="00FF6EAF" w:rsidRDefault="00FF6EAF" w:rsidP="00C255A3">
      <w:pPr>
        <w:spacing w:after="0" w:line="240" w:lineRule="auto"/>
        <w:ind w:firstLine="708"/>
        <w:jc w:val="both"/>
        <w:rPr>
          <w:rFonts w:ascii="Times New Roman" w:hAnsi="Times New Roman" w:cs="Times New Roman"/>
          <w:sz w:val="24"/>
          <w:szCs w:val="24"/>
        </w:rPr>
      </w:pPr>
    </w:p>
    <w:p w14:paraId="02DA7D5F" w14:textId="0CE8D2B7" w:rsidR="00017946" w:rsidRPr="00905B9A" w:rsidRDefault="00017946" w:rsidP="00C255A3">
      <w:pPr>
        <w:spacing w:after="0" w:line="240" w:lineRule="auto"/>
        <w:ind w:firstLine="708"/>
        <w:jc w:val="both"/>
        <w:rPr>
          <w:rFonts w:ascii="Times New Roman" w:hAnsi="Times New Roman" w:cs="Times New Roman"/>
          <w:sz w:val="24"/>
          <w:szCs w:val="24"/>
        </w:rPr>
      </w:pPr>
      <w:r w:rsidRPr="00017946">
        <w:rPr>
          <w:rFonts w:ascii="Times New Roman" w:hAnsi="Times New Roman" w:cs="Times New Roman"/>
          <w:sz w:val="24"/>
          <w:szCs w:val="24"/>
        </w:rPr>
        <w:lastRenderedPageBreak/>
        <w:t>Pred registráciou údajov o konečnom užívateľovi výhod sa preskúma, či zapisovaná osoba nie je subjektom zapísaným v registri partnerov verejného sektora.</w:t>
      </w:r>
    </w:p>
    <w:p w14:paraId="3AB2569D" w14:textId="77777777" w:rsidR="00116B5A" w:rsidRPr="00116B5A" w:rsidRDefault="00116B5A" w:rsidP="00C255A3">
      <w:pPr>
        <w:spacing w:after="0" w:line="240" w:lineRule="auto"/>
        <w:jc w:val="both"/>
        <w:rPr>
          <w:rFonts w:ascii="Times New Roman" w:hAnsi="Times New Roman" w:cs="Times New Roman"/>
          <w:b/>
          <w:sz w:val="24"/>
          <w:szCs w:val="24"/>
        </w:rPr>
      </w:pPr>
    </w:p>
    <w:p w14:paraId="66B1A0E5" w14:textId="7005AE48" w:rsidR="00116B5A" w:rsidRPr="00905B9A" w:rsidRDefault="00116B5A" w:rsidP="00C255A3">
      <w:pPr>
        <w:spacing w:after="0" w:line="240" w:lineRule="auto"/>
        <w:jc w:val="both"/>
        <w:rPr>
          <w:rFonts w:ascii="Times New Roman" w:hAnsi="Times New Roman" w:cs="Times New Roman"/>
          <w:sz w:val="24"/>
          <w:szCs w:val="24"/>
          <w:u w:val="single"/>
        </w:rPr>
      </w:pPr>
      <w:r w:rsidRPr="00905B9A">
        <w:rPr>
          <w:rFonts w:ascii="Times New Roman" w:hAnsi="Times New Roman" w:cs="Times New Roman"/>
          <w:sz w:val="24"/>
          <w:szCs w:val="24"/>
          <w:u w:val="single"/>
        </w:rPr>
        <w:t>K § 5</w:t>
      </w:r>
      <w:r w:rsidR="00DA7992">
        <w:rPr>
          <w:rFonts w:ascii="Times New Roman" w:hAnsi="Times New Roman" w:cs="Times New Roman"/>
          <w:sz w:val="24"/>
          <w:szCs w:val="24"/>
          <w:u w:val="single"/>
        </w:rPr>
        <w:t>7</w:t>
      </w:r>
      <w:r w:rsidRPr="00905B9A">
        <w:rPr>
          <w:rFonts w:ascii="Times New Roman" w:hAnsi="Times New Roman" w:cs="Times New Roman"/>
          <w:sz w:val="24"/>
          <w:szCs w:val="24"/>
          <w:u w:val="single"/>
        </w:rPr>
        <w:t xml:space="preserve"> ( Osobitný prieskum pri premene, cezhraničnej premene a cezhraničnej zmene právnej formy) </w:t>
      </w:r>
    </w:p>
    <w:p w14:paraId="4776658E" w14:textId="77777777" w:rsidR="00116B5A" w:rsidRPr="00905B9A" w:rsidRDefault="00116B5A" w:rsidP="00C255A3">
      <w:pPr>
        <w:spacing w:after="0" w:line="240" w:lineRule="auto"/>
        <w:jc w:val="both"/>
        <w:rPr>
          <w:rFonts w:ascii="Times New Roman" w:hAnsi="Times New Roman" w:cs="Times New Roman"/>
          <w:sz w:val="24"/>
          <w:szCs w:val="24"/>
        </w:rPr>
      </w:pPr>
    </w:p>
    <w:p w14:paraId="2422D5CC" w14:textId="77777777" w:rsidR="00116B5A" w:rsidRPr="00905B9A" w:rsidRDefault="00116B5A" w:rsidP="00C255A3">
      <w:pPr>
        <w:spacing w:after="0" w:line="240" w:lineRule="auto"/>
        <w:ind w:firstLine="708"/>
        <w:jc w:val="both"/>
        <w:rPr>
          <w:rFonts w:ascii="Times New Roman" w:hAnsi="Times New Roman" w:cs="Times New Roman"/>
          <w:sz w:val="24"/>
          <w:szCs w:val="24"/>
        </w:rPr>
      </w:pPr>
      <w:r w:rsidRPr="00905B9A">
        <w:rPr>
          <w:rFonts w:ascii="Times New Roman" w:hAnsi="Times New Roman" w:cs="Times New Roman"/>
          <w:sz w:val="24"/>
          <w:szCs w:val="24"/>
        </w:rPr>
        <w:t xml:space="preserve">Upravujú sa predpoklady, ktoré je potrebné skúmať pri premene, cezhraničnej premene a cezhraničnej zmene právnej formy. </w:t>
      </w:r>
    </w:p>
    <w:p w14:paraId="6770CB73" w14:textId="67CB94B7" w:rsidR="00116B5A" w:rsidRPr="00116B5A" w:rsidRDefault="00905B9A" w:rsidP="00C255A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p>
    <w:p w14:paraId="6D39DA89" w14:textId="24FBEC94" w:rsidR="00116B5A" w:rsidRPr="00905B9A" w:rsidRDefault="00116B5A" w:rsidP="00C255A3">
      <w:pPr>
        <w:spacing w:after="0" w:line="240" w:lineRule="auto"/>
        <w:jc w:val="both"/>
        <w:rPr>
          <w:rFonts w:ascii="Times New Roman" w:hAnsi="Times New Roman" w:cs="Times New Roman"/>
          <w:sz w:val="24"/>
          <w:szCs w:val="24"/>
          <w:u w:val="single"/>
        </w:rPr>
      </w:pPr>
      <w:r w:rsidRPr="00905B9A">
        <w:rPr>
          <w:rFonts w:ascii="Times New Roman" w:hAnsi="Times New Roman" w:cs="Times New Roman"/>
          <w:sz w:val="24"/>
          <w:szCs w:val="24"/>
          <w:u w:val="single"/>
        </w:rPr>
        <w:t>K § 5</w:t>
      </w:r>
      <w:r w:rsidR="00DA7992">
        <w:rPr>
          <w:rFonts w:ascii="Times New Roman" w:hAnsi="Times New Roman" w:cs="Times New Roman"/>
          <w:sz w:val="24"/>
          <w:szCs w:val="24"/>
          <w:u w:val="single"/>
        </w:rPr>
        <w:t>8</w:t>
      </w:r>
      <w:r w:rsidRPr="00905B9A">
        <w:rPr>
          <w:rFonts w:ascii="Times New Roman" w:hAnsi="Times New Roman" w:cs="Times New Roman"/>
          <w:sz w:val="24"/>
          <w:szCs w:val="24"/>
          <w:u w:val="single"/>
        </w:rPr>
        <w:t xml:space="preserve"> (Vykonanie registrácie)</w:t>
      </w:r>
    </w:p>
    <w:p w14:paraId="5F8198DA" w14:textId="77777777" w:rsidR="00116B5A" w:rsidRPr="006F112A" w:rsidRDefault="00116B5A" w:rsidP="004A6E40">
      <w:pPr>
        <w:spacing w:after="0" w:line="240" w:lineRule="auto"/>
        <w:jc w:val="both"/>
        <w:rPr>
          <w:rFonts w:ascii="Times New Roman" w:hAnsi="Times New Roman" w:cs="Times New Roman"/>
          <w:sz w:val="24"/>
          <w:szCs w:val="24"/>
        </w:rPr>
      </w:pPr>
    </w:p>
    <w:p w14:paraId="0CCF80FB" w14:textId="3D299456" w:rsidR="00905B9A" w:rsidRPr="006F112A" w:rsidRDefault="00116B5A" w:rsidP="006E70F3">
      <w:pPr>
        <w:spacing w:after="0" w:line="240" w:lineRule="auto"/>
        <w:ind w:firstLine="708"/>
        <w:jc w:val="both"/>
        <w:rPr>
          <w:rFonts w:ascii="Times New Roman" w:hAnsi="Times New Roman" w:cs="Times New Roman"/>
          <w:sz w:val="24"/>
          <w:szCs w:val="24"/>
        </w:rPr>
      </w:pPr>
      <w:r w:rsidRPr="006F112A">
        <w:rPr>
          <w:rFonts w:ascii="Times New Roman" w:hAnsi="Times New Roman" w:cs="Times New Roman"/>
          <w:sz w:val="24"/>
          <w:szCs w:val="24"/>
        </w:rPr>
        <w:t xml:space="preserve">V prípade splnenia podmienok na vykonanie registrácie </w:t>
      </w:r>
      <w:r w:rsidR="00DA7992">
        <w:rPr>
          <w:rFonts w:ascii="Times New Roman" w:hAnsi="Times New Roman" w:cs="Times New Roman"/>
          <w:sz w:val="24"/>
          <w:szCs w:val="24"/>
        </w:rPr>
        <w:t>sa registrácia vykoná</w:t>
      </w:r>
      <w:r w:rsidRPr="006F112A">
        <w:rPr>
          <w:rFonts w:ascii="Times New Roman" w:hAnsi="Times New Roman" w:cs="Times New Roman"/>
          <w:sz w:val="24"/>
          <w:szCs w:val="24"/>
        </w:rPr>
        <w:t xml:space="preserve"> v lehote dvoch pracovných dní od doručenia návrhu</w:t>
      </w:r>
      <w:r w:rsidR="00AE3D52">
        <w:rPr>
          <w:rFonts w:ascii="Times New Roman" w:hAnsi="Times New Roman" w:cs="Times New Roman"/>
          <w:sz w:val="24"/>
          <w:szCs w:val="24"/>
        </w:rPr>
        <w:t xml:space="preserve"> na registráciu</w:t>
      </w:r>
      <w:r w:rsidR="0065294D">
        <w:rPr>
          <w:rFonts w:ascii="Times New Roman" w:hAnsi="Times New Roman" w:cs="Times New Roman"/>
          <w:sz w:val="24"/>
          <w:szCs w:val="24"/>
        </w:rPr>
        <w:t xml:space="preserve"> alebo, ak registrátor vyzval navrhovateľa na doplnenie návrhu či zápisových podkladov najneskôr v lehote 15 dní, odo dňa ich doplnenia</w:t>
      </w:r>
      <w:r w:rsidR="006E70F3">
        <w:rPr>
          <w:rFonts w:ascii="Times New Roman" w:hAnsi="Times New Roman" w:cs="Times New Roman"/>
          <w:sz w:val="24"/>
          <w:szCs w:val="24"/>
        </w:rPr>
        <w:t>.</w:t>
      </w:r>
      <w:r w:rsidRPr="006F112A">
        <w:rPr>
          <w:rFonts w:ascii="Times New Roman" w:hAnsi="Times New Roman" w:cs="Times New Roman"/>
          <w:sz w:val="24"/>
          <w:szCs w:val="24"/>
        </w:rPr>
        <w:t xml:space="preserve"> Pokiaľ ide o zápis premeny, registrácia sa vykoná v lehote 5 pracovných dní od </w:t>
      </w:r>
      <w:r w:rsidR="006E70F3">
        <w:rPr>
          <w:rFonts w:ascii="Times New Roman" w:hAnsi="Times New Roman" w:cs="Times New Roman"/>
          <w:sz w:val="24"/>
          <w:szCs w:val="24"/>
        </w:rPr>
        <w:t>doručenia</w:t>
      </w:r>
      <w:r w:rsidR="006E70F3" w:rsidRPr="006F112A">
        <w:rPr>
          <w:rFonts w:ascii="Times New Roman" w:hAnsi="Times New Roman" w:cs="Times New Roman"/>
          <w:sz w:val="24"/>
          <w:szCs w:val="24"/>
        </w:rPr>
        <w:t xml:space="preserve"> </w:t>
      </w:r>
      <w:r w:rsidRPr="006F112A">
        <w:rPr>
          <w:rFonts w:ascii="Times New Roman" w:hAnsi="Times New Roman" w:cs="Times New Roman"/>
          <w:sz w:val="24"/>
          <w:szCs w:val="24"/>
        </w:rPr>
        <w:t xml:space="preserve">návrhu </w:t>
      </w:r>
      <w:r w:rsidR="00AE3D52">
        <w:rPr>
          <w:rFonts w:ascii="Times New Roman" w:hAnsi="Times New Roman" w:cs="Times New Roman"/>
          <w:sz w:val="24"/>
          <w:szCs w:val="24"/>
        </w:rPr>
        <w:t xml:space="preserve">na registráciu </w:t>
      </w:r>
      <w:r w:rsidRPr="006F112A">
        <w:rPr>
          <w:rFonts w:ascii="Times New Roman" w:hAnsi="Times New Roman" w:cs="Times New Roman"/>
          <w:sz w:val="24"/>
          <w:szCs w:val="24"/>
        </w:rPr>
        <w:t xml:space="preserve">a v prípade cezhraničnej premeny v lehote 21 dní od </w:t>
      </w:r>
      <w:r w:rsidR="006E70F3">
        <w:rPr>
          <w:rFonts w:ascii="Times New Roman" w:hAnsi="Times New Roman" w:cs="Times New Roman"/>
          <w:sz w:val="24"/>
          <w:szCs w:val="24"/>
        </w:rPr>
        <w:t>doručenia</w:t>
      </w:r>
      <w:r w:rsidR="006E70F3" w:rsidRPr="006F112A">
        <w:rPr>
          <w:rFonts w:ascii="Times New Roman" w:hAnsi="Times New Roman" w:cs="Times New Roman"/>
          <w:sz w:val="24"/>
          <w:szCs w:val="24"/>
        </w:rPr>
        <w:t xml:space="preserve"> </w:t>
      </w:r>
      <w:r w:rsidRPr="006F112A">
        <w:rPr>
          <w:rFonts w:ascii="Times New Roman" w:hAnsi="Times New Roman" w:cs="Times New Roman"/>
          <w:sz w:val="24"/>
          <w:szCs w:val="24"/>
        </w:rPr>
        <w:t xml:space="preserve"> návrhu</w:t>
      </w:r>
      <w:r w:rsidR="00AE3D52">
        <w:rPr>
          <w:rFonts w:ascii="Times New Roman" w:hAnsi="Times New Roman" w:cs="Times New Roman"/>
          <w:sz w:val="24"/>
          <w:szCs w:val="24"/>
        </w:rPr>
        <w:t xml:space="preserve"> na registráciu</w:t>
      </w:r>
      <w:r w:rsidRPr="006F112A">
        <w:rPr>
          <w:rFonts w:ascii="Times New Roman" w:hAnsi="Times New Roman" w:cs="Times New Roman"/>
          <w:sz w:val="24"/>
          <w:szCs w:val="24"/>
        </w:rPr>
        <w:t>, nie však skôr ako bude prostredníctvom systému prepojenia registrov doručené oznámenie o účinnosti premeny.</w:t>
      </w:r>
    </w:p>
    <w:p w14:paraId="3DBF55BB" w14:textId="60BEA512" w:rsidR="00116B5A" w:rsidRPr="006F112A" w:rsidRDefault="00116B5A" w:rsidP="004419F4">
      <w:pPr>
        <w:spacing w:after="0" w:line="240" w:lineRule="auto"/>
        <w:ind w:firstLine="708"/>
        <w:jc w:val="both"/>
        <w:rPr>
          <w:rFonts w:ascii="Times New Roman" w:hAnsi="Times New Roman" w:cs="Times New Roman"/>
          <w:sz w:val="24"/>
          <w:szCs w:val="24"/>
        </w:rPr>
      </w:pPr>
      <w:r w:rsidRPr="006F112A">
        <w:rPr>
          <w:rFonts w:ascii="Times New Roman" w:hAnsi="Times New Roman" w:cs="Times New Roman"/>
          <w:sz w:val="24"/>
          <w:szCs w:val="24"/>
        </w:rPr>
        <w:t xml:space="preserve">V obchodnom registri sa vykoná výmaz zanikajúcej spoločnosti a zápis spoločností vzniknutých splynutím alebo rozdelením k tomu istému dňu. Výmaz zanikajúcej spoločnosti a zápis zlúčenia alebo rozdelenia spoločnosti zlúčením pri nástupníckej spoločnosti sa vykoná k tomu istému dňu. </w:t>
      </w:r>
    </w:p>
    <w:p w14:paraId="33574F3F" w14:textId="7F2C8606" w:rsidR="00116B5A" w:rsidRPr="006F112A" w:rsidRDefault="00116B5A" w:rsidP="004419F4">
      <w:pPr>
        <w:spacing w:after="0" w:line="240" w:lineRule="auto"/>
        <w:ind w:firstLine="708"/>
        <w:jc w:val="both"/>
        <w:rPr>
          <w:rFonts w:ascii="Times New Roman" w:hAnsi="Times New Roman" w:cs="Times New Roman"/>
          <w:sz w:val="24"/>
          <w:szCs w:val="24"/>
        </w:rPr>
      </w:pPr>
      <w:r w:rsidRPr="006F112A">
        <w:rPr>
          <w:rFonts w:ascii="Times New Roman" w:hAnsi="Times New Roman" w:cs="Times New Roman"/>
          <w:sz w:val="24"/>
          <w:szCs w:val="24"/>
        </w:rPr>
        <w:t xml:space="preserve">V </w:t>
      </w:r>
      <w:r w:rsidR="002433E7">
        <w:rPr>
          <w:rFonts w:ascii="Times New Roman" w:hAnsi="Times New Roman" w:cs="Times New Roman"/>
          <w:sz w:val="24"/>
          <w:szCs w:val="24"/>
        </w:rPr>
        <w:t>návrhu na registráciu</w:t>
      </w:r>
      <w:r w:rsidRPr="006F112A">
        <w:rPr>
          <w:rFonts w:ascii="Times New Roman" w:hAnsi="Times New Roman" w:cs="Times New Roman"/>
          <w:sz w:val="24"/>
          <w:szCs w:val="24"/>
        </w:rPr>
        <w:t>, s výnimkou zjednodušených foriem založenia či zriadenia, je možné požadovať vykonanie zápisu i k určitému dňu v budúcnosti. Ak registr</w:t>
      </w:r>
      <w:r w:rsidR="003B4839">
        <w:rPr>
          <w:rFonts w:ascii="Times New Roman" w:hAnsi="Times New Roman" w:cs="Times New Roman"/>
          <w:sz w:val="24"/>
          <w:szCs w:val="24"/>
        </w:rPr>
        <w:t xml:space="preserve">átor </w:t>
      </w:r>
      <w:r w:rsidRPr="006F112A">
        <w:rPr>
          <w:rFonts w:ascii="Times New Roman" w:hAnsi="Times New Roman" w:cs="Times New Roman"/>
          <w:sz w:val="24"/>
          <w:szCs w:val="24"/>
        </w:rPr>
        <w:t xml:space="preserve">vykonáva registráciu neskôr, prípadne ak </w:t>
      </w:r>
      <w:r w:rsidR="003B4839">
        <w:rPr>
          <w:rFonts w:ascii="Times New Roman" w:hAnsi="Times New Roman" w:cs="Times New Roman"/>
          <w:sz w:val="24"/>
          <w:szCs w:val="24"/>
        </w:rPr>
        <w:t>návrh na registráciu</w:t>
      </w:r>
      <w:r w:rsidRPr="006F112A">
        <w:rPr>
          <w:rFonts w:ascii="Times New Roman" w:hAnsi="Times New Roman" w:cs="Times New Roman"/>
          <w:sz w:val="24"/>
          <w:szCs w:val="24"/>
        </w:rPr>
        <w:t xml:space="preserve"> neobsahuje deň, ku ktorému má byť navrhovaný údaj zapísaný do obchodného registra, </w:t>
      </w:r>
      <w:r w:rsidR="003B4839">
        <w:rPr>
          <w:rFonts w:ascii="Times New Roman" w:hAnsi="Times New Roman" w:cs="Times New Roman"/>
          <w:sz w:val="24"/>
          <w:szCs w:val="24"/>
        </w:rPr>
        <w:t>registrátor</w:t>
      </w:r>
      <w:r w:rsidR="00DA7992">
        <w:rPr>
          <w:rFonts w:ascii="Times New Roman" w:hAnsi="Times New Roman" w:cs="Times New Roman"/>
          <w:sz w:val="24"/>
          <w:szCs w:val="24"/>
        </w:rPr>
        <w:t xml:space="preserve">, prípadne registrový </w:t>
      </w:r>
      <w:proofErr w:type="spellStart"/>
      <w:r w:rsidR="00DA7992">
        <w:rPr>
          <w:rFonts w:ascii="Times New Roman" w:hAnsi="Times New Roman" w:cs="Times New Roman"/>
          <w:sz w:val="24"/>
          <w:szCs w:val="24"/>
        </w:rPr>
        <w:t>súd</w:t>
      </w:r>
      <w:r w:rsidRPr="006F112A">
        <w:rPr>
          <w:rFonts w:ascii="Times New Roman" w:hAnsi="Times New Roman" w:cs="Times New Roman"/>
          <w:sz w:val="24"/>
          <w:szCs w:val="24"/>
        </w:rPr>
        <w:t>zapíše</w:t>
      </w:r>
      <w:proofErr w:type="spellEnd"/>
      <w:r w:rsidRPr="006F112A">
        <w:rPr>
          <w:rFonts w:ascii="Times New Roman" w:hAnsi="Times New Roman" w:cs="Times New Roman"/>
          <w:sz w:val="24"/>
          <w:szCs w:val="24"/>
        </w:rPr>
        <w:t xml:space="preserve"> navrhovaný údaj ku dňu nasledujúcemu po dni vykonania registrácie. Do momentu, keď nastanú účinky takejto registrácie nie je možné vykonať inú registráciu v rozsahu zapísaných údajov dotknutých predchádzajúcou registráciou.</w:t>
      </w:r>
    </w:p>
    <w:p w14:paraId="777F55D8" w14:textId="65E369BC" w:rsidR="00116B5A" w:rsidRPr="006F112A" w:rsidRDefault="00116B5A" w:rsidP="002B1B61">
      <w:pPr>
        <w:spacing w:after="0" w:line="240" w:lineRule="auto"/>
        <w:ind w:firstLine="708"/>
        <w:jc w:val="both"/>
        <w:rPr>
          <w:rFonts w:ascii="Times New Roman" w:hAnsi="Times New Roman" w:cs="Times New Roman"/>
          <w:sz w:val="24"/>
          <w:szCs w:val="24"/>
        </w:rPr>
      </w:pPr>
      <w:r w:rsidRPr="006F112A">
        <w:rPr>
          <w:rFonts w:ascii="Times New Roman" w:hAnsi="Times New Roman" w:cs="Times New Roman"/>
          <w:sz w:val="24"/>
          <w:szCs w:val="24"/>
        </w:rPr>
        <w:t>O vykonaní registrácie sa navrhovateľ upovedomí a na tento účel sa mu odošle alebo vydá potvrdenie o vykonaní registrácie a výpis z obchodného registra. V potvrdení sa uvedie obsah vykonanej registrácie.</w:t>
      </w:r>
    </w:p>
    <w:p w14:paraId="727F2733" w14:textId="69D2C96D" w:rsidR="00116B5A" w:rsidRPr="006F112A" w:rsidRDefault="00116B5A" w:rsidP="00841E12">
      <w:pPr>
        <w:spacing w:after="0" w:line="240" w:lineRule="auto"/>
        <w:ind w:firstLine="708"/>
        <w:jc w:val="both"/>
        <w:rPr>
          <w:rFonts w:ascii="Times New Roman" w:hAnsi="Times New Roman" w:cs="Times New Roman"/>
          <w:sz w:val="24"/>
          <w:szCs w:val="24"/>
        </w:rPr>
      </w:pPr>
      <w:r w:rsidRPr="006F112A">
        <w:rPr>
          <w:rFonts w:ascii="Times New Roman" w:hAnsi="Times New Roman" w:cs="Times New Roman"/>
          <w:sz w:val="24"/>
          <w:szCs w:val="24"/>
        </w:rPr>
        <w:t xml:space="preserve">Proti pozitívnemu rozhodnutiu </w:t>
      </w:r>
      <w:r w:rsidR="002433E7">
        <w:rPr>
          <w:rFonts w:ascii="Times New Roman" w:hAnsi="Times New Roman" w:cs="Times New Roman"/>
          <w:sz w:val="24"/>
          <w:szCs w:val="24"/>
        </w:rPr>
        <w:t>registrátora</w:t>
      </w:r>
      <w:r w:rsidRPr="006F112A">
        <w:rPr>
          <w:rFonts w:ascii="Times New Roman" w:hAnsi="Times New Roman" w:cs="Times New Roman"/>
          <w:sz w:val="24"/>
          <w:szCs w:val="24"/>
        </w:rPr>
        <w:t xml:space="preserve"> (t.</w:t>
      </w:r>
      <w:r w:rsidR="006E70F3">
        <w:rPr>
          <w:rFonts w:ascii="Times New Roman" w:hAnsi="Times New Roman" w:cs="Times New Roman"/>
          <w:sz w:val="24"/>
          <w:szCs w:val="24"/>
        </w:rPr>
        <w:t xml:space="preserve"> </w:t>
      </w:r>
      <w:r w:rsidRPr="006F112A">
        <w:rPr>
          <w:rFonts w:ascii="Times New Roman" w:hAnsi="Times New Roman" w:cs="Times New Roman"/>
          <w:sz w:val="24"/>
          <w:szCs w:val="24"/>
        </w:rPr>
        <w:t>j. proti rozhodnutiu o vykonaní registrácie) nie sú prípustné námietky</w:t>
      </w:r>
      <w:r w:rsidR="00DA7992">
        <w:rPr>
          <w:rFonts w:ascii="Times New Roman" w:hAnsi="Times New Roman" w:cs="Times New Roman"/>
          <w:sz w:val="24"/>
          <w:szCs w:val="24"/>
        </w:rPr>
        <w:t xml:space="preserve"> ani kvalifikované námietky</w:t>
      </w:r>
      <w:r w:rsidRPr="006F112A">
        <w:rPr>
          <w:rFonts w:ascii="Times New Roman" w:hAnsi="Times New Roman" w:cs="Times New Roman"/>
          <w:sz w:val="24"/>
          <w:szCs w:val="24"/>
        </w:rPr>
        <w:t>.</w:t>
      </w:r>
      <w:r w:rsidR="00DA7992">
        <w:rPr>
          <w:rFonts w:ascii="Times New Roman" w:hAnsi="Times New Roman" w:cs="Times New Roman"/>
          <w:sz w:val="24"/>
          <w:szCs w:val="24"/>
        </w:rPr>
        <w:t xml:space="preserve"> Proti pozitívnemu rozhodnutiu registrového súdu nie sú prípustné námietky.</w:t>
      </w:r>
    </w:p>
    <w:p w14:paraId="130FC40B" w14:textId="77777777" w:rsidR="00116B5A" w:rsidRPr="00116B5A" w:rsidRDefault="00116B5A" w:rsidP="007F7B09">
      <w:pPr>
        <w:spacing w:after="0" w:line="240" w:lineRule="auto"/>
        <w:jc w:val="both"/>
        <w:rPr>
          <w:rFonts w:ascii="Times New Roman" w:hAnsi="Times New Roman" w:cs="Times New Roman"/>
          <w:b/>
          <w:sz w:val="24"/>
          <w:szCs w:val="24"/>
        </w:rPr>
      </w:pPr>
    </w:p>
    <w:p w14:paraId="5EE09EDB" w14:textId="30E4B426" w:rsidR="00116B5A" w:rsidRPr="006F112A" w:rsidRDefault="00116B5A" w:rsidP="00177348">
      <w:pPr>
        <w:spacing w:after="0" w:line="240" w:lineRule="auto"/>
        <w:jc w:val="both"/>
        <w:rPr>
          <w:rFonts w:ascii="Times New Roman" w:hAnsi="Times New Roman" w:cs="Times New Roman"/>
          <w:sz w:val="24"/>
          <w:szCs w:val="24"/>
          <w:u w:val="single"/>
        </w:rPr>
      </w:pPr>
      <w:r w:rsidRPr="006F112A">
        <w:rPr>
          <w:rFonts w:ascii="Times New Roman" w:hAnsi="Times New Roman" w:cs="Times New Roman"/>
          <w:sz w:val="24"/>
          <w:szCs w:val="24"/>
          <w:u w:val="single"/>
        </w:rPr>
        <w:t>K § 5</w:t>
      </w:r>
      <w:r w:rsidR="00DA7992">
        <w:rPr>
          <w:rFonts w:ascii="Times New Roman" w:hAnsi="Times New Roman" w:cs="Times New Roman"/>
          <w:sz w:val="24"/>
          <w:szCs w:val="24"/>
          <w:u w:val="single"/>
        </w:rPr>
        <w:t>9</w:t>
      </w:r>
      <w:r w:rsidRPr="006F112A">
        <w:rPr>
          <w:rFonts w:ascii="Times New Roman" w:hAnsi="Times New Roman" w:cs="Times New Roman"/>
          <w:sz w:val="24"/>
          <w:szCs w:val="24"/>
          <w:u w:val="single"/>
        </w:rPr>
        <w:t xml:space="preserve"> (Odmietnutie vykonania registrácie) </w:t>
      </w:r>
    </w:p>
    <w:p w14:paraId="6A3B0E9F" w14:textId="77777777" w:rsidR="00116B5A" w:rsidRPr="00116B5A" w:rsidRDefault="00116B5A" w:rsidP="00177348">
      <w:pPr>
        <w:spacing w:after="0" w:line="240" w:lineRule="auto"/>
        <w:jc w:val="both"/>
        <w:rPr>
          <w:rFonts w:ascii="Times New Roman" w:hAnsi="Times New Roman" w:cs="Times New Roman"/>
          <w:b/>
          <w:sz w:val="24"/>
          <w:szCs w:val="24"/>
        </w:rPr>
      </w:pPr>
    </w:p>
    <w:p w14:paraId="76ACEC82" w14:textId="4D3837DA" w:rsidR="00116B5A" w:rsidRPr="006F112A" w:rsidRDefault="00116B5A" w:rsidP="0077353B">
      <w:pPr>
        <w:spacing w:after="0" w:line="240" w:lineRule="auto"/>
        <w:ind w:firstLine="708"/>
        <w:jc w:val="both"/>
        <w:rPr>
          <w:rFonts w:ascii="Times New Roman" w:hAnsi="Times New Roman" w:cs="Times New Roman"/>
          <w:sz w:val="24"/>
          <w:szCs w:val="24"/>
        </w:rPr>
      </w:pPr>
      <w:r w:rsidRPr="006F112A">
        <w:rPr>
          <w:rFonts w:ascii="Times New Roman" w:hAnsi="Times New Roman" w:cs="Times New Roman"/>
          <w:sz w:val="24"/>
          <w:szCs w:val="24"/>
        </w:rPr>
        <w:t xml:space="preserve">Ak nie sú splnené podmienky na vykonanie registrácie, registrácia sa nevykoná. </w:t>
      </w:r>
    </w:p>
    <w:p w14:paraId="62FA3601" w14:textId="77777777" w:rsidR="00116B5A" w:rsidRPr="006F112A" w:rsidRDefault="00116B5A" w:rsidP="00C255A3">
      <w:pPr>
        <w:spacing w:after="0" w:line="240" w:lineRule="auto"/>
        <w:jc w:val="both"/>
        <w:rPr>
          <w:rFonts w:ascii="Times New Roman" w:hAnsi="Times New Roman" w:cs="Times New Roman"/>
          <w:sz w:val="24"/>
          <w:szCs w:val="24"/>
        </w:rPr>
      </w:pPr>
    </w:p>
    <w:p w14:paraId="33F6AB17" w14:textId="2931E94A" w:rsidR="00116B5A" w:rsidRDefault="00116B5A" w:rsidP="00C255A3">
      <w:pPr>
        <w:spacing w:after="0" w:line="240" w:lineRule="auto"/>
        <w:ind w:firstLine="708"/>
        <w:jc w:val="both"/>
        <w:rPr>
          <w:rFonts w:ascii="Times New Roman" w:hAnsi="Times New Roman" w:cs="Times New Roman"/>
          <w:sz w:val="24"/>
          <w:szCs w:val="24"/>
        </w:rPr>
      </w:pPr>
      <w:r w:rsidRPr="006F112A">
        <w:rPr>
          <w:rFonts w:ascii="Times New Roman" w:hAnsi="Times New Roman" w:cs="Times New Roman"/>
          <w:sz w:val="24"/>
          <w:szCs w:val="24"/>
        </w:rPr>
        <w:t xml:space="preserve">V prípade nevykonania registrácie </w:t>
      </w:r>
      <w:r w:rsidR="003B4839">
        <w:rPr>
          <w:rFonts w:ascii="Times New Roman" w:hAnsi="Times New Roman" w:cs="Times New Roman"/>
          <w:sz w:val="24"/>
          <w:szCs w:val="24"/>
        </w:rPr>
        <w:t>registrátor</w:t>
      </w:r>
      <w:r w:rsidR="0022009F">
        <w:rPr>
          <w:rFonts w:ascii="Times New Roman" w:hAnsi="Times New Roman" w:cs="Times New Roman"/>
          <w:sz w:val="24"/>
          <w:szCs w:val="24"/>
        </w:rPr>
        <w:t xml:space="preserve"> </w:t>
      </w:r>
      <w:r w:rsidRPr="006F112A">
        <w:rPr>
          <w:rFonts w:ascii="Times New Roman" w:hAnsi="Times New Roman" w:cs="Times New Roman"/>
          <w:sz w:val="24"/>
          <w:szCs w:val="24"/>
        </w:rPr>
        <w:t xml:space="preserve">vydá oznámenie o odmietnutí vykonania registrácie, ktoré obsahuje dôvody a skutočnosti, ktoré bránili registrácii. V prípade </w:t>
      </w:r>
      <w:r w:rsidR="0022009F">
        <w:rPr>
          <w:rFonts w:ascii="Times New Roman" w:hAnsi="Times New Roman" w:cs="Times New Roman"/>
          <w:sz w:val="24"/>
          <w:szCs w:val="24"/>
        </w:rPr>
        <w:t xml:space="preserve">nevykonania </w:t>
      </w:r>
      <w:r w:rsidRPr="006F112A">
        <w:rPr>
          <w:rFonts w:ascii="Times New Roman" w:hAnsi="Times New Roman" w:cs="Times New Roman"/>
          <w:sz w:val="24"/>
          <w:szCs w:val="24"/>
        </w:rPr>
        <w:t>registrácie registrátorom nie je možné podať námietky</w:t>
      </w:r>
      <w:r w:rsidR="0022009F">
        <w:rPr>
          <w:rFonts w:ascii="Times New Roman" w:hAnsi="Times New Roman" w:cs="Times New Roman"/>
          <w:sz w:val="24"/>
          <w:szCs w:val="24"/>
        </w:rPr>
        <w:t xml:space="preserve"> a registrátor v </w:t>
      </w:r>
      <w:r w:rsidR="00DA7992">
        <w:rPr>
          <w:rFonts w:ascii="Times New Roman" w:hAnsi="Times New Roman" w:cs="Times New Roman"/>
          <w:sz w:val="24"/>
          <w:szCs w:val="24"/>
        </w:rPr>
        <w:t xml:space="preserve">oznámení o odmietnutí vykonania registrácie </w:t>
      </w:r>
      <w:r w:rsidR="0022009F">
        <w:rPr>
          <w:rFonts w:ascii="Times New Roman" w:hAnsi="Times New Roman" w:cs="Times New Roman"/>
          <w:sz w:val="24"/>
          <w:szCs w:val="24"/>
        </w:rPr>
        <w:t xml:space="preserve">žiadateľa informuje </w:t>
      </w:r>
      <w:r w:rsidR="0022009F" w:rsidRPr="0022009F">
        <w:rPr>
          <w:rFonts w:ascii="Times New Roman" w:hAnsi="Times New Roman" w:cs="Times New Roman"/>
          <w:sz w:val="24"/>
          <w:szCs w:val="24"/>
        </w:rPr>
        <w:t xml:space="preserve">o dôvodoch a skutočnostiach, ktoré bránili vykonaniu registrácie a o možnosti podania </w:t>
      </w:r>
      <w:r w:rsidR="00DA7992">
        <w:rPr>
          <w:rFonts w:ascii="Times New Roman" w:hAnsi="Times New Roman" w:cs="Times New Roman"/>
          <w:sz w:val="24"/>
          <w:szCs w:val="24"/>
        </w:rPr>
        <w:t>kvalifikovaných námietok</w:t>
      </w:r>
      <w:r w:rsidR="003B4839">
        <w:rPr>
          <w:rFonts w:ascii="Times New Roman" w:hAnsi="Times New Roman" w:cs="Times New Roman"/>
          <w:sz w:val="24"/>
          <w:szCs w:val="24"/>
        </w:rPr>
        <w:t>.</w:t>
      </w:r>
      <w:r w:rsidR="00DA7992">
        <w:rPr>
          <w:rFonts w:ascii="Times New Roman" w:hAnsi="Times New Roman" w:cs="Times New Roman"/>
          <w:sz w:val="24"/>
          <w:szCs w:val="24"/>
        </w:rPr>
        <w:t xml:space="preserve"> </w:t>
      </w:r>
      <w:r w:rsidR="00DA7992" w:rsidRPr="00DA7992">
        <w:rPr>
          <w:rFonts w:ascii="Times New Roman" w:hAnsi="Times New Roman" w:cs="Times New Roman"/>
          <w:sz w:val="24"/>
          <w:szCs w:val="24"/>
        </w:rPr>
        <w:t>Oznámenie vydané registrovým</w:t>
      </w:r>
      <w:r w:rsidR="00DA7992">
        <w:rPr>
          <w:rFonts w:ascii="Times New Roman" w:hAnsi="Times New Roman" w:cs="Times New Roman"/>
          <w:sz w:val="24"/>
          <w:szCs w:val="24"/>
        </w:rPr>
        <w:t xml:space="preserve"> súdom obsahuje</w:t>
      </w:r>
      <w:r w:rsidR="00DA7992" w:rsidRPr="00DA7992">
        <w:rPr>
          <w:rFonts w:ascii="Times New Roman" w:hAnsi="Times New Roman" w:cs="Times New Roman"/>
          <w:sz w:val="24"/>
          <w:szCs w:val="24"/>
        </w:rPr>
        <w:t xml:space="preserve"> poučenie o možnosti podať námietky.</w:t>
      </w:r>
      <w:r w:rsidR="003B4839">
        <w:rPr>
          <w:rFonts w:ascii="Times New Roman" w:hAnsi="Times New Roman" w:cs="Times New Roman"/>
          <w:sz w:val="24"/>
          <w:szCs w:val="24"/>
        </w:rPr>
        <w:t xml:space="preserve"> </w:t>
      </w:r>
      <w:r w:rsidRPr="006F112A">
        <w:rPr>
          <w:rFonts w:ascii="Times New Roman" w:hAnsi="Times New Roman" w:cs="Times New Roman"/>
          <w:sz w:val="24"/>
          <w:szCs w:val="24"/>
        </w:rPr>
        <w:t>Oznámenie o odmietnutí vykonania registrácie sa odošle</w:t>
      </w:r>
      <w:r w:rsidR="009F6A3D">
        <w:rPr>
          <w:rFonts w:ascii="Times New Roman" w:hAnsi="Times New Roman" w:cs="Times New Roman"/>
          <w:sz w:val="24"/>
          <w:szCs w:val="24"/>
        </w:rPr>
        <w:t xml:space="preserve"> </w:t>
      </w:r>
      <w:r w:rsidR="003B4839">
        <w:rPr>
          <w:rFonts w:ascii="Times New Roman" w:hAnsi="Times New Roman" w:cs="Times New Roman"/>
          <w:sz w:val="24"/>
          <w:szCs w:val="24"/>
        </w:rPr>
        <w:t xml:space="preserve">tomu, kto podal návrh na registráciu </w:t>
      </w:r>
      <w:r w:rsidRPr="006F112A">
        <w:rPr>
          <w:rFonts w:ascii="Times New Roman" w:hAnsi="Times New Roman" w:cs="Times New Roman"/>
          <w:sz w:val="24"/>
          <w:szCs w:val="24"/>
        </w:rPr>
        <w:t xml:space="preserve">elektronicky do dvoch pracovných dní po uplynutí lehoty podľa </w:t>
      </w:r>
      <w:r w:rsidRPr="006E70F3">
        <w:rPr>
          <w:rFonts w:ascii="Times New Roman" w:hAnsi="Times New Roman" w:cs="Times New Roman"/>
          <w:sz w:val="24"/>
          <w:szCs w:val="24"/>
        </w:rPr>
        <w:t>§ 5</w:t>
      </w:r>
      <w:r w:rsidR="00DA7992">
        <w:rPr>
          <w:rFonts w:ascii="Times New Roman" w:hAnsi="Times New Roman" w:cs="Times New Roman"/>
          <w:sz w:val="24"/>
          <w:szCs w:val="24"/>
        </w:rPr>
        <w:t>8.</w:t>
      </w:r>
      <w:r w:rsidRPr="006F112A">
        <w:rPr>
          <w:rFonts w:ascii="Times New Roman" w:hAnsi="Times New Roman" w:cs="Times New Roman"/>
          <w:sz w:val="24"/>
          <w:szCs w:val="24"/>
        </w:rPr>
        <w:t xml:space="preserve"> </w:t>
      </w:r>
    </w:p>
    <w:p w14:paraId="6C435DBB" w14:textId="264FC3F6" w:rsidR="00DA7992" w:rsidRDefault="00DA7992" w:rsidP="004B0556">
      <w:pPr>
        <w:spacing w:after="0" w:line="240" w:lineRule="auto"/>
        <w:jc w:val="both"/>
        <w:rPr>
          <w:rFonts w:ascii="Times New Roman" w:hAnsi="Times New Roman" w:cs="Times New Roman"/>
          <w:sz w:val="24"/>
          <w:szCs w:val="24"/>
        </w:rPr>
      </w:pPr>
    </w:p>
    <w:p w14:paraId="5F1AA819" w14:textId="77777777" w:rsidR="009942B7" w:rsidRDefault="009942B7" w:rsidP="004B0556">
      <w:pPr>
        <w:spacing w:after="0" w:line="240" w:lineRule="auto"/>
        <w:jc w:val="both"/>
        <w:rPr>
          <w:rFonts w:ascii="Times New Roman" w:hAnsi="Times New Roman" w:cs="Times New Roman"/>
          <w:sz w:val="24"/>
          <w:szCs w:val="24"/>
          <w:u w:val="single"/>
        </w:rPr>
      </w:pPr>
    </w:p>
    <w:p w14:paraId="5D1D8630" w14:textId="5FF89936" w:rsidR="00DA7992" w:rsidRPr="009942B7" w:rsidRDefault="00DA7992" w:rsidP="004B0556">
      <w:pPr>
        <w:spacing w:after="0" w:line="240" w:lineRule="auto"/>
        <w:jc w:val="both"/>
        <w:rPr>
          <w:rFonts w:ascii="Times New Roman" w:hAnsi="Times New Roman" w:cs="Times New Roman"/>
          <w:sz w:val="24"/>
          <w:szCs w:val="24"/>
          <w:u w:val="single"/>
        </w:rPr>
      </w:pPr>
      <w:r w:rsidRPr="009942B7">
        <w:rPr>
          <w:rFonts w:ascii="Times New Roman" w:hAnsi="Times New Roman" w:cs="Times New Roman"/>
          <w:sz w:val="24"/>
          <w:szCs w:val="24"/>
          <w:u w:val="single"/>
        </w:rPr>
        <w:lastRenderedPageBreak/>
        <w:t>K § 60 (Námietky)</w:t>
      </w:r>
    </w:p>
    <w:p w14:paraId="38207404" w14:textId="77777777" w:rsidR="009C1C43" w:rsidRDefault="009C1C43" w:rsidP="004B0556">
      <w:pPr>
        <w:spacing w:after="0" w:line="240" w:lineRule="auto"/>
        <w:jc w:val="both"/>
        <w:rPr>
          <w:rFonts w:ascii="Times New Roman" w:hAnsi="Times New Roman" w:cs="Times New Roman"/>
          <w:sz w:val="24"/>
          <w:szCs w:val="24"/>
        </w:rPr>
      </w:pPr>
    </w:p>
    <w:p w14:paraId="50D52F67" w14:textId="77777777" w:rsidR="009C1C43" w:rsidRDefault="00DA7992" w:rsidP="009C1C43">
      <w:pPr>
        <w:spacing w:after="0" w:line="240" w:lineRule="auto"/>
        <w:ind w:firstLine="708"/>
        <w:jc w:val="both"/>
        <w:rPr>
          <w:rFonts w:ascii="Times New Roman" w:hAnsi="Times New Roman" w:cs="Times New Roman"/>
          <w:sz w:val="24"/>
          <w:szCs w:val="24"/>
        </w:rPr>
      </w:pPr>
      <w:r w:rsidRPr="00DA7992">
        <w:rPr>
          <w:rFonts w:ascii="Times New Roman" w:hAnsi="Times New Roman" w:cs="Times New Roman"/>
          <w:sz w:val="24"/>
          <w:szCs w:val="24"/>
        </w:rPr>
        <w:t xml:space="preserve">Námietky sa podávajú registrovému súdu najneskôr do 15 dní odo dňa doručenia oznámenia o odmietnutí vykonania registrácie prostredníctvom na to určeného elektronického formulára autorizovaného </w:t>
      </w:r>
      <w:r>
        <w:rPr>
          <w:rFonts w:ascii="Times New Roman" w:hAnsi="Times New Roman" w:cs="Times New Roman"/>
          <w:sz w:val="24"/>
          <w:szCs w:val="24"/>
        </w:rPr>
        <w:t>navrhovateľom.</w:t>
      </w:r>
      <w:r w:rsidRPr="00DA7992">
        <w:rPr>
          <w:rFonts w:ascii="Times New Roman" w:hAnsi="Times New Roman" w:cs="Times New Roman"/>
          <w:sz w:val="24"/>
          <w:szCs w:val="24"/>
        </w:rPr>
        <w:t xml:space="preserve"> </w:t>
      </w:r>
      <w:r w:rsidR="009C1C43" w:rsidRPr="009C1C43">
        <w:rPr>
          <w:rFonts w:ascii="Times New Roman" w:hAnsi="Times New Roman" w:cs="Times New Roman"/>
          <w:sz w:val="24"/>
          <w:szCs w:val="24"/>
        </w:rPr>
        <w:t xml:space="preserve">Námietky sa podávajú spolu so zápisovými podkladmi v elektronickej podobe, inak na </w:t>
      </w:r>
      <w:proofErr w:type="spellStart"/>
      <w:r w:rsidR="009C1C43" w:rsidRPr="009C1C43">
        <w:rPr>
          <w:rFonts w:ascii="Times New Roman" w:hAnsi="Times New Roman" w:cs="Times New Roman"/>
          <w:sz w:val="24"/>
          <w:szCs w:val="24"/>
        </w:rPr>
        <w:t>ne</w:t>
      </w:r>
      <w:proofErr w:type="spellEnd"/>
      <w:r w:rsidR="009C1C43" w:rsidRPr="009C1C43">
        <w:rPr>
          <w:rFonts w:ascii="Times New Roman" w:hAnsi="Times New Roman" w:cs="Times New Roman"/>
          <w:sz w:val="24"/>
          <w:szCs w:val="24"/>
        </w:rPr>
        <w:t xml:space="preserve"> registrový súd neprihliada.</w:t>
      </w:r>
      <w:r w:rsidR="009C1C43">
        <w:rPr>
          <w:rFonts w:ascii="Times New Roman" w:hAnsi="Times New Roman" w:cs="Times New Roman"/>
          <w:sz w:val="24"/>
          <w:szCs w:val="24"/>
        </w:rPr>
        <w:t xml:space="preserve"> </w:t>
      </w:r>
      <w:proofErr w:type="spellStart"/>
      <w:r w:rsidRPr="00DA7992">
        <w:rPr>
          <w:rFonts w:ascii="Times New Roman" w:hAnsi="Times New Roman" w:cs="Times New Roman"/>
          <w:sz w:val="24"/>
          <w:szCs w:val="24"/>
        </w:rPr>
        <w:t>Späťvzatie</w:t>
      </w:r>
      <w:proofErr w:type="spellEnd"/>
      <w:r w:rsidRPr="00DA7992">
        <w:rPr>
          <w:rFonts w:ascii="Times New Roman" w:hAnsi="Times New Roman" w:cs="Times New Roman"/>
          <w:sz w:val="24"/>
          <w:szCs w:val="24"/>
        </w:rPr>
        <w:t xml:space="preserve"> námietok sa nepripúšťa. </w:t>
      </w:r>
    </w:p>
    <w:p w14:paraId="305EE758" w14:textId="645FE33D" w:rsidR="00DA7992" w:rsidRPr="006F112A" w:rsidRDefault="00DA7992" w:rsidP="009C1C43">
      <w:pPr>
        <w:spacing w:after="0" w:line="240" w:lineRule="auto"/>
        <w:ind w:firstLine="708"/>
        <w:jc w:val="both"/>
        <w:rPr>
          <w:rFonts w:ascii="Times New Roman" w:hAnsi="Times New Roman" w:cs="Times New Roman"/>
          <w:sz w:val="24"/>
          <w:szCs w:val="24"/>
        </w:rPr>
      </w:pPr>
      <w:r w:rsidRPr="00DA7992">
        <w:rPr>
          <w:rFonts w:ascii="Times New Roman" w:hAnsi="Times New Roman" w:cs="Times New Roman"/>
          <w:sz w:val="24"/>
          <w:szCs w:val="24"/>
        </w:rPr>
        <w:t>Ak sú spolu s podanými námietkami odstránené vady, ktoré bránili vykonaniu registrácie, registrový súd vykoná v lehote desiatich pracovných dní odo dňa ich doručenia. Ak ani po podaní námietok nie sú odstránené dôvody, pre ktoré bolo podanie odmietnuté, prípade existujú ďalšie prekážky registrácie, registrácia sa nevykoná. O opätovnom odmietnutí vykonania registrácie vydá registrový súd oznámenie o opakovanom odmietnutí vykonania registrácie. V opakovanom oznámení sa uvedú všetky skutočnosti, ktoré boli prekážkou vykonania registrácie</w:t>
      </w:r>
      <w:r w:rsidR="009C1C43">
        <w:rPr>
          <w:rFonts w:ascii="Times New Roman" w:hAnsi="Times New Roman" w:cs="Times New Roman"/>
          <w:sz w:val="24"/>
          <w:szCs w:val="24"/>
        </w:rPr>
        <w:t xml:space="preserve"> a zároveň poučí navrhovateľa o možnosti podať kvalifikované námietky.</w:t>
      </w:r>
    </w:p>
    <w:p w14:paraId="74E78F0D" w14:textId="77777777" w:rsidR="00116B5A" w:rsidRPr="00116B5A" w:rsidRDefault="00116B5A" w:rsidP="006E70F3">
      <w:pPr>
        <w:spacing w:after="0" w:line="240" w:lineRule="auto"/>
        <w:jc w:val="both"/>
        <w:rPr>
          <w:rFonts w:ascii="Times New Roman" w:hAnsi="Times New Roman" w:cs="Times New Roman"/>
          <w:b/>
          <w:sz w:val="24"/>
          <w:szCs w:val="24"/>
        </w:rPr>
      </w:pPr>
    </w:p>
    <w:p w14:paraId="7267D60A" w14:textId="7ACF8B4E" w:rsidR="00116B5A" w:rsidRPr="006F112A" w:rsidRDefault="00116B5A" w:rsidP="006E70F3">
      <w:pPr>
        <w:spacing w:after="0" w:line="240" w:lineRule="auto"/>
        <w:jc w:val="both"/>
        <w:rPr>
          <w:rFonts w:ascii="Times New Roman" w:hAnsi="Times New Roman" w:cs="Times New Roman"/>
          <w:sz w:val="24"/>
          <w:szCs w:val="24"/>
          <w:u w:val="single"/>
        </w:rPr>
      </w:pPr>
      <w:r w:rsidRPr="006F112A">
        <w:rPr>
          <w:rFonts w:ascii="Times New Roman" w:hAnsi="Times New Roman" w:cs="Times New Roman"/>
          <w:sz w:val="24"/>
          <w:szCs w:val="24"/>
          <w:u w:val="single"/>
        </w:rPr>
        <w:t xml:space="preserve">K § </w:t>
      </w:r>
      <w:r w:rsidR="009C1C43">
        <w:rPr>
          <w:rFonts w:ascii="Times New Roman" w:hAnsi="Times New Roman" w:cs="Times New Roman"/>
          <w:sz w:val="24"/>
          <w:szCs w:val="24"/>
          <w:u w:val="single"/>
        </w:rPr>
        <w:t>61</w:t>
      </w:r>
      <w:r w:rsidRPr="006F112A">
        <w:rPr>
          <w:rFonts w:ascii="Times New Roman" w:hAnsi="Times New Roman" w:cs="Times New Roman"/>
          <w:sz w:val="24"/>
          <w:szCs w:val="24"/>
          <w:u w:val="single"/>
        </w:rPr>
        <w:t xml:space="preserve"> (Kvalifikované námietky) </w:t>
      </w:r>
    </w:p>
    <w:p w14:paraId="148B2244" w14:textId="77777777" w:rsidR="00116B5A" w:rsidRPr="00116B5A" w:rsidRDefault="00116B5A" w:rsidP="006E70F3">
      <w:pPr>
        <w:spacing w:after="0" w:line="240" w:lineRule="auto"/>
        <w:jc w:val="both"/>
        <w:rPr>
          <w:rFonts w:ascii="Times New Roman" w:hAnsi="Times New Roman" w:cs="Times New Roman"/>
          <w:b/>
          <w:sz w:val="24"/>
          <w:szCs w:val="24"/>
        </w:rPr>
      </w:pPr>
    </w:p>
    <w:p w14:paraId="3529C00E" w14:textId="1F4CDBC3" w:rsidR="00116B5A" w:rsidRPr="00F42B2C" w:rsidRDefault="003B4839" w:rsidP="006E70F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Ak registrátor odmietne vykonať registráciu a vydá</w:t>
      </w:r>
      <w:r w:rsidR="00116B5A" w:rsidRPr="006F112A">
        <w:rPr>
          <w:rFonts w:ascii="Times New Roman" w:hAnsi="Times New Roman" w:cs="Times New Roman"/>
          <w:sz w:val="24"/>
          <w:szCs w:val="24"/>
        </w:rPr>
        <w:t xml:space="preserve"> oznámeni</w:t>
      </w:r>
      <w:r>
        <w:rPr>
          <w:rFonts w:ascii="Times New Roman" w:hAnsi="Times New Roman" w:cs="Times New Roman"/>
          <w:sz w:val="24"/>
          <w:szCs w:val="24"/>
        </w:rPr>
        <w:t>e</w:t>
      </w:r>
      <w:r w:rsidR="00116B5A" w:rsidRPr="006F112A">
        <w:rPr>
          <w:rFonts w:ascii="Times New Roman" w:hAnsi="Times New Roman" w:cs="Times New Roman"/>
          <w:sz w:val="24"/>
          <w:szCs w:val="24"/>
        </w:rPr>
        <w:t xml:space="preserve"> o odmietnutí vykonania registrácie</w:t>
      </w:r>
      <w:r w:rsidR="000C290B">
        <w:rPr>
          <w:rFonts w:ascii="Times New Roman" w:hAnsi="Times New Roman" w:cs="Times New Roman"/>
          <w:sz w:val="24"/>
          <w:szCs w:val="24"/>
        </w:rPr>
        <w:t xml:space="preserve"> alebo ak registrový súd </w:t>
      </w:r>
      <w:r w:rsidR="000C290B" w:rsidRPr="000C290B">
        <w:rPr>
          <w:rFonts w:ascii="Times New Roman" w:hAnsi="Times New Roman" w:cs="Times New Roman"/>
          <w:sz w:val="24"/>
          <w:szCs w:val="24"/>
        </w:rPr>
        <w:t>opakovane odmietne vykonať registráciu</w:t>
      </w:r>
      <w:r>
        <w:rPr>
          <w:rFonts w:ascii="Times New Roman" w:hAnsi="Times New Roman" w:cs="Times New Roman"/>
          <w:sz w:val="24"/>
          <w:szCs w:val="24"/>
        </w:rPr>
        <w:t xml:space="preserve">, môže </w:t>
      </w:r>
      <w:r w:rsidR="009C1C43">
        <w:rPr>
          <w:rFonts w:ascii="Times New Roman" w:hAnsi="Times New Roman" w:cs="Times New Roman"/>
          <w:sz w:val="24"/>
          <w:szCs w:val="24"/>
        </w:rPr>
        <w:t xml:space="preserve">sa navrhovateľ </w:t>
      </w:r>
      <w:r>
        <w:rPr>
          <w:rFonts w:ascii="Times New Roman" w:hAnsi="Times New Roman" w:cs="Times New Roman"/>
          <w:sz w:val="24"/>
          <w:szCs w:val="24"/>
        </w:rPr>
        <w:t>obrátiť na registrový súd</w:t>
      </w:r>
      <w:r w:rsidR="00116B5A" w:rsidRPr="006F112A">
        <w:rPr>
          <w:rFonts w:ascii="Times New Roman" w:hAnsi="Times New Roman" w:cs="Times New Roman"/>
          <w:sz w:val="24"/>
          <w:szCs w:val="24"/>
        </w:rPr>
        <w:t xml:space="preserve"> </w:t>
      </w:r>
      <w:r>
        <w:rPr>
          <w:rFonts w:ascii="Times New Roman" w:hAnsi="Times New Roman" w:cs="Times New Roman"/>
          <w:sz w:val="24"/>
          <w:szCs w:val="24"/>
        </w:rPr>
        <w:t>prostredníctvom</w:t>
      </w:r>
      <w:r w:rsidR="00116B5A" w:rsidRPr="006F112A">
        <w:rPr>
          <w:rFonts w:ascii="Times New Roman" w:hAnsi="Times New Roman" w:cs="Times New Roman"/>
          <w:sz w:val="24"/>
          <w:szCs w:val="24"/>
        </w:rPr>
        <w:t xml:space="preserve"> kvalifikovan</w:t>
      </w:r>
      <w:r>
        <w:rPr>
          <w:rFonts w:ascii="Times New Roman" w:hAnsi="Times New Roman" w:cs="Times New Roman"/>
          <w:sz w:val="24"/>
          <w:szCs w:val="24"/>
        </w:rPr>
        <w:t>ých</w:t>
      </w:r>
      <w:r w:rsidR="00116B5A" w:rsidRPr="006F112A">
        <w:rPr>
          <w:rFonts w:ascii="Times New Roman" w:hAnsi="Times New Roman" w:cs="Times New Roman"/>
          <w:sz w:val="24"/>
          <w:szCs w:val="24"/>
        </w:rPr>
        <w:t xml:space="preserve"> námiet</w:t>
      </w:r>
      <w:r>
        <w:rPr>
          <w:rFonts w:ascii="Times New Roman" w:hAnsi="Times New Roman" w:cs="Times New Roman"/>
          <w:sz w:val="24"/>
          <w:szCs w:val="24"/>
        </w:rPr>
        <w:t>ok, aby vo veci konal a rozhodol. Kvalifikované námietky</w:t>
      </w:r>
      <w:r w:rsidRPr="006F112A">
        <w:rPr>
          <w:rFonts w:ascii="Times New Roman" w:hAnsi="Times New Roman" w:cs="Times New Roman"/>
          <w:sz w:val="24"/>
          <w:szCs w:val="24"/>
        </w:rPr>
        <w:t xml:space="preserve"> </w:t>
      </w:r>
      <w:r w:rsidR="00116B5A" w:rsidRPr="006F112A">
        <w:rPr>
          <w:rFonts w:ascii="Times New Roman" w:hAnsi="Times New Roman" w:cs="Times New Roman"/>
          <w:sz w:val="24"/>
          <w:szCs w:val="24"/>
        </w:rPr>
        <w:t>je možné podať v lehote 15</w:t>
      </w:r>
      <w:r>
        <w:rPr>
          <w:rFonts w:ascii="Times New Roman" w:hAnsi="Times New Roman" w:cs="Times New Roman"/>
          <w:sz w:val="24"/>
          <w:szCs w:val="24"/>
        </w:rPr>
        <w:t xml:space="preserve"> pracovných</w:t>
      </w:r>
      <w:r w:rsidR="00116B5A" w:rsidRPr="006F112A">
        <w:rPr>
          <w:rFonts w:ascii="Times New Roman" w:hAnsi="Times New Roman" w:cs="Times New Roman"/>
          <w:sz w:val="24"/>
          <w:szCs w:val="24"/>
        </w:rPr>
        <w:t xml:space="preserve"> dní od dňa doručeni</w:t>
      </w:r>
      <w:r w:rsidR="002433E7">
        <w:rPr>
          <w:rFonts w:ascii="Times New Roman" w:hAnsi="Times New Roman" w:cs="Times New Roman"/>
          <w:sz w:val="24"/>
          <w:szCs w:val="24"/>
        </w:rPr>
        <w:t>a</w:t>
      </w:r>
      <w:r w:rsidR="00116B5A" w:rsidRPr="006F112A">
        <w:rPr>
          <w:rFonts w:ascii="Times New Roman" w:hAnsi="Times New Roman" w:cs="Times New Roman"/>
          <w:sz w:val="24"/>
          <w:szCs w:val="24"/>
        </w:rPr>
        <w:t xml:space="preserve"> oznámenia</w:t>
      </w:r>
      <w:r w:rsidR="009F6A3D">
        <w:rPr>
          <w:rFonts w:ascii="Times New Roman" w:hAnsi="Times New Roman" w:cs="Times New Roman"/>
          <w:sz w:val="24"/>
          <w:szCs w:val="24"/>
        </w:rPr>
        <w:t xml:space="preserve"> </w:t>
      </w:r>
      <w:r w:rsidR="009C1C43">
        <w:rPr>
          <w:rFonts w:ascii="Times New Roman" w:hAnsi="Times New Roman" w:cs="Times New Roman"/>
          <w:sz w:val="24"/>
          <w:szCs w:val="24"/>
        </w:rPr>
        <w:t xml:space="preserve">o opätovnom odmietnutí vykonania registrácie </w:t>
      </w:r>
      <w:r w:rsidR="009F6A3D" w:rsidRPr="009F6A3D">
        <w:rPr>
          <w:rFonts w:ascii="Times New Roman" w:hAnsi="Times New Roman" w:cs="Times New Roman"/>
          <w:sz w:val="24"/>
          <w:szCs w:val="24"/>
        </w:rPr>
        <w:t>prostredníctvom na to určeného elektronického formulára zverejneného na špecializovanom portáli a autorizované</w:t>
      </w:r>
      <w:r w:rsidR="002433E7">
        <w:rPr>
          <w:rFonts w:ascii="Times New Roman" w:hAnsi="Times New Roman" w:cs="Times New Roman"/>
          <w:sz w:val="24"/>
          <w:szCs w:val="24"/>
        </w:rPr>
        <w:t>ho</w:t>
      </w:r>
      <w:r w:rsidR="009F6A3D" w:rsidRPr="009F6A3D">
        <w:rPr>
          <w:rFonts w:ascii="Times New Roman" w:hAnsi="Times New Roman" w:cs="Times New Roman"/>
          <w:sz w:val="24"/>
          <w:szCs w:val="24"/>
        </w:rPr>
        <w:t xml:space="preserve"> </w:t>
      </w:r>
      <w:r w:rsidR="009C1C43">
        <w:rPr>
          <w:rFonts w:ascii="Times New Roman" w:hAnsi="Times New Roman" w:cs="Times New Roman"/>
          <w:sz w:val="24"/>
          <w:szCs w:val="24"/>
        </w:rPr>
        <w:t>zástupcom navrhovateľa</w:t>
      </w:r>
      <w:r w:rsidR="00FA7A8B">
        <w:rPr>
          <w:rFonts w:ascii="Times New Roman" w:hAnsi="Times New Roman" w:cs="Times New Roman"/>
          <w:sz w:val="24"/>
          <w:szCs w:val="24"/>
        </w:rPr>
        <w:t>. Uvedené pravidlo</w:t>
      </w:r>
      <w:r w:rsidR="00116B5A" w:rsidRPr="006F112A">
        <w:rPr>
          <w:rFonts w:ascii="Times New Roman" w:hAnsi="Times New Roman" w:cs="Times New Roman"/>
          <w:sz w:val="24"/>
          <w:szCs w:val="24"/>
        </w:rPr>
        <w:t xml:space="preserve"> neplatí, ak</w:t>
      </w:r>
      <w:r w:rsidR="00F42B2C">
        <w:rPr>
          <w:rFonts w:ascii="Times New Roman" w:hAnsi="Times New Roman" w:cs="Times New Roman"/>
          <w:sz w:val="24"/>
          <w:szCs w:val="24"/>
        </w:rPr>
        <w:t xml:space="preserve"> </w:t>
      </w:r>
      <w:r w:rsidR="00FA7A8B">
        <w:rPr>
          <w:rFonts w:ascii="Times New Roman" w:hAnsi="Times New Roman" w:cs="Times New Roman"/>
          <w:sz w:val="24"/>
          <w:szCs w:val="24"/>
        </w:rPr>
        <w:t xml:space="preserve">je </w:t>
      </w:r>
      <w:r w:rsidR="006E70F3">
        <w:rPr>
          <w:rFonts w:ascii="Times New Roman" w:hAnsi="Times New Roman" w:cs="Times New Roman"/>
          <w:sz w:val="24"/>
          <w:szCs w:val="24"/>
        </w:rPr>
        <w:t>navrhovateľom</w:t>
      </w:r>
      <w:r w:rsidR="00F42B2C">
        <w:rPr>
          <w:rFonts w:ascii="Times New Roman" w:hAnsi="Times New Roman" w:cs="Times New Roman"/>
          <w:sz w:val="24"/>
          <w:szCs w:val="24"/>
        </w:rPr>
        <w:t xml:space="preserve"> advokát</w:t>
      </w:r>
      <w:r w:rsidR="00926A7F">
        <w:rPr>
          <w:rFonts w:ascii="Times New Roman" w:hAnsi="Times New Roman" w:cs="Times New Roman"/>
          <w:sz w:val="24"/>
          <w:szCs w:val="24"/>
        </w:rPr>
        <w:t>.</w:t>
      </w:r>
      <w:r w:rsidR="00F42B2C">
        <w:rPr>
          <w:rFonts w:ascii="Times New Roman" w:hAnsi="Times New Roman" w:cs="Times New Roman"/>
          <w:sz w:val="24"/>
          <w:szCs w:val="24"/>
        </w:rPr>
        <w:t xml:space="preserve"> </w:t>
      </w:r>
      <w:r w:rsidR="000C290B" w:rsidRPr="000C290B">
        <w:rPr>
          <w:rFonts w:ascii="Times New Roman" w:hAnsi="Times New Roman" w:cs="Times New Roman"/>
          <w:sz w:val="24"/>
          <w:szCs w:val="24"/>
        </w:rPr>
        <w:t xml:space="preserve">Kvalifikované námietky sa podávajú spolu so zápisovými podkladmi v elektronickej podobe, inak na </w:t>
      </w:r>
      <w:proofErr w:type="spellStart"/>
      <w:r w:rsidR="000C290B" w:rsidRPr="000C290B">
        <w:rPr>
          <w:rFonts w:ascii="Times New Roman" w:hAnsi="Times New Roman" w:cs="Times New Roman"/>
          <w:sz w:val="24"/>
          <w:szCs w:val="24"/>
        </w:rPr>
        <w:t>ne</w:t>
      </w:r>
      <w:proofErr w:type="spellEnd"/>
      <w:r w:rsidR="000C290B" w:rsidRPr="000C290B">
        <w:rPr>
          <w:rFonts w:ascii="Times New Roman" w:hAnsi="Times New Roman" w:cs="Times New Roman"/>
          <w:sz w:val="24"/>
          <w:szCs w:val="24"/>
        </w:rPr>
        <w:t xml:space="preserve"> registrový súd neprihliada.</w:t>
      </w:r>
    </w:p>
    <w:p w14:paraId="1DB99CD3" w14:textId="77777777" w:rsidR="00116B5A" w:rsidRPr="00116B5A" w:rsidRDefault="00116B5A" w:rsidP="006E70F3">
      <w:pPr>
        <w:spacing w:after="0" w:line="240" w:lineRule="auto"/>
        <w:jc w:val="both"/>
        <w:rPr>
          <w:rFonts w:ascii="Times New Roman" w:hAnsi="Times New Roman" w:cs="Times New Roman"/>
          <w:b/>
          <w:sz w:val="24"/>
          <w:szCs w:val="24"/>
        </w:rPr>
      </w:pPr>
    </w:p>
    <w:p w14:paraId="74C205EB" w14:textId="07278BA9" w:rsidR="00116B5A" w:rsidRPr="00F42B2C" w:rsidRDefault="00116B5A" w:rsidP="006E70F3">
      <w:pPr>
        <w:spacing w:after="0" w:line="240" w:lineRule="auto"/>
        <w:jc w:val="both"/>
        <w:rPr>
          <w:rFonts w:ascii="Times New Roman" w:hAnsi="Times New Roman" w:cs="Times New Roman"/>
          <w:sz w:val="24"/>
          <w:szCs w:val="24"/>
          <w:u w:val="single"/>
        </w:rPr>
      </w:pPr>
      <w:r w:rsidRPr="00F42B2C">
        <w:rPr>
          <w:rFonts w:ascii="Times New Roman" w:hAnsi="Times New Roman" w:cs="Times New Roman"/>
          <w:sz w:val="24"/>
          <w:szCs w:val="24"/>
          <w:u w:val="single"/>
        </w:rPr>
        <w:t xml:space="preserve">K § </w:t>
      </w:r>
      <w:r w:rsidR="00EA29AE">
        <w:rPr>
          <w:rFonts w:ascii="Times New Roman" w:hAnsi="Times New Roman" w:cs="Times New Roman"/>
          <w:sz w:val="24"/>
          <w:szCs w:val="24"/>
          <w:u w:val="single"/>
        </w:rPr>
        <w:t>6</w:t>
      </w:r>
      <w:r w:rsidR="000C290B">
        <w:rPr>
          <w:rFonts w:ascii="Times New Roman" w:hAnsi="Times New Roman" w:cs="Times New Roman"/>
          <w:sz w:val="24"/>
          <w:szCs w:val="24"/>
          <w:u w:val="single"/>
        </w:rPr>
        <w:t>2</w:t>
      </w:r>
    </w:p>
    <w:p w14:paraId="5269FC36" w14:textId="77777777" w:rsidR="00116B5A" w:rsidRPr="00F42B2C" w:rsidRDefault="00116B5A" w:rsidP="006E70F3">
      <w:pPr>
        <w:spacing w:after="0" w:line="240" w:lineRule="auto"/>
        <w:jc w:val="both"/>
        <w:rPr>
          <w:rFonts w:ascii="Times New Roman" w:hAnsi="Times New Roman" w:cs="Times New Roman"/>
          <w:sz w:val="24"/>
          <w:szCs w:val="24"/>
        </w:rPr>
      </w:pPr>
    </w:p>
    <w:p w14:paraId="46FD7690" w14:textId="5E99FF26" w:rsidR="00116B5A" w:rsidRDefault="00116B5A" w:rsidP="006E70F3">
      <w:pPr>
        <w:spacing w:after="0" w:line="240" w:lineRule="auto"/>
        <w:ind w:firstLine="708"/>
        <w:jc w:val="both"/>
        <w:rPr>
          <w:rFonts w:ascii="Times New Roman" w:hAnsi="Times New Roman" w:cs="Times New Roman"/>
          <w:sz w:val="24"/>
          <w:szCs w:val="24"/>
        </w:rPr>
      </w:pPr>
      <w:proofErr w:type="spellStart"/>
      <w:r w:rsidRPr="00F42B2C">
        <w:rPr>
          <w:rFonts w:ascii="Times New Roman" w:hAnsi="Times New Roman" w:cs="Times New Roman"/>
          <w:sz w:val="24"/>
          <w:szCs w:val="24"/>
        </w:rPr>
        <w:t>Späťvzatie</w:t>
      </w:r>
      <w:proofErr w:type="spellEnd"/>
      <w:r w:rsidRPr="00F42B2C">
        <w:rPr>
          <w:rFonts w:ascii="Times New Roman" w:hAnsi="Times New Roman" w:cs="Times New Roman"/>
          <w:sz w:val="24"/>
          <w:szCs w:val="24"/>
        </w:rPr>
        <w:t xml:space="preserve"> kvalifikovaných námietok nie je prípustné a ak sú po ich podaní splnené podmienky na registráciu, registrový súd vykoná </w:t>
      </w:r>
      <w:r w:rsidR="003B4839">
        <w:rPr>
          <w:rFonts w:ascii="Times New Roman" w:hAnsi="Times New Roman" w:cs="Times New Roman"/>
          <w:sz w:val="24"/>
          <w:szCs w:val="24"/>
        </w:rPr>
        <w:t xml:space="preserve">registráciu </w:t>
      </w:r>
      <w:r w:rsidRPr="00F42B2C">
        <w:rPr>
          <w:rFonts w:ascii="Times New Roman" w:hAnsi="Times New Roman" w:cs="Times New Roman"/>
          <w:sz w:val="24"/>
          <w:szCs w:val="24"/>
        </w:rPr>
        <w:t xml:space="preserve">v lehote desiatich pracovných dní odo dňa ich doručenia. Ak však ani po podaní kvalifikovaných námietok nie sú splnené podmienky na registráciu, registrový súd rozhodne </w:t>
      </w:r>
      <w:r w:rsidR="000C290B" w:rsidRPr="000C290B">
        <w:rPr>
          <w:rFonts w:ascii="Times New Roman" w:hAnsi="Times New Roman" w:cs="Times New Roman"/>
          <w:sz w:val="24"/>
          <w:szCs w:val="24"/>
        </w:rPr>
        <w:t xml:space="preserve">bez nariadenia pojednávania </w:t>
      </w:r>
      <w:r w:rsidRPr="00F42B2C">
        <w:rPr>
          <w:rFonts w:ascii="Times New Roman" w:hAnsi="Times New Roman" w:cs="Times New Roman"/>
          <w:sz w:val="24"/>
          <w:szCs w:val="24"/>
        </w:rPr>
        <w:t>oznámením o konečnom odmietnutí vykonania registrácie. Proti oznámeniu o konečnom odmietnutí vykonania registrácie nie je prípustný opravný prostriedok.</w:t>
      </w:r>
    </w:p>
    <w:p w14:paraId="35925D51" w14:textId="43B86ED4" w:rsidR="000C290B" w:rsidRDefault="000C290B" w:rsidP="004B0556">
      <w:pPr>
        <w:spacing w:after="0" w:line="240" w:lineRule="auto"/>
        <w:jc w:val="both"/>
        <w:rPr>
          <w:rFonts w:ascii="Times New Roman" w:hAnsi="Times New Roman" w:cs="Times New Roman"/>
          <w:sz w:val="24"/>
          <w:szCs w:val="24"/>
        </w:rPr>
      </w:pPr>
    </w:p>
    <w:p w14:paraId="158081D3" w14:textId="254CC328" w:rsidR="000C290B" w:rsidRPr="009942B7" w:rsidRDefault="000C290B" w:rsidP="004B0556">
      <w:pPr>
        <w:spacing w:after="0" w:line="240" w:lineRule="auto"/>
        <w:jc w:val="both"/>
        <w:rPr>
          <w:rFonts w:ascii="Times New Roman" w:hAnsi="Times New Roman" w:cs="Times New Roman"/>
          <w:sz w:val="24"/>
          <w:szCs w:val="24"/>
          <w:u w:val="single"/>
        </w:rPr>
      </w:pPr>
      <w:r w:rsidRPr="009942B7">
        <w:rPr>
          <w:rFonts w:ascii="Times New Roman" w:hAnsi="Times New Roman" w:cs="Times New Roman"/>
          <w:sz w:val="24"/>
          <w:szCs w:val="24"/>
          <w:u w:val="single"/>
        </w:rPr>
        <w:t>K § 63 (Spoločné ustanovenia k registrácii registrovým súdom)</w:t>
      </w:r>
    </w:p>
    <w:p w14:paraId="0CE79825" w14:textId="09452D41" w:rsidR="000C290B" w:rsidRDefault="000C290B" w:rsidP="004B0556">
      <w:pPr>
        <w:spacing w:after="0" w:line="240" w:lineRule="auto"/>
        <w:jc w:val="both"/>
        <w:rPr>
          <w:rFonts w:ascii="Times New Roman" w:hAnsi="Times New Roman" w:cs="Times New Roman"/>
          <w:sz w:val="24"/>
          <w:szCs w:val="24"/>
        </w:rPr>
      </w:pPr>
    </w:p>
    <w:p w14:paraId="3DE5C1FF" w14:textId="1C1C62F6" w:rsidR="000C290B" w:rsidRDefault="000C290B" w:rsidP="004B05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Preberajú sa doterajšie pravidlá, v zmysle ktorých štandardne vykonáva registráciu vyšší súdny úradník. V prípade podania námietok rozhoduje </w:t>
      </w:r>
      <w:r w:rsidRPr="000C290B">
        <w:rPr>
          <w:rFonts w:ascii="Times New Roman" w:hAnsi="Times New Roman" w:cs="Times New Roman"/>
          <w:sz w:val="24"/>
          <w:szCs w:val="24"/>
        </w:rPr>
        <w:t>o opakovanom odmietnutí vykonania registrácie sudca a</w:t>
      </w:r>
      <w:r>
        <w:rPr>
          <w:rFonts w:ascii="Times New Roman" w:hAnsi="Times New Roman" w:cs="Times New Roman"/>
          <w:sz w:val="24"/>
          <w:szCs w:val="24"/>
        </w:rPr>
        <w:t xml:space="preserve"> v prípade kvalifikovaných námietok rozhoduje o </w:t>
      </w:r>
      <w:r w:rsidRPr="000C290B">
        <w:rPr>
          <w:rFonts w:ascii="Times New Roman" w:hAnsi="Times New Roman" w:cs="Times New Roman"/>
          <w:sz w:val="24"/>
          <w:szCs w:val="24"/>
        </w:rPr>
        <w:t xml:space="preserve">konečnom odmietnutí vykonania registrácie iný sudca registrového súdu.  </w:t>
      </w:r>
    </w:p>
    <w:p w14:paraId="3BD7F89E" w14:textId="080912DC" w:rsidR="000C290B" w:rsidRDefault="000C290B" w:rsidP="004B0556">
      <w:pPr>
        <w:spacing w:after="0" w:line="240" w:lineRule="auto"/>
        <w:jc w:val="both"/>
        <w:rPr>
          <w:rFonts w:ascii="Times New Roman" w:hAnsi="Times New Roman" w:cs="Times New Roman"/>
          <w:sz w:val="24"/>
          <w:szCs w:val="24"/>
        </w:rPr>
      </w:pPr>
    </w:p>
    <w:p w14:paraId="5296D7F8" w14:textId="6111CE76" w:rsidR="00116B5A" w:rsidRDefault="00116B5A" w:rsidP="006E70F3">
      <w:pPr>
        <w:spacing w:after="0" w:line="240" w:lineRule="auto"/>
        <w:jc w:val="both"/>
        <w:rPr>
          <w:rFonts w:ascii="Times New Roman" w:hAnsi="Times New Roman" w:cs="Times New Roman"/>
          <w:b/>
          <w:sz w:val="24"/>
          <w:szCs w:val="24"/>
        </w:rPr>
      </w:pPr>
    </w:p>
    <w:p w14:paraId="032A7FAE" w14:textId="6B5C89D6" w:rsidR="009942B7" w:rsidRDefault="009942B7" w:rsidP="006E70F3">
      <w:pPr>
        <w:spacing w:after="0" w:line="240" w:lineRule="auto"/>
        <w:jc w:val="both"/>
        <w:rPr>
          <w:rFonts w:ascii="Times New Roman" w:hAnsi="Times New Roman" w:cs="Times New Roman"/>
          <w:b/>
          <w:sz w:val="24"/>
          <w:szCs w:val="24"/>
        </w:rPr>
      </w:pPr>
    </w:p>
    <w:p w14:paraId="5820CA21" w14:textId="11BC3583" w:rsidR="009942B7" w:rsidRDefault="009942B7" w:rsidP="006E70F3">
      <w:pPr>
        <w:spacing w:after="0" w:line="240" w:lineRule="auto"/>
        <w:jc w:val="both"/>
        <w:rPr>
          <w:rFonts w:ascii="Times New Roman" w:hAnsi="Times New Roman" w:cs="Times New Roman"/>
          <w:b/>
          <w:sz w:val="24"/>
          <w:szCs w:val="24"/>
        </w:rPr>
      </w:pPr>
    </w:p>
    <w:p w14:paraId="7C5DA1D3" w14:textId="0954B63F" w:rsidR="009942B7" w:rsidRDefault="009942B7" w:rsidP="006E70F3">
      <w:pPr>
        <w:spacing w:after="0" w:line="240" w:lineRule="auto"/>
        <w:jc w:val="both"/>
        <w:rPr>
          <w:rFonts w:ascii="Times New Roman" w:hAnsi="Times New Roman" w:cs="Times New Roman"/>
          <w:b/>
          <w:sz w:val="24"/>
          <w:szCs w:val="24"/>
        </w:rPr>
      </w:pPr>
    </w:p>
    <w:p w14:paraId="11E04716" w14:textId="4B4CE22F" w:rsidR="009942B7" w:rsidRDefault="009942B7" w:rsidP="006E70F3">
      <w:pPr>
        <w:spacing w:after="0" w:line="240" w:lineRule="auto"/>
        <w:jc w:val="both"/>
        <w:rPr>
          <w:rFonts w:ascii="Times New Roman" w:hAnsi="Times New Roman" w:cs="Times New Roman"/>
          <w:b/>
          <w:sz w:val="24"/>
          <w:szCs w:val="24"/>
        </w:rPr>
      </w:pPr>
    </w:p>
    <w:p w14:paraId="5F8DFC10" w14:textId="77777777" w:rsidR="009942B7" w:rsidRPr="00116B5A" w:rsidRDefault="009942B7" w:rsidP="006E70F3">
      <w:pPr>
        <w:spacing w:after="0" w:line="240" w:lineRule="auto"/>
        <w:jc w:val="both"/>
        <w:rPr>
          <w:rFonts w:ascii="Times New Roman" w:hAnsi="Times New Roman" w:cs="Times New Roman"/>
          <w:b/>
          <w:sz w:val="24"/>
          <w:szCs w:val="24"/>
        </w:rPr>
      </w:pPr>
    </w:p>
    <w:p w14:paraId="7FE81DCE" w14:textId="050CBD6B" w:rsidR="00116B5A" w:rsidRPr="00116B5A" w:rsidRDefault="00997B8B" w:rsidP="006E70F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TRETIA HLAVA</w:t>
      </w:r>
      <w:r w:rsidR="00116B5A" w:rsidRPr="00116B5A">
        <w:rPr>
          <w:rFonts w:ascii="Times New Roman" w:hAnsi="Times New Roman" w:cs="Times New Roman"/>
          <w:b/>
          <w:sz w:val="24"/>
          <w:szCs w:val="24"/>
        </w:rPr>
        <w:t xml:space="preserve"> – </w:t>
      </w:r>
      <w:r>
        <w:rPr>
          <w:rFonts w:ascii="Times New Roman" w:hAnsi="Times New Roman" w:cs="Times New Roman"/>
          <w:b/>
          <w:sz w:val="24"/>
          <w:szCs w:val="24"/>
        </w:rPr>
        <w:t>VŠEOBECNÉ ZOSÚLADENIE</w:t>
      </w:r>
    </w:p>
    <w:p w14:paraId="06CC6A71" w14:textId="77777777" w:rsidR="00116B5A" w:rsidRPr="00116B5A" w:rsidRDefault="00116B5A" w:rsidP="00D1261E">
      <w:pPr>
        <w:spacing w:after="0" w:line="240" w:lineRule="auto"/>
        <w:jc w:val="both"/>
        <w:rPr>
          <w:rFonts w:ascii="Times New Roman" w:hAnsi="Times New Roman" w:cs="Times New Roman"/>
          <w:b/>
          <w:sz w:val="24"/>
          <w:szCs w:val="24"/>
        </w:rPr>
      </w:pPr>
    </w:p>
    <w:p w14:paraId="6B1C153D" w14:textId="13258EA4" w:rsidR="00116B5A" w:rsidRPr="00957B5E" w:rsidRDefault="00116B5A" w:rsidP="006E70F3">
      <w:pPr>
        <w:spacing w:after="0" w:line="240" w:lineRule="auto"/>
        <w:jc w:val="both"/>
        <w:rPr>
          <w:rFonts w:ascii="Times New Roman" w:hAnsi="Times New Roman" w:cs="Times New Roman"/>
          <w:sz w:val="24"/>
          <w:szCs w:val="24"/>
          <w:u w:val="single"/>
        </w:rPr>
      </w:pPr>
      <w:r w:rsidRPr="00957B5E">
        <w:rPr>
          <w:rFonts w:ascii="Times New Roman" w:hAnsi="Times New Roman" w:cs="Times New Roman"/>
          <w:sz w:val="24"/>
          <w:szCs w:val="24"/>
          <w:u w:val="single"/>
        </w:rPr>
        <w:t>K §</w:t>
      </w:r>
      <w:r w:rsidR="00EA29AE">
        <w:rPr>
          <w:rFonts w:ascii="Times New Roman" w:hAnsi="Times New Roman" w:cs="Times New Roman"/>
          <w:sz w:val="24"/>
          <w:szCs w:val="24"/>
          <w:u w:val="single"/>
        </w:rPr>
        <w:t>6</w:t>
      </w:r>
      <w:r w:rsidR="000C290B">
        <w:rPr>
          <w:rFonts w:ascii="Times New Roman" w:hAnsi="Times New Roman" w:cs="Times New Roman"/>
          <w:sz w:val="24"/>
          <w:szCs w:val="24"/>
          <w:u w:val="single"/>
        </w:rPr>
        <w:t>4</w:t>
      </w:r>
    </w:p>
    <w:p w14:paraId="2F67BB19" w14:textId="77777777" w:rsidR="00116B5A" w:rsidRPr="00116B5A" w:rsidRDefault="00116B5A" w:rsidP="006E70F3">
      <w:pPr>
        <w:spacing w:after="0" w:line="240" w:lineRule="auto"/>
        <w:jc w:val="both"/>
        <w:rPr>
          <w:rFonts w:ascii="Times New Roman" w:hAnsi="Times New Roman" w:cs="Times New Roman"/>
          <w:b/>
          <w:sz w:val="24"/>
          <w:szCs w:val="24"/>
        </w:rPr>
      </w:pPr>
    </w:p>
    <w:p w14:paraId="39818453" w14:textId="77777777" w:rsidR="00116B5A" w:rsidRPr="00957B5E" w:rsidRDefault="00116B5A" w:rsidP="006E70F3">
      <w:pPr>
        <w:spacing w:after="0" w:line="240" w:lineRule="auto"/>
        <w:ind w:firstLine="708"/>
        <w:jc w:val="both"/>
        <w:rPr>
          <w:rFonts w:ascii="Times New Roman" w:hAnsi="Times New Roman" w:cs="Times New Roman"/>
          <w:sz w:val="24"/>
          <w:szCs w:val="24"/>
        </w:rPr>
      </w:pPr>
      <w:r w:rsidRPr="00957B5E">
        <w:rPr>
          <w:rFonts w:ascii="Times New Roman" w:hAnsi="Times New Roman" w:cs="Times New Roman"/>
          <w:sz w:val="24"/>
          <w:szCs w:val="24"/>
        </w:rPr>
        <w:t xml:space="preserve">Všeobecné zosúladenie je konanie, ktorým sa má dosiahnuť zhoda zapísaných údajov so skutočným právnym stavom inak, ako na základe registrácie údajov do obchodného registra. Ide o úpravu, ktorá výrazne kopíruje existujúce konanie o zosúladení údajov v obchodnom registri podľa Civilného </w:t>
      </w:r>
      <w:proofErr w:type="spellStart"/>
      <w:r w:rsidRPr="00957B5E">
        <w:rPr>
          <w:rFonts w:ascii="Times New Roman" w:hAnsi="Times New Roman" w:cs="Times New Roman"/>
          <w:sz w:val="24"/>
          <w:szCs w:val="24"/>
        </w:rPr>
        <w:t>mimosporového</w:t>
      </w:r>
      <w:proofErr w:type="spellEnd"/>
      <w:r w:rsidRPr="00957B5E">
        <w:rPr>
          <w:rFonts w:ascii="Times New Roman" w:hAnsi="Times New Roman" w:cs="Times New Roman"/>
          <w:sz w:val="24"/>
          <w:szCs w:val="24"/>
        </w:rPr>
        <w:t xml:space="preserve"> poriadku.</w:t>
      </w:r>
    </w:p>
    <w:p w14:paraId="38BE409D" w14:textId="4232DC26" w:rsidR="00116B5A" w:rsidRPr="00957B5E" w:rsidRDefault="00116B5A" w:rsidP="006E70F3">
      <w:pPr>
        <w:spacing w:after="0" w:line="240" w:lineRule="auto"/>
        <w:ind w:firstLine="708"/>
        <w:jc w:val="both"/>
        <w:rPr>
          <w:rFonts w:ascii="Times New Roman" w:hAnsi="Times New Roman" w:cs="Times New Roman"/>
          <w:sz w:val="24"/>
          <w:szCs w:val="24"/>
        </w:rPr>
      </w:pPr>
      <w:r w:rsidRPr="00957B5E">
        <w:rPr>
          <w:rFonts w:ascii="Times New Roman" w:hAnsi="Times New Roman" w:cs="Times New Roman"/>
          <w:sz w:val="24"/>
          <w:szCs w:val="24"/>
        </w:rPr>
        <w:t>Na všeobecné zosúladenie je príslušný iba registrový súd.</w:t>
      </w:r>
    </w:p>
    <w:p w14:paraId="75C1A66A" w14:textId="77777777" w:rsidR="00116B5A" w:rsidRPr="00116B5A" w:rsidRDefault="00116B5A" w:rsidP="006E70F3">
      <w:pPr>
        <w:spacing w:after="0" w:line="240" w:lineRule="auto"/>
        <w:jc w:val="both"/>
        <w:rPr>
          <w:rFonts w:ascii="Times New Roman" w:hAnsi="Times New Roman" w:cs="Times New Roman"/>
          <w:b/>
          <w:sz w:val="24"/>
          <w:szCs w:val="24"/>
        </w:rPr>
      </w:pPr>
    </w:p>
    <w:p w14:paraId="211A397B" w14:textId="22DDDE8E" w:rsidR="00116B5A" w:rsidRPr="00957B5E" w:rsidRDefault="00116B5A" w:rsidP="006E70F3">
      <w:pPr>
        <w:spacing w:after="0" w:line="240" w:lineRule="auto"/>
        <w:jc w:val="both"/>
        <w:rPr>
          <w:rFonts w:ascii="Times New Roman" w:hAnsi="Times New Roman" w:cs="Times New Roman"/>
          <w:sz w:val="24"/>
          <w:szCs w:val="24"/>
          <w:u w:val="single"/>
        </w:rPr>
      </w:pPr>
      <w:r w:rsidRPr="00957B5E">
        <w:rPr>
          <w:rFonts w:ascii="Times New Roman" w:hAnsi="Times New Roman" w:cs="Times New Roman"/>
          <w:sz w:val="24"/>
          <w:szCs w:val="24"/>
          <w:u w:val="single"/>
        </w:rPr>
        <w:t>K § 6</w:t>
      </w:r>
      <w:r w:rsidR="00B54769">
        <w:rPr>
          <w:rFonts w:ascii="Times New Roman" w:hAnsi="Times New Roman" w:cs="Times New Roman"/>
          <w:sz w:val="24"/>
          <w:szCs w:val="24"/>
          <w:u w:val="single"/>
        </w:rPr>
        <w:t>5</w:t>
      </w:r>
      <w:r w:rsidRPr="00957B5E">
        <w:rPr>
          <w:rFonts w:ascii="Times New Roman" w:hAnsi="Times New Roman" w:cs="Times New Roman"/>
          <w:sz w:val="24"/>
          <w:szCs w:val="24"/>
          <w:u w:val="single"/>
        </w:rPr>
        <w:t xml:space="preserve"> </w:t>
      </w:r>
    </w:p>
    <w:p w14:paraId="061BD8A9" w14:textId="77777777" w:rsidR="00116B5A" w:rsidRPr="00116B5A" w:rsidRDefault="00116B5A" w:rsidP="006E70F3">
      <w:pPr>
        <w:spacing w:after="0" w:line="240" w:lineRule="auto"/>
        <w:jc w:val="both"/>
        <w:rPr>
          <w:rFonts w:ascii="Times New Roman" w:hAnsi="Times New Roman" w:cs="Times New Roman"/>
          <w:b/>
          <w:sz w:val="24"/>
          <w:szCs w:val="24"/>
        </w:rPr>
      </w:pPr>
    </w:p>
    <w:p w14:paraId="75538EFA" w14:textId="77777777" w:rsidR="00116B5A" w:rsidRPr="00957B5E" w:rsidRDefault="00116B5A" w:rsidP="006E70F3">
      <w:pPr>
        <w:spacing w:after="0" w:line="240" w:lineRule="auto"/>
        <w:ind w:firstLine="708"/>
        <w:jc w:val="both"/>
        <w:rPr>
          <w:rFonts w:ascii="Times New Roman" w:hAnsi="Times New Roman" w:cs="Times New Roman"/>
          <w:sz w:val="24"/>
          <w:szCs w:val="24"/>
        </w:rPr>
      </w:pPr>
      <w:r w:rsidRPr="00957B5E">
        <w:rPr>
          <w:rFonts w:ascii="Times New Roman" w:hAnsi="Times New Roman" w:cs="Times New Roman"/>
          <w:sz w:val="24"/>
          <w:szCs w:val="24"/>
        </w:rPr>
        <w:t xml:space="preserve">Všeobecné zosúladenie možno začať z vlastného podnetu registrového súdu prípadne na základe kvalifikovaného podnetu.  </w:t>
      </w:r>
    </w:p>
    <w:p w14:paraId="21A106E1" w14:textId="548583DD" w:rsidR="00116B5A" w:rsidRPr="00957B5E" w:rsidRDefault="00116B5A" w:rsidP="006E70F3">
      <w:pPr>
        <w:spacing w:after="0" w:line="240" w:lineRule="auto"/>
        <w:ind w:firstLine="708"/>
        <w:jc w:val="both"/>
        <w:rPr>
          <w:rFonts w:ascii="Times New Roman" w:hAnsi="Times New Roman" w:cs="Times New Roman"/>
          <w:sz w:val="24"/>
          <w:szCs w:val="24"/>
        </w:rPr>
      </w:pPr>
      <w:proofErr w:type="spellStart"/>
      <w:r w:rsidRPr="00957B5E">
        <w:rPr>
          <w:rFonts w:ascii="Times New Roman" w:hAnsi="Times New Roman" w:cs="Times New Roman"/>
          <w:sz w:val="24"/>
          <w:szCs w:val="24"/>
        </w:rPr>
        <w:t>Zosú</w:t>
      </w:r>
      <w:r w:rsidR="006E70F3">
        <w:rPr>
          <w:rFonts w:ascii="Times New Roman" w:hAnsi="Times New Roman" w:cs="Times New Roman"/>
          <w:sz w:val="24"/>
          <w:szCs w:val="24"/>
        </w:rPr>
        <w:t>l</w:t>
      </w:r>
      <w:r w:rsidRPr="00957B5E">
        <w:rPr>
          <w:rFonts w:ascii="Times New Roman" w:hAnsi="Times New Roman" w:cs="Times New Roman"/>
          <w:sz w:val="24"/>
          <w:szCs w:val="24"/>
        </w:rPr>
        <w:t>aďovací</w:t>
      </w:r>
      <w:proofErr w:type="spellEnd"/>
      <w:r w:rsidRPr="00957B5E">
        <w:rPr>
          <w:rFonts w:ascii="Times New Roman" w:hAnsi="Times New Roman" w:cs="Times New Roman"/>
          <w:sz w:val="24"/>
          <w:szCs w:val="24"/>
        </w:rPr>
        <w:t xml:space="preserve"> zápis registrový súd vykoná, a teda zapíše údaj alebo údaje, ktoré boli zapísané už skôr, ak neskorší zápisový titul neobstojí a táto okolnosť vyplýva z rozhodnutia súdu, inej verejnej listiny alebo obdobného zápisového podkladu, o ktorého pravdivosti niet dôvod. V rámci </w:t>
      </w:r>
      <w:proofErr w:type="spellStart"/>
      <w:r w:rsidRPr="00957B5E">
        <w:rPr>
          <w:rFonts w:ascii="Times New Roman" w:hAnsi="Times New Roman" w:cs="Times New Roman"/>
          <w:sz w:val="24"/>
          <w:szCs w:val="24"/>
        </w:rPr>
        <w:t>zosúlaďovacieho</w:t>
      </w:r>
      <w:proofErr w:type="spellEnd"/>
      <w:r w:rsidRPr="00957B5E">
        <w:rPr>
          <w:rFonts w:ascii="Times New Roman" w:hAnsi="Times New Roman" w:cs="Times New Roman"/>
          <w:sz w:val="24"/>
          <w:szCs w:val="24"/>
        </w:rPr>
        <w:t xml:space="preserve"> zápisu sa zapíše tiež údaj alebo údaje, ktoré by boli do obchodného registra zapísané registráciou, ak by si </w:t>
      </w:r>
      <w:r w:rsidR="00B54769">
        <w:rPr>
          <w:rFonts w:ascii="Times New Roman" w:hAnsi="Times New Roman" w:cs="Times New Roman"/>
          <w:sz w:val="24"/>
          <w:szCs w:val="24"/>
        </w:rPr>
        <w:t>zapísaná osoba</w:t>
      </w:r>
      <w:r w:rsidR="00C57964">
        <w:rPr>
          <w:rFonts w:ascii="Times New Roman" w:hAnsi="Times New Roman" w:cs="Times New Roman"/>
          <w:sz w:val="24"/>
          <w:szCs w:val="24"/>
        </w:rPr>
        <w:t xml:space="preserve"> </w:t>
      </w:r>
      <w:r w:rsidRPr="00957B5E">
        <w:rPr>
          <w:rFonts w:ascii="Times New Roman" w:hAnsi="Times New Roman" w:cs="Times New Roman"/>
          <w:sz w:val="24"/>
          <w:szCs w:val="24"/>
        </w:rPr>
        <w:t xml:space="preserve">splnila povinnosť podať </w:t>
      </w:r>
      <w:r w:rsidR="00605002">
        <w:rPr>
          <w:rFonts w:ascii="Times New Roman" w:hAnsi="Times New Roman" w:cs="Times New Roman"/>
          <w:sz w:val="24"/>
          <w:szCs w:val="24"/>
        </w:rPr>
        <w:t>návrh na registráciu</w:t>
      </w:r>
      <w:r w:rsidRPr="00957B5E">
        <w:rPr>
          <w:rFonts w:ascii="Times New Roman" w:hAnsi="Times New Roman" w:cs="Times New Roman"/>
          <w:sz w:val="24"/>
          <w:szCs w:val="24"/>
        </w:rPr>
        <w:t xml:space="preserve"> (napríklad v prípade nečinnosti štatutárneho orgánu spoločnosti).</w:t>
      </w:r>
    </w:p>
    <w:p w14:paraId="3991BB88" w14:textId="77777777" w:rsidR="00116B5A" w:rsidRPr="00116B5A" w:rsidRDefault="00116B5A" w:rsidP="006E70F3">
      <w:pPr>
        <w:spacing w:after="0" w:line="240" w:lineRule="auto"/>
        <w:jc w:val="both"/>
        <w:rPr>
          <w:rFonts w:ascii="Times New Roman" w:hAnsi="Times New Roman" w:cs="Times New Roman"/>
          <w:b/>
          <w:sz w:val="24"/>
          <w:szCs w:val="24"/>
        </w:rPr>
      </w:pPr>
    </w:p>
    <w:p w14:paraId="26D4296C" w14:textId="532CB8AE" w:rsidR="00116B5A" w:rsidRPr="00957B5E" w:rsidRDefault="00116B5A" w:rsidP="006E70F3">
      <w:pPr>
        <w:spacing w:after="0" w:line="240" w:lineRule="auto"/>
        <w:jc w:val="both"/>
        <w:rPr>
          <w:rFonts w:ascii="Times New Roman" w:hAnsi="Times New Roman" w:cs="Times New Roman"/>
          <w:sz w:val="24"/>
          <w:szCs w:val="24"/>
          <w:u w:val="single"/>
        </w:rPr>
      </w:pPr>
      <w:r w:rsidRPr="00957B5E">
        <w:rPr>
          <w:rFonts w:ascii="Times New Roman" w:hAnsi="Times New Roman" w:cs="Times New Roman"/>
          <w:sz w:val="24"/>
          <w:szCs w:val="24"/>
          <w:u w:val="single"/>
        </w:rPr>
        <w:t>K § 6</w:t>
      </w:r>
      <w:r w:rsidR="00B54769">
        <w:rPr>
          <w:rFonts w:ascii="Times New Roman" w:hAnsi="Times New Roman" w:cs="Times New Roman"/>
          <w:sz w:val="24"/>
          <w:szCs w:val="24"/>
          <w:u w:val="single"/>
        </w:rPr>
        <w:t>6</w:t>
      </w:r>
      <w:r w:rsidRPr="00957B5E">
        <w:rPr>
          <w:rFonts w:ascii="Times New Roman" w:hAnsi="Times New Roman" w:cs="Times New Roman"/>
          <w:sz w:val="24"/>
          <w:szCs w:val="24"/>
          <w:u w:val="single"/>
        </w:rPr>
        <w:t xml:space="preserve"> (Kvalifikovaný podnet)</w:t>
      </w:r>
    </w:p>
    <w:p w14:paraId="3445E5FB" w14:textId="77777777" w:rsidR="00116B5A" w:rsidRPr="00116B5A" w:rsidRDefault="00116B5A" w:rsidP="006E70F3">
      <w:pPr>
        <w:spacing w:after="0" w:line="240" w:lineRule="auto"/>
        <w:jc w:val="both"/>
        <w:rPr>
          <w:rFonts w:ascii="Times New Roman" w:hAnsi="Times New Roman" w:cs="Times New Roman"/>
          <w:b/>
          <w:sz w:val="24"/>
          <w:szCs w:val="24"/>
        </w:rPr>
      </w:pPr>
    </w:p>
    <w:p w14:paraId="773F111B" w14:textId="77777777" w:rsidR="00605002" w:rsidRDefault="00116B5A" w:rsidP="006E70F3">
      <w:pPr>
        <w:spacing w:after="0" w:line="240" w:lineRule="auto"/>
        <w:ind w:firstLine="708"/>
        <w:jc w:val="both"/>
      </w:pPr>
      <w:r w:rsidRPr="00957B5E">
        <w:rPr>
          <w:rFonts w:ascii="Times New Roman" w:hAnsi="Times New Roman" w:cs="Times New Roman"/>
          <w:sz w:val="24"/>
          <w:szCs w:val="24"/>
        </w:rPr>
        <w:t>Kvalifikovaný podnet môže podať registrovému súdu ten, kto má právny záujem na zápise určitého údaja alebo údajov (napríklad vlastník nehnuteľnosti, kde mala spoločnosť sídlo, avšak nájomná zmluva, z ktorej sa toto oprávnenie odvodzovalo, už zanikla) alebo orgán verejnej moci.</w:t>
      </w:r>
      <w:r w:rsidR="00605002" w:rsidRPr="00605002">
        <w:t xml:space="preserve"> </w:t>
      </w:r>
    </w:p>
    <w:p w14:paraId="7AF8D499" w14:textId="12A130B5" w:rsidR="00116B5A" w:rsidRPr="00957B5E" w:rsidRDefault="00605002" w:rsidP="006E70F3">
      <w:pPr>
        <w:spacing w:after="0" w:line="240" w:lineRule="auto"/>
        <w:ind w:firstLine="708"/>
        <w:jc w:val="both"/>
        <w:rPr>
          <w:rFonts w:ascii="Times New Roman" w:hAnsi="Times New Roman" w:cs="Times New Roman"/>
          <w:sz w:val="24"/>
          <w:szCs w:val="24"/>
        </w:rPr>
      </w:pPr>
      <w:r w:rsidRPr="00605002">
        <w:rPr>
          <w:rFonts w:ascii="Times New Roman" w:hAnsi="Times New Roman" w:cs="Times New Roman"/>
          <w:sz w:val="24"/>
          <w:szCs w:val="24"/>
        </w:rPr>
        <w:t>Kvalifikovaný podnet sa podáva elektronickými prostriedkami prostredníctvom na to určeného elektronického formulára zverejne</w:t>
      </w:r>
      <w:r>
        <w:rPr>
          <w:rFonts w:ascii="Times New Roman" w:hAnsi="Times New Roman" w:cs="Times New Roman"/>
          <w:sz w:val="24"/>
          <w:szCs w:val="24"/>
        </w:rPr>
        <w:t>ného na špecializovanom portáli a</w:t>
      </w:r>
      <w:r w:rsidRPr="00605002">
        <w:rPr>
          <w:rFonts w:ascii="Times New Roman" w:hAnsi="Times New Roman" w:cs="Times New Roman"/>
          <w:sz w:val="24"/>
          <w:szCs w:val="24"/>
        </w:rPr>
        <w:t xml:space="preserve"> musí byť autorizovaný.</w:t>
      </w:r>
      <w:r w:rsidR="006E70F3">
        <w:rPr>
          <w:rFonts w:ascii="Times New Roman" w:hAnsi="Times New Roman" w:cs="Times New Roman"/>
          <w:sz w:val="24"/>
          <w:szCs w:val="24"/>
        </w:rPr>
        <w:t xml:space="preserve"> </w:t>
      </w:r>
      <w:r w:rsidR="00116B5A" w:rsidRPr="00957B5E">
        <w:rPr>
          <w:rFonts w:ascii="Times New Roman" w:hAnsi="Times New Roman" w:cs="Times New Roman"/>
          <w:sz w:val="24"/>
          <w:szCs w:val="24"/>
        </w:rPr>
        <w:t>Prílohou kvalifikovaného podnetu musí byť rozhodnutie súdu, iná verejná listina alebo obdobný zápisový podklad</w:t>
      </w:r>
      <w:r>
        <w:rPr>
          <w:rFonts w:ascii="Times New Roman" w:hAnsi="Times New Roman" w:cs="Times New Roman"/>
          <w:sz w:val="24"/>
          <w:szCs w:val="24"/>
        </w:rPr>
        <w:t>, z ktorého možno dôvodiť potrebu vykonania zosúladenia.</w:t>
      </w:r>
    </w:p>
    <w:p w14:paraId="383D554E" w14:textId="77777777" w:rsidR="00116B5A" w:rsidRPr="00116B5A" w:rsidRDefault="00116B5A" w:rsidP="006E70F3">
      <w:pPr>
        <w:spacing w:after="0" w:line="240" w:lineRule="auto"/>
        <w:jc w:val="both"/>
        <w:rPr>
          <w:rFonts w:ascii="Times New Roman" w:hAnsi="Times New Roman" w:cs="Times New Roman"/>
          <w:b/>
          <w:sz w:val="24"/>
          <w:szCs w:val="24"/>
        </w:rPr>
      </w:pPr>
    </w:p>
    <w:p w14:paraId="23FE6076" w14:textId="75B5C0ED" w:rsidR="00116B5A" w:rsidRPr="00957B5E" w:rsidRDefault="00116B5A" w:rsidP="006E70F3">
      <w:pPr>
        <w:spacing w:after="0" w:line="240" w:lineRule="auto"/>
        <w:jc w:val="both"/>
        <w:rPr>
          <w:rFonts w:ascii="Times New Roman" w:hAnsi="Times New Roman" w:cs="Times New Roman"/>
          <w:sz w:val="24"/>
          <w:szCs w:val="24"/>
          <w:u w:val="single"/>
        </w:rPr>
      </w:pPr>
      <w:r w:rsidRPr="00957B5E">
        <w:rPr>
          <w:rFonts w:ascii="Times New Roman" w:hAnsi="Times New Roman" w:cs="Times New Roman"/>
          <w:sz w:val="24"/>
          <w:szCs w:val="24"/>
          <w:u w:val="single"/>
        </w:rPr>
        <w:t xml:space="preserve">K § </w:t>
      </w:r>
      <w:r w:rsidR="00605002" w:rsidRPr="00957B5E">
        <w:rPr>
          <w:rFonts w:ascii="Times New Roman" w:hAnsi="Times New Roman" w:cs="Times New Roman"/>
          <w:sz w:val="24"/>
          <w:szCs w:val="24"/>
          <w:u w:val="single"/>
        </w:rPr>
        <w:t>6</w:t>
      </w:r>
      <w:r w:rsidR="0038509F">
        <w:rPr>
          <w:rFonts w:ascii="Times New Roman" w:hAnsi="Times New Roman" w:cs="Times New Roman"/>
          <w:sz w:val="24"/>
          <w:szCs w:val="24"/>
          <w:u w:val="single"/>
        </w:rPr>
        <w:t>7</w:t>
      </w:r>
      <w:r w:rsidR="00605002" w:rsidRPr="00957B5E">
        <w:rPr>
          <w:rFonts w:ascii="Times New Roman" w:hAnsi="Times New Roman" w:cs="Times New Roman"/>
          <w:sz w:val="24"/>
          <w:szCs w:val="24"/>
          <w:u w:val="single"/>
        </w:rPr>
        <w:t xml:space="preserve"> </w:t>
      </w:r>
      <w:r w:rsidRPr="00957B5E">
        <w:rPr>
          <w:rFonts w:ascii="Times New Roman" w:hAnsi="Times New Roman" w:cs="Times New Roman"/>
          <w:sz w:val="24"/>
          <w:szCs w:val="24"/>
          <w:u w:val="single"/>
        </w:rPr>
        <w:t>(Účastní</w:t>
      </w:r>
      <w:r w:rsidR="006E70F3">
        <w:rPr>
          <w:rFonts w:ascii="Times New Roman" w:hAnsi="Times New Roman" w:cs="Times New Roman"/>
          <w:sz w:val="24"/>
          <w:szCs w:val="24"/>
          <w:u w:val="single"/>
        </w:rPr>
        <w:t>ci</w:t>
      </w:r>
      <w:r w:rsidRPr="00957B5E">
        <w:rPr>
          <w:rFonts w:ascii="Times New Roman" w:hAnsi="Times New Roman" w:cs="Times New Roman"/>
          <w:sz w:val="24"/>
          <w:szCs w:val="24"/>
          <w:u w:val="single"/>
        </w:rPr>
        <w:t xml:space="preserve"> konania) </w:t>
      </w:r>
    </w:p>
    <w:p w14:paraId="70C76183" w14:textId="77777777" w:rsidR="00116B5A" w:rsidRPr="00116B5A" w:rsidRDefault="00116B5A" w:rsidP="006E70F3">
      <w:pPr>
        <w:spacing w:after="0" w:line="240" w:lineRule="auto"/>
        <w:jc w:val="both"/>
        <w:rPr>
          <w:rFonts w:ascii="Times New Roman" w:hAnsi="Times New Roman" w:cs="Times New Roman"/>
          <w:b/>
          <w:sz w:val="24"/>
          <w:szCs w:val="24"/>
        </w:rPr>
      </w:pPr>
    </w:p>
    <w:p w14:paraId="2BF4C5D8" w14:textId="40E201A5" w:rsidR="00116B5A" w:rsidRPr="00957B5E" w:rsidRDefault="00116B5A" w:rsidP="006E70F3">
      <w:pPr>
        <w:spacing w:after="0" w:line="240" w:lineRule="auto"/>
        <w:ind w:firstLine="708"/>
        <w:jc w:val="both"/>
        <w:rPr>
          <w:rFonts w:ascii="Times New Roman" w:hAnsi="Times New Roman" w:cs="Times New Roman"/>
          <w:sz w:val="24"/>
          <w:szCs w:val="24"/>
        </w:rPr>
      </w:pPr>
      <w:r w:rsidRPr="00957B5E">
        <w:rPr>
          <w:rFonts w:ascii="Times New Roman" w:hAnsi="Times New Roman" w:cs="Times New Roman"/>
          <w:sz w:val="24"/>
          <w:szCs w:val="24"/>
        </w:rPr>
        <w:t>Účastníkom konania o všeobecnom zosúladení je zapísaná osoba a ten, kto kvalifikovaný podnet pod</w:t>
      </w:r>
      <w:r w:rsidR="00605002">
        <w:rPr>
          <w:rFonts w:ascii="Times New Roman" w:hAnsi="Times New Roman" w:cs="Times New Roman"/>
          <w:sz w:val="24"/>
          <w:szCs w:val="24"/>
        </w:rPr>
        <w:t>al</w:t>
      </w:r>
      <w:r w:rsidRPr="00957B5E">
        <w:rPr>
          <w:rFonts w:ascii="Times New Roman" w:hAnsi="Times New Roman" w:cs="Times New Roman"/>
          <w:sz w:val="24"/>
          <w:szCs w:val="24"/>
        </w:rPr>
        <w:t>. Osoba v postavení, ktoré sa do obchodného registra zapisuje pri zapísanej osobe, je účastníkom konania o všeobecnom zosúladení, ak sa zosúladenie údajov týka údajov o tejto osobe.</w:t>
      </w:r>
    </w:p>
    <w:p w14:paraId="6856AEA2" w14:textId="77777777" w:rsidR="00116B5A" w:rsidRPr="00116B5A" w:rsidRDefault="00116B5A" w:rsidP="006E70F3">
      <w:pPr>
        <w:spacing w:after="0" w:line="240" w:lineRule="auto"/>
        <w:jc w:val="both"/>
        <w:rPr>
          <w:rFonts w:ascii="Times New Roman" w:hAnsi="Times New Roman" w:cs="Times New Roman"/>
          <w:b/>
          <w:sz w:val="24"/>
          <w:szCs w:val="24"/>
        </w:rPr>
      </w:pPr>
      <w:r w:rsidRPr="00116B5A">
        <w:rPr>
          <w:rFonts w:ascii="Times New Roman" w:hAnsi="Times New Roman" w:cs="Times New Roman"/>
          <w:b/>
          <w:sz w:val="24"/>
          <w:szCs w:val="24"/>
        </w:rPr>
        <w:t xml:space="preserve"> </w:t>
      </w:r>
    </w:p>
    <w:p w14:paraId="60765B69" w14:textId="58B73C82" w:rsidR="00116B5A" w:rsidRPr="00957B5E" w:rsidRDefault="00116B5A" w:rsidP="006E70F3">
      <w:pPr>
        <w:spacing w:after="0" w:line="240" w:lineRule="auto"/>
        <w:jc w:val="both"/>
        <w:rPr>
          <w:rFonts w:ascii="Times New Roman" w:hAnsi="Times New Roman" w:cs="Times New Roman"/>
          <w:sz w:val="24"/>
          <w:szCs w:val="24"/>
          <w:u w:val="single"/>
        </w:rPr>
      </w:pPr>
      <w:r w:rsidRPr="00957B5E">
        <w:rPr>
          <w:rFonts w:ascii="Times New Roman" w:hAnsi="Times New Roman" w:cs="Times New Roman"/>
          <w:sz w:val="24"/>
          <w:szCs w:val="24"/>
          <w:u w:val="single"/>
        </w:rPr>
        <w:t>K § 6</w:t>
      </w:r>
      <w:r w:rsidR="0038509F">
        <w:rPr>
          <w:rFonts w:ascii="Times New Roman" w:hAnsi="Times New Roman" w:cs="Times New Roman"/>
          <w:sz w:val="24"/>
          <w:szCs w:val="24"/>
          <w:u w:val="single"/>
        </w:rPr>
        <w:t>8</w:t>
      </w:r>
      <w:r w:rsidRPr="00957B5E">
        <w:rPr>
          <w:rFonts w:ascii="Times New Roman" w:hAnsi="Times New Roman" w:cs="Times New Roman"/>
          <w:sz w:val="24"/>
          <w:szCs w:val="24"/>
          <w:u w:val="single"/>
        </w:rPr>
        <w:t xml:space="preserve"> (Upovedomenie o začatí konania)</w:t>
      </w:r>
    </w:p>
    <w:p w14:paraId="379DADD3" w14:textId="77777777" w:rsidR="00116B5A" w:rsidRPr="00116B5A" w:rsidRDefault="00116B5A" w:rsidP="006E70F3">
      <w:pPr>
        <w:spacing w:after="0" w:line="240" w:lineRule="auto"/>
        <w:jc w:val="both"/>
        <w:rPr>
          <w:rFonts w:ascii="Times New Roman" w:hAnsi="Times New Roman" w:cs="Times New Roman"/>
          <w:b/>
          <w:sz w:val="24"/>
          <w:szCs w:val="24"/>
        </w:rPr>
      </w:pPr>
    </w:p>
    <w:p w14:paraId="372259F6" w14:textId="15ED04AD" w:rsidR="00116B5A" w:rsidRPr="00957B5E" w:rsidRDefault="00116B5A" w:rsidP="006E70F3">
      <w:pPr>
        <w:spacing w:after="0" w:line="240" w:lineRule="auto"/>
        <w:ind w:firstLine="708"/>
        <w:jc w:val="both"/>
        <w:rPr>
          <w:rFonts w:ascii="Times New Roman" w:hAnsi="Times New Roman" w:cs="Times New Roman"/>
          <w:sz w:val="24"/>
          <w:szCs w:val="24"/>
        </w:rPr>
      </w:pPr>
      <w:r w:rsidRPr="00957B5E">
        <w:rPr>
          <w:rFonts w:ascii="Times New Roman" w:hAnsi="Times New Roman" w:cs="Times New Roman"/>
          <w:sz w:val="24"/>
          <w:szCs w:val="24"/>
        </w:rPr>
        <w:t>Ak sú dôvody na začatie konania o všeobecnom zosúladení,</w:t>
      </w:r>
      <w:r w:rsidR="00997B8B">
        <w:rPr>
          <w:rFonts w:ascii="Times New Roman" w:hAnsi="Times New Roman" w:cs="Times New Roman"/>
          <w:sz w:val="24"/>
          <w:szCs w:val="24"/>
        </w:rPr>
        <w:t xml:space="preserve"> </w:t>
      </w:r>
      <w:r w:rsidR="00997B8B" w:rsidRPr="00997B8B">
        <w:rPr>
          <w:rFonts w:ascii="Times New Roman" w:hAnsi="Times New Roman" w:cs="Times New Roman"/>
          <w:sz w:val="24"/>
          <w:szCs w:val="24"/>
        </w:rPr>
        <w:t xml:space="preserve">registrový súd najneskôr v lehote </w:t>
      </w:r>
      <w:r w:rsidR="00605002">
        <w:rPr>
          <w:rFonts w:ascii="Times New Roman" w:hAnsi="Times New Roman" w:cs="Times New Roman"/>
          <w:sz w:val="24"/>
          <w:szCs w:val="24"/>
        </w:rPr>
        <w:t>3</w:t>
      </w:r>
      <w:r w:rsidR="00997B8B" w:rsidRPr="00997B8B">
        <w:rPr>
          <w:rFonts w:ascii="Times New Roman" w:hAnsi="Times New Roman" w:cs="Times New Roman"/>
          <w:sz w:val="24"/>
          <w:szCs w:val="24"/>
        </w:rPr>
        <w:t>0 dní, ak tomu nebránia vážne dôvody</w:t>
      </w:r>
      <w:r w:rsidR="00997B8B">
        <w:rPr>
          <w:rFonts w:ascii="Times New Roman" w:hAnsi="Times New Roman" w:cs="Times New Roman"/>
          <w:sz w:val="24"/>
          <w:szCs w:val="24"/>
        </w:rPr>
        <w:t>,</w:t>
      </w:r>
      <w:r w:rsidRPr="00957B5E">
        <w:rPr>
          <w:rFonts w:ascii="Times New Roman" w:hAnsi="Times New Roman" w:cs="Times New Roman"/>
          <w:sz w:val="24"/>
          <w:szCs w:val="24"/>
        </w:rPr>
        <w:t xml:space="preserve"> vydá upovedomenie o začatí konania o všeobecnom zosúladení a doručí ho účastníkom konania. </w:t>
      </w:r>
    </w:p>
    <w:p w14:paraId="3BE1F1D5" w14:textId="2BCAF4AD" w:rsidR="00116B5A" w:rsidRPr="00957B5E" w:rsidRDefault="00116B5A" w:rsidP="006E70F3">
      <w:pPr>
        <w:spacing w:after="0" w:line="240" w:lineRule="auto"/>
        <w:ind w:firstLine="708"/>
        <w:jc w:val="both"/>
        <w:rPr>
          <w:rFonts w:ascii="Times New Roman" w:hAnsi="Times New Roman" w:cs="Times New Roman"/>
          <w:sz w:val="24"/>
          <w:szCs w:val="24"/>
        </w:rPr>
      </w:pPr>
      <w:r w:rsidRPr="00957B5E">
        <w:rPr>
          <w:rFonts w:ascii="Times New Roman" w:hAnsi="Times New Roman" w:cs="Times New Roman"/>
          <w:sz w:val="24"/>
          <w:szCs w:val="24"/>
        </w:rPr>
        <w:t xml:space="preserve">V prípade, ak podnet nespĺňal kritéria kvalifikovaného podnetu alebo ak nie sú splnené podmienky pre začatie konania o všeobecnom zosúladení, vydá súd upovedomenie o odmietnutí podnetu, proti </w:t>
      </w:r>
      <w:r w:rsidR="00957B5E" w:rsidRPr="00957B5E">
        <w:rPr>
          <w:rFonts w:ascii="Times New Roman" w:hAnsi="Times New Roman" w:cs="Times New Roman"/>
          <w:sz w:val="24"/>
          <w:szCs w:val="24"/>
        </w:rPr>
        <w:t>ktorému je prípustná sťažnosť.</w:t>
      </w:r>
    </w:p>
    <w:p w14:paraId="66074C72" w14:textId="77777777" w:rsidR="00116B5A" w:rsidRPr="00957B5E" w:rsidRDefault="00116B5A" w:rsidP="006E70F3">
      <w:pPr>
        <w:spacing w:after="0" w:line="240" w:lineRule="auto"/>
        <w:jc w:val="both"/>
        <w:rPr>
          <w:rFonts w:ascii="Times New Roman" w:hAnsi="Times New Roman" w:cs="Times New Roman"/>
          <w:sz w:val="24"/>
          <w:szCs w:val="24"/>
        </w:rPr>
      </w:pPr>
    </w:p>
    <w:p w14:paraId="410CA9F9" w14:textId="5329C964" w:rsidR="00116B5A" w:rsidRPr="00957B5E" w:rsidRDefault="00116B5A" w:rsidP="006E70F3">
      <w:pPr>
        <w:spacing w:after="0" w:line="240" w:lineRule="auto"/>
        <w:ind w:firstLine="708"/>
        <w:jc w:val="both"/>
        <w:rPr>
          <w:rFonts w:ascii="Times New Roman" w:hAnsi="Times New Roman" w:cs="Times New Roman"/>
          <w:sz w:val="24"/>
          <w:szCs w:val="24"/>
        </w:rPr>
      </w:pPr>
      <w:r w:rsidRPr="00957B5E">
        <w:rPr>
          <w:rFonts w:ascii="Times New Roman" w:hAnsi="Times New Roman" w:cs="Times New Roman"/>
          <w:sz w:val="24"/>
          <w:szCs w:val="24"/>
        </w:rPr>
        <w:lastRenderedPageBreak/>
        <w:t xml:space="preserve">Obsahom upovedomenia o začatí konania o všeobecnom zosúladení je označenie účastníkov, údaje, ktoré majú byť do obchodného registra zapísané, stručný opis dôvodov pre začatie konania o všeobecnom zosúladení ako aj výzva účastníkom, aby v určenej lehote uviedli všetky skutkové tvrdenia alebo právne dôvody, ktoré zosúladeniu údajov bránia s poučením, že ak nebudú uvedené včas, </w:t>
      </w:r>
      <w:r w:rsidR="0038509F">
        <w:rPr>
          <w:rFonts w:ascii="Times New Roman" w:hAnsi="Times New Roman" w:cs="Times New Roman"/>
          <w:sz w:val="24"/>
          <w:szCs w:val="24"/>
        </w:rPr>
        <w:t xml:space="preserve">registrový </w:t>
      </w:r>
      <w:r w:rsidRPr="00957B5E">
        <w:rPr>
          <w:rFonts w:ascii="Times New Roman" w:hAnsi="Times New Roman" w:cs="Times New Roman"/>
          <w:sz w:val="24"/>
          <w:szCs w:val="24"/>
        </w:rPr>
        <w:t xml:space="preserve">súd na </w:t>
      </w:r>
      <w:proofErr w:type="spellStart"/>
      <w:r w:rsidRPr="00957B5E">
        <w:rPr>
          <w:rFonts w:ascii="Times New Roman" w:hAnsi="Times New Roman" w:cs="Times New Roman"/>
          <w:sz w:val="24"/>
          <w:szCs w:val="24"/>
        </w:rPr>
        <w:t>ne</w:t>
      </w:r>
      <w:proofErr w:type="spellEnd"/>
      <w:r w:rsidRPr="00957B5E">
        <w:rPr>
          <w:rFonts w:ascii="Times New Roman" w:hAnsi="Times New Roman" w:cs="Times New Roman"/>
          <w:sz w:val="24"/>
          <w:szCs w:val="24"/>
        </w:rPr>
        <w:t xml:space="preserve"> neprihliadne.</w:t>
      </w:r>
    </w:p>
    <w:p w14:paraId="72C17714" w14:textId="673496FE" w:rsidR="00116B5A" w:rsidRPr="00116B5A" w:rsidRDefault="00116B5A" w:rsidP="006E70F3">
      <w:pPr>
        <w:spacing w:after="0" w:line="240" w:lineRule="auto"/>
        <w:ind w:firstLine="708"/>
        <w:jc w:val="both"/>
        <w:rPr>
          <w:rFonts w:ascii="Times New Roman" w:hAnsi="Times New Roman" w:cs="Times New Roman"/>
          <w:b/>
          <w:sz w:val="24"/>
          <w:szCs w:val="24"/>
        </w:rPr>
      </w:pPr>
      <w:r w:rsidRPr="00957B5E">
        <w:rPr>
          <w:rFonts w:ascii="Times New Roman" w:hAnsi="Times New Roman" w:cs="Times New Roman"/>
          <w:sz w:val="24"/>
          <w:szCs w:val="24"/>
        </w:rPr>
        <w:t>Ak vyplynie potreba upraviť rozsah označených zapisovaných údajov, ktorých sa zosúladenie týka, súd vydá dodatok k upovedomeniu o začatí konania o všeobecnom zosúladení. To platí rovnako pre spojenie alebo vylúčenie</w:t>
      </w:r>
      <w:r w:rsidRPr="00116B5A">
        <w:rPr>
          <w:rFonts w:ascii="Times New Roman" w:hAnsi="Times New Roman" w:cs="Times New Roman"/>
          <w:b/>
          <w:sz w:val="24"/>
          <w:szCs w:val="24"/>
        </w:rPr>
        <w:t>.</w:t>
      </w:r>
    </w:p>
    <w:p w14:paraId="03022F02" w14:textId="77777777" w:rsidR="00116B5A" w:rsidRPr="00116B5A" w:rsidRDefault="00116B5A" w:rsidP="006E70F3">
      <w:pPr>
        <w:spacing w:after="0" w:line="240" w:lineRule="auto"/>
        <w:jc w:val="both"/>
        <w:rPr>
          <w:rFonts w:ascii="Times New Roman" w:hAnsi="Times New Roman" w:cs="Times New Roman"/>
          <w:b/>
          <w:sz w:val="24"/>
          <w:szCs w:val="24"/>
        </w:rPr>
      </w:pPr>
    </w:p>
    <w:p w14:paraId="05D21335" w14:textId="08991D2C" w:rsidR="00116B5A" w:rsidRPr="00DD4263" w:rsidRDefault="00116B5A" w:rsidP="006E70F3">
      <w:pPr>
        <w:spacing w:after="0" w:line="240" w:lineRule="auto"/>
        <w:jc w:val="both"/>
        <w:rPr>
          <w:rFonts w:ascii="Times New Roman" w:hAnsi="Times New Roman" w:cs="Times New Roman"/>
          <w:sz w:val="24"/>
          <w:szCs w:val="24"/>
          <w:u w:val="single"/>
        </w:rPr>
      </w:pPr>
      <w:r w:rsidRPr="00DD4263">
        <w:rPr>
          <w:rFonts w:ascii="Times New Roman" w:hAnsi="Times New Roman" w:cs="Times New Roman"/>
          <w:sz w:val="24"/>
          <w:szCs w:val="24"/>
          <w:u w:val="single"/>
        </w:rPr>
        <w:t>K § 6</w:t>
      </w:r>
      <w:r w:rsidR="0038509F">
        <w:rPr>
          <w:rFonts w:ascii="Times New Roman" w:hAnsi="Times New Roman" w:cs="Times New Roman"/>
          <w:sz w:val="24"/>
          <w:szCs w:val="24"/>
          <w:u w:val="single"/>
        </w:rPr>
        <w:t>9</w:t>
      </w:r>
      <w:r w:rsidRPr="00DD4263">
        <w:rPr>
          <w:rFonts w:ascii="Times New Roman" w:hAnsi="Times New Roman" w:cs="Times New Roman"/>
          <w:sz w:val="24"/>
          <w:szCs w:val="24"/>
          <w:u w:val="single"/>
        </w:rPr>
        <w:t xml:space="preserve"> (Podklady pre rozhodnutie) </w:t>
      </w:r>
    </w:p>
    <w:p w14:paraId="67378390" w14:textId="77777777" w:rsidR="00116B5A" w:rsidRPr="00116B5A" w:rsidRDefault="00116B5A" w:rsidP="006E70F3">
      <w:pPr>
        <w:spacing w:after="0" w:line="240" w:lineRule="auto"/>
        <w:jc w:val="both"/>
        <w:rPr>
          <w:rFonts w:ascii="Times New Roman" w:hAnsi="Times New Roman" w:cs="Times New Roman"/>
          <w:b/>
          <w:sz w:val="24"/>
          <w:szCs w:val="24"/>
        </w:rPr>
      </w:pPr>
    </w:p>
    <w:p w14:paraId="57BF1BB2" w14:textId="77777777" w:rsidR="00116B5A" w:rsidRPr="00DD4263" w:rsidRDefault="00116B5A" w:rsidP="006E70F3">
      <w:pPr>
        <w:spacing w:after="0" w:line="240" w:lineRule="auto"/>
        <w:ind w:firstLine="708"/>
        <w:jc w:val="both"/>
        <w:rPr>
          <w:rFonts w:ascii="Times New Roman" w:hAnsi="Times New Roman" w:cs="Times New Roman"/>
          <w:sz w:val="24"/>
          <w:szCs w:val="24"/>
        </w:rPr>
      </w:pPr>
      <w:r w:rsidRPr="00DD4263">
        <w:rPr>
          <w:rFonts w:ascii="Times New Roman" w:hAnsi="Times New Roman" w:cs="Times New Roman"/>
          <w:sz w:val="24"/>
          <w:szCs w:val="24"/>
        </w:rPr>
        <w:t>S cieľom dosiahnuť účel konania o všeobecnom zosúladení, môže registrový súd zabezpečiť podklady pre rozhodnutie alebo overiť ich pravdivosť a účastníci konania a iné osoby a orgány verejnej moci sú povinné poskytnúť registrovému súdu súčinnosť.</w:t>
      </w:r>
    </w:p>
    <w:p w14:paraId="430A28A9" w14:textId="60B5993E" w:rsidR="00116B5A" w:rsidRPr="00DD4263" w:rsidRDefault="00116B5A" w:rsidP="006E70F3">
      <w:pPr>
        <w:spacing w:after="0" w:line="240" w:lineRule="auto"/>
        <w:ind w:firstLine="708"/>
        <w:jc w:val="both"/>
        <w:rPr>
          <w:rFonts w:ascii="Times New Roman" w:hAnsi="Times New Roman" w:cs="Times New Roman"/>
          <w:sz w:val="24"/>
          <w:szCs w:val="24"/>
        </w:rPr>
      </w:pPr>
      <w:r w:rsidRPr="00DD4263">
        <w:rPr>
          <w:rFonts w:ascii="Times New Roman" w:hAnsi="Times New Roman" w:cs="Times New Roman"/>
          <w:sz w:val="24"/>
          <w:szCs w:val="24"/>
        </w:rPr>
        <w:t xml:space="preserve">Vo všeobecnosti platí, že o všeobecnom zosúladení rozhoduje </w:t>
      </w:r>
      <w:r w:rsidR="00605002">
        <w:rPr>
          <w:rFonts w:ascii="Times New Roman" w:hAnsi="Times New Roman" w:cs="Times New Roman"/>
          <w:sz w:val="24"/>
          <w:szCs w:val="24"/>
        </w:rPr>
        <w:t xml:space="preserve">registrový </w:t>
      </w:r>
      <w:r w:rsidRPr="00DD4263">
        <w:rPr>
          <w:rFonts w:ascii="Times New Roman" w:hAnsi="Times New Roman" w:cs="Times New Roman"/>
          <w:sz w:val="24"/>
          <w:szCs w:val="24"/>
        </w:rPr>
        <w:t>súd bez nariadenia pojednávani</w:t>
      </w:r>
      <w:r w:rsidR="00605002">
        <w:rPr>
          <w:rFonts w:ascii="Times New Roman" w:hAnsi="Times New Roman" w:cs="Times New Roman"/>
          <w:sz w:val="24"/>
          <w:szCs w:val="24"/>
        </w:rPr>
        <w:t>a</w:t>
      </w:r>
      <w:r w:rsidRPr="00DD4263">
        <w:rPr>
          <w:rFonts w:ascii="Times New Roman" w:hAnsi="Times New Roman" w:cs="Times New Roman"/>
          <w:sz w:val="24"/>
          <w:szCs w:val="24"/>
        </w:rPr>
        <w:t>. Nie je však vylúčené, ak je to významné pre konanie a rozho</w:t>
      </w:r>
      <w:r w:rsidR="00926A7F">
        <w:rPr>
          <w:rFonts w:ascii="Times New Roman" w:hAnsi="Times New Roman" w:cs="Times New Roman"/>
          <w:sz w:val="24"/>
          <w:szCs w:val="24"/>
        </w:rPr>
        <w:t>dnutie veci, aby registrový súd</w:t>
      </w:r>
      <w:r w:rsidRPr="00DD4263">
        <w:rPr>
          <w:rFonts w:ascii="Times New Roman" w:hAnsi="Times New Roman" w:cs="Times New Roman"/>
          <w:sz w:val="24"/>
          <w:szCs w:val="24"/>
        </w:rPr>
        <w:t xml:space="preserve"> nariadil vypočutie osoby</w:t>
      </w:r>
      <w:r w:rsidR="00886C61">
        <w:rPr>
          <w:rFonts w:ascii="Times New Roman" w:hAnsi="Times New Roman" w:cs="Times New Roman"/>
          <w:sz w:val="24"/>
          <w:szCs w:val="24"/>
        </w:rPr>
        <w:t>.</w:t>
      </w:r>
    </w:p>
    <w:p w14:paraId="77C6B5AE" w14:textId="77777777" w:rsidR="00116B5A" w:rsidRPr="00116B5A" w:rsidRDefault="00116B5A" w:rsidP="006E70F3">
      <w:pPr>
        <w:spacing w:after="0" w:line="240" w:lineRule="auto"/>
        <w:jc w:val="both"/>
        <w:rPr>
          <w:rFonts w:ascii="Times New Roman" w:hAnsi="Times New Roman" w:cs="Times New Roman"/>
          <w:b/>
          <w:sz w:val="24"/>
          <w:szCs w:val="24"/>
        </w:rPr>
      </w:pPr>
    </w:p>
    <w:p w14:paraId="1D34CFB2" w14:textId="3DDA8DE8" w:rsidR="00116B5A" w:rsidRPr="00DD4263" w:rsidRDefault="00116B5A" w:rsidP="006E70F3">
      <w:pPr>
        <w:spacing w:after="0" w:line="240" w:lineRule="auto"/>
        <w:jc w:val="both"/>
        <w:rPr>
          <w:rFonts w:ascii="Times New Roman" w:hAnsi="Times New Roman" w:cs="Times New Roman"/>
          <w:sz w:val="24"/>
          <w:szCs w:val="24"/>
          <w:u w:val="single"/>
        </w:rPr>
      </w:pPr>
      <w:r w:rsidRPr="00DD4263">
        <w:rPr>
          <w:rFonts w:ascii="Times New Roman" w:hAnsi="Times New Roman" w:cs="Times New Roman"/>
          <w:sz w:val="24"/>
          <w:szCs w:val="24"/>
          <w:u w:val="single"/>
        </w:rPr>
        <w:t xml:space="preserve">K § </w:t>
      </w:r>
      <w:r w:rsidR="0038509F">
        <w:rPr>
          <w:rFonts w:ascii="Times New Roman" w:hAnsi="Times New Roman" w:cs="Times New Roman"/>
          <w:sz w:val="24"/>
          <w:szCs w:val="24"/>
          <w:u w:val="single"/>
        </w:rPr>
        <w:t>70</w:t>
      </w:r>
      <w:r w:rsidRPr="00DD4263">
        <w:rPr>
          <w:rFonts w:ascii="Times New Roman" w:hAnsi="Times New Roman" w:cs="Times New Roman"/>
          <w:sz w:val="24"/>
          <w:szCs w:val="24"/>
          <w:u w:val="single"/>
        </w:rPr>
        <w:t xml:space="preserve"> (Upovedomenie o zastavení konania)</w:t>
      </w:r>
    </w:p>
    <w:p w14:paraId="0E10A055" w14:textId="77777777" w:rsidR="00116B5A" w:rsidRPr="00116B5A" w:rsidRDefault="00116B5A" w:rsidP="006E70F3">
      <w:pPr>
        <w:spacing w:after="0" w:line="240" w:lineRule="auto"/>
        <w:jc w:val="both"/>
        <w:rPr>
          <w:rFonts w:ascii="Times New Roman" w:hAnsi="Times New Roman" w:cs="Times New Roman"/>
          <w:b/>
          <w:sz w:val="24"/>
          <w:szCs w:val="24"/>
        </w:rPr>
      </w:pPr>
    </w:p>
    <w:p w14:paraId="2EE386FD" w14:textId="05B52C94" w:rsidR="00116B5A" w:rsidRPr="00DD4263" w:rsidRDefault="00116B5A" w:rsidP="006E70F3">
      <w:pPr>
        <w:spacing w:after="0" w:line="240" w:lineRule="auto"/>
        <w:ind w:firstLine="708"/>
        <w:jc w:val="both"/>
        <w:rPr>
          <w:rFonts w:ascii="Times New Roman" w:hAnsi="Times New Roman" w:cs="Times New Roman"/>
          <w:sz w:val="24"/>
          <w:szCs w:val="24"/>
        </w:rPr>
      </w:pPr>
      <w:r w:rsidRPr="00DD4263">
        <w:rPr>
          <w:rFonts w:ascii="Times New Roman" w:hAnsi="Times New Roman" w:cs="Times New Roman"/>
          <w:sz w:val="24"/>
          <w:szCs w:val="24"/>
        </w:rPr>
        <w:t xml:space="preserve">Návrh zákona taxatívne uvádza dôvody, pre ktoré registrový súd rozhodne o zastavení konania a vydá upovedomenie o zastavení konania o všeobecnom zosúladení. Ide o prípad, ak údaje zapísané v obchodnom registri už neumožňujú dosiahnuť účel konania, najmä ak boli už dotknuté inou zmenou a dôvod pre začatie konania nemožno vzťahovať k podkladu na základe ktorého bola zmena uskutočnená. Dôvodom je tiež zistenie, že neboli splnené podmienky na vydanie upovedomenia o začatí konania o všeobecnom zosúladení, ktoré už bolo vydané. </w:t>
      </w:r>
    </w:p>
    <w:p w14:paraId="4A975EFD" w14:textId="19E750BE" w:rsidR="00116B5A" w:rsidRPr="00DD4263" w:rsidRDefault="00116B5A" w:rsidP="006E70F3">
      <w:pPr>
        <w:spacing w:after="0" w:line="240" w:lineRule="auto"/>
        <w:ind w:firstLine="708"/>
        <w:jc w:val="both"/>
        <w:rPr>
          <w:rFonts w:ascii="Times New Roman" w:hAnsi="Times New Roman" w:cs="Times New Roman"/>
          <w:sz w:val="24"/>
          <w:szCs w:val="24"/>
        </w:rPr>
      </w:pPr>
      <w:r w:rsidRPr="00DD4263">
        <w:rPr>
          <w:rFonts w:ascii="Times New Roman" w:hAnsi="Times New Roman" w:cs="Times New Roman"/>
          <w:sz w:val="24"/>
          <w:szCs w:val="24"/>
        </w:rPr>
        <w:t>Proti upovedomeniu o zastavení konania o všeobecnom zosúladení je prípustná sťažnosť.</w:t>
      </w:r>
    </w:p>
    <w:p w14:paraId="2C23FC09" w14:textId="77777777" w:rsidR="00116B5A" w:rsidRPr="00116B5A" w:rsidRDefault="00116B5A" w:rsidP="006E70F3">
      <w:pPr>
        <w:spacing w:after="0" w:line="240" w:lineRule="auto"/>
        <w:jc w:val="both"/>
        <w:rPr>
          <w:rFonts w:ascii="Times New Roman" w:hAnsi="Times New Roman" w:cs="Times New Roman"/>
          <w:b/>
          <w:sz w:val="24"/>
          <w:szCs w:val="24"/>
        </w:rPr>
      </w:pPr>
    </w:p>
    <w:p w14:paraId="7B889CDD" w14:textId="2B9D4543" w:rsidR="00116B5A" w:rsidRPr="005B2D98" w:rsidRDefault="00116B5A" w:rsidP="006E70F3">
      <w:pPr>
        <w:spacing w:after="0" w:line="240" w:lineRule="auto"/>
        <w:jc w:val="both"/>
        <w:rPr>
          <w:rFonts w:ascii="Times New Roman" w:hAnsi="Times New Roman" w:cs="Times New Roman"/>
          <w:sz w:val="24"/>
          <w:szCs w:val="24"/>
          <w:u w:val="single"/>
        </w:rPr>
      </w:pPr>
      <w:r w:rsidRPr="005B2D98">
        <w:rPr>
          <w:rFonts w:ascii="Times New Roman" w:hAnsi="Times New Roman" w:cs="Times New Roman"/>
          <w:sz w:val="24"/>
          <w:szCs w:val="24"/>
          <w:u w:val="single"/>
        </w:rPr>
        <w:t xml:space="preserve">K § </w:t>
      </w:r>
      <w:r w:rsidR="0038509F">
        <w:rPr>
          <w:rFonts w:ascii="Times New Roman" w:hAnsi="Times New Roman" w:cs="Times New Roman"/>
          <w:sz w:val="24"/>
          <w:szCs w:val="24"/>
          <w:u w:val="single"/>
        </w:rPr>
        <w:t>71</w:t>
      </w:r>
      <w:r w:rsidRPr="005B2D98">
        <w:rPr>
          <w:rFonts w:ascii="Times New Roman" w:hAnsi="Times New Roman" w:cs="Times New Roman"/>
          <w:sz w:val="24"/>
          <w:szCs w:val="24"/>
          <w:u w:val="single"/>
        </w:rPr>
        <w:t xml:space="preserve"> (Upovedomenie o </w:t>
      </w:r>
      <w:proofErr w:type="spellStart"/>
      <w:r w:rsidRPr="005B2D98">
        <w:rPr>
          <w:rFonts w:ascii="Times New Roman" w:hAnsi="Times New Roman" w:cs="Times New Roman"/>
          <w:sz w:val="24"/>
          <w:szCs w:val="24"/>
          <w:u w:val="single"/>
        </w:rPr>
        <w:t>zosúlaďovacom</w:t>
      </w:r>
      <w:proofErr w:type="spellEnd"/>
      <w:r w:rsidRPr="005B2D98">
        <w:rPr>
          <w:rFonts w:ascii="Times New Roman" w:hAnsi="Times New Roman" w:cs="Times New Roman"/>
          <w:sz w:val="24"/>
          <w:szCs w:val="24"/>
          <w:u w:val="single"/>
        </w:rPr>
        <w:t xml:space="preserve"> zápise) </w:t>
      </w:r>
    </w:p>
    <w:p w14:paraId="42F6C1F2" w14:textId="77777777" w:rsidR="00116B5A" w:rsidRPr="00116B5A" w:rsidRDefault="00116B5A" w:rsidP="006E70F3">
      <w:pPr>
        <w:spacing w:after="0" w:line="240" w:lineRule="auto"/>
        <w:jc w:val="both"/>
        <w:rPr>
          <w:rFonts w:ascii="Times New Roman" w:hAnsi="Times New Roman" w:cs="Times New Roman"/>
          <w:b/>
          <w:sz w:val="24"/>
          <w:szCs w:val="24"/>
        </w:rPr>
      </w:pPr>
    </w:p>
    <w:p w14:paraId="0F7B3DE7" w14:textId="77777777" w:rsidR="00116B5A" w:rsidRPr="005B2D98" w:rsidRDefault="00116B5A" w:rsidP="006E70F3">
      <w:pPr>
        <w:spacing w:after="0" w:line="240" w:lineRule="auto"/>
        <w:ind w:firstLine="708"/>
        <w:jc w:val="both"/>
        <w:rPr>
          <w:rFonts w:ascii="Times New Roman" w:hAnsi="Times New Roman" w:cs="Times New Roman"/>
          <w:sz w:val="24"/>
          <w:szCs w:val="24"/>
        </w:rPr>
      </w:pPr>
      <w:r w:rsidRPr="005B2D98">
        <w:rPr>
          <w:rFonts w:ascii="Times New Roman" w:hAnsi="Times New Roman" w:cs="Times New Roman"/>
          <w:sz w:val="24"/>
          <w:szCs w:val="24"/>
        </w:rPr>
        <w:t xml:space="preserve">Ak sú dôvody pre všeobecné zosúladenie údajov, vydá registrový súd upovedomenie o </w:t>
      </w:r>
      <w:proofErr w:type="spellStart"/>
      <w:r w:rsidRPr="005B2D98">
        <w:rPr>
          <w:rFonts w:ascii="Times New Roman" w:hAnsi="Times New Roman" w:cs="Times New Roman"/>
          <w:sz w:val="24"/>
          <w:szCs w:val="24"/>
        </w:rPr>
        <w:t>zosúlaďovacom</w:t>
      </w:r>
      <w:proofErr w:type="spellEnd"/>
      <w:r w:rsidRPr="005B2D98">
        <w:rPr>
          <w:rFonts w:ascii="Times New Roman" w:hAnsi="Times New Roman" w:cs="Times New Roman"/>
          <w:sz w:val="24"/>
          <w:szCs w:val="24"/>
        </w:rPr>
        <w:t xml:space="preserve"> zápise, ktoré sa doručí účastníkom konania. Proti upovedomeniu o </w:t>
      </w:r>
      <w:proofErr w:type="spellStart"/>
      <w:r w:rsidRPr="005B2D98">
        <w:rPr>
          <w:rFonts w:ascii="Times New Roman" w:hAnsi="Times New Roman" w:cs="Times New Roman"/>
          <w:sz w:val="24"/>
          <w:szCs w:val="24"/>
        </w:rPr>
        <w:t>zosúlaďovacom</w:t>
      </w:r>
      <w:proofErr w:type="spellEnd"/>
      <w:r w:rsidRPr="005B2D98">
        <w:rPr>
          <w:rFonts w:ascii="Times New Roman" w:hAnsi="Times New Roman" w:cs="Times New Roman"/>
          <w:sz w:val="24"/>
          <w:szCs w:val="24"/>
        </w:rPr>
        <w:t xml:space="preserve"> zápise je prípustná sťažnosť, ktorú je potrebné podať v lehote 15 dní od doručenia upovedomenia o </w:t>
      </w:r>
      <w:proofErr w:type="spellStart"/>
      <w:r w:rsidRPr="005B2D98">
        <w:rPr>
          <w:rFonts w:ascii="Times New Roman" w:hAnsi="Times New Roman" w:cs="Times New Roman"/>
          <w:sz w:val="24"/>
          <w:szCs w:val="24"/>
        </w:rPr>
        <w:t>zosúlaďovacom</w:t>
      </w:r>
      <w:proofErr w:type="spellEnd"/>
      <w:r w:rsidRPr="005B2D98">
        <w:rPr>
          <w:rFonts w:ascii="Times New Roman" w:hAnsi="Times New Roman" w:cs="Times New Roman"/>
          <w:sz w:val="24"/>
          <w:szCs w:val="24"/>
        </w:rPr>
        <w:t xml:space="preserve"> zápise.</w:t>
      </w:r>
    </w:p>
    <w:p w14:paraId="2A828AD2" w14:textId="32F52D2A" w:rsidR="00116B5A" w:rsidRPr="005B2D98" w:rsidRDefault="00116B5A" w:rsidP="006E70F3">
      <w:pPr>
        <w:spacing w:after="0" w:line="240" w:lineRule="auto"/>
        <w:ind w:firstLine="708"/>
        <w:jc w:val="both"/>
        <w:rPr>
          <w:rFonts w:ascii="Times New Roman" w:hAnsi="Times New Roman" w:cs="Times New Roman"/>
          <w:sz w:val="24"/>
          <w:szCs w:val="24"/>
        </w:rPr>
      </w:pPr>
      <w:r w:rsidRPr="005B2D98">
        <w:rPr>
          <w:rFonts w:ascii="Times New Roman" w:hAnsi="Times New Roman" w:cs="Times New Roman"/>
          <w:sz w:val="24"/>
          <w:szCs w:val="24"/>
        </w:rPr>
        <w:t>Ak je sťažnosť zjavne neopodstatnená, prípadne sa v nej uvádzajú totožné skutkové tvrdenia alebo právne dôvody, ktoré už boli obsahom vyjadrenia účastníka zaslanom po predchádzajúcej výzve registrového súdu, registrový súd ju uznesením zamietne. Proti uzneseniu o zamietnutí sťažnosti nie je prípustný opravný prostriedok</w:t>
      </w:r>
      <w:r w:rsidR="005B2D98">
        <w:rPr>
          <w:rFonts w:ascii="Times New Roman" w:hAnsi="Times New Roman" w:cs="Times New Roman"/>
          <w:sz w:val="24"/>
          <w:szCs w:val="24"/>
        </w:rPr>
        <w:t>.</w:t>
      </w:r>
    </w:p>
    <w:p w14:paraId="6D1451E2" w14:textId="77777777" w:rsidR="00116B5A" w:rsidRPr="005B2D98" w:rsidRDefault="00116B5A" w:rsidP="006E70F3">
      <w:pPr>
        <w:spacing w:after="0" w:line="240" w:lineRule="auto"/>
        <w:jc w:val="both"/>
        <w:rPr>
          <w:rFonts w:ascii="Times New Roman" w:hAnsi="Times New Roman" w:cs="Times New Roman"/>
          <w:sz w:val="24"/>
          <w:szCs w:val="24"/>
        </w:rPr>
      </w:pPr>
    </w:p>
    <w:p w14:paraId="3F9642C3" w14:textId="4B76E080" w:rsidR="00116B5A" w:rsidRPr="008A2F9D" w:rsidRDefault="00116B5A" w:rsidP="006E70F3">
      <w:pPr>
        <w:spacing w:after="0" w:line="240" w:lineRule="auto"/>
        <w:jc w:val="both"/>
        <w:rPr>
          <w:rFonts w:ascii="Times New Roman" w:hAnsi="Times New Roman" w:cs="Times New Roman"/>
          <w:sz w:val="24"/>
          <w:szCs w:val="24"/>
          <w:u w:val="single"/>
        </w:rPr>
      </w:pPr>
      <w:r w:rsidRPr="008A2F9D">
        <w:rPr>
          <w:rFonts w:ascii="Times New Roman" w:hAnsi="Times New Roman" w:cs="Times New Roman"/>
          <w:sz w:val="24"/>
          <w:szCs w:val="24"/>
          <w:u w:val="single"/>
        </w:rPr>
        <w:t xml:space="preserve">K § </w:t>
      </w:r>
      <w:r w:rsidR="0038509F">
        <w:rPr>
          <w:rFonts w:ascii="Times New Roman" w:hAnsi="Times New Roman" w:cs="Times New Roman"/>
          <w:sz w:val="24"/>
          <w:szCs w:val="24"/>
          <w:u w:val="single"/>
        </w:rPr>
        <w:t>72</w:t>
      </w:r>
      <w:r w:rsidRPr="008A2F9D">
        <w:rPr>
          <w:rFonts w:ascii="Times New Roman" w:hAnsi="Times New Roman" w:cs="Times New Roman"/>
          <w:sz w:val="24"/>
          <w:szCs w:val="24"/>
          <w:u w:val="single"/>
        </w:rPr>
        <w:t xml:space="preserve"> (Zosúladenie)</w:t>
      </w:r>
    </w:p>
    <w:p w14:paraId="028C0FD4" w14:textId="77777777" w:rsidR="00116B5A" w:rsidRPr="005B2D98" w:rsidRDefault="00116B5A" w:rsidP="006E70F3">
      <w:pPr>
        <w:spacing w:after="0" w:line="240" w:lineRule="auto"/>
        <w:jc w:val="both"/>
        <w:rPr>
          <w:rFonts w:ascii="Times New Roman" w:hAnsi="Times New Roman" w:cs="Times New Roman"/>
          <w:sz w:val="24"/>
          <w:szCs w:val="24"/>
        </w:rPr>
      </w:pPr>
    </w:p>
    <w:p w14:paraId="5247FB73" w14:textId="2A8F5B14" w:rsidR="00116B5A" w:rsidRPr="008A2F9D" w:rsidRDefault="00116B5A" w:rsidP="006E70F3">
      <w:pPr>
        <w:spacing w:after="0" w:line="240" w:lineRule="auto"/>
        <w:ind w:firstLine="708"/>
        <w:jc w:val="both"/>
        <w:rPr>
          <w:rFonts w:ascii="Times New Roman" w:hAnsi="Times New Roman" w:cs="Times New Roman"/>
          <w:sz w:val="24"/>
          <w:szCs w:val="24"/>
        </w:rPr>
      </w:pPr>
      <w:r w:rsidRPr="005B2D98">
        <w:rPr>
          <w:rFonts w:ascii="Times New Roman" w:hAnsi="Times New Roman" w:cs="Times New Roman"/>
          <w:sz w:val="24"/>
          <w:szCs w:val="24"/>
        </w:rPr>
        <w:t xml:space="preserve">Po uplynutí lehoty na podanie sťažnosti proti upovedomeniu o </w:t>
      </w:r>
      <w:proofErr w:type="spellStart"/>
      <w:r w:rsidRPr="005B2D98">
        <w:rPr>
          <w:rFonts w:ascii="Times New Roman" w:hAnsi="Times New Roman" w:cs="Times New Roman"/>
          <w:sz w:val="24"/>
          <w:szCs w:val="24"/>
        </w:rPr>
        <w:t>zosúlaďovacom</w:t>
      </w:r>
      <w:proofErr w:type="spellEnd"/>
      <w:r w:rsidRPr="005B2D98">
        <w:rPr>
          <w:rFonts w:ascii="Times New Roman" w:hAnsi="Times New Roman" w:cs="Times New Roman"/>
          <w:sz w:val="24"/>
          <w:szCs w:val="24"/>
        </w:rPr>
        <w:t xml:space="preserve"> zápis</w:t>
      </w:r>
      <w:r w:rsidR="0038509F">
        <w:rPr>
          <w:rFonts w:ascii="Times New Roman" w:hAnsi="Times New Roman" w:cs="Times New Roman"/>
          <w:sz w:val="24"/>
          <w:szCs w:val="24"/>
        </w:rPr>
        <w:t>e</w:t>
      </w:r>
      <w:r w:rsidRPr="005B2D98">
        <w:rPr>
          <w:rFonts w:ascii="Times New Roman" w:hAnsi="Times New Roman" w:cs="Times New Roman"/>
          <w:sz w:val="24"/>
          <w:szCs w:val="24"/>
        </w:rPr>
        <w:t>, prípadne po zamietnutí tejto sťažnosti, vykoná</w:t>
      </w:r>
      <w:r w:rsidR="00C63F3F">
        <w:rPr>
          <w:rFonts w:ascii="Times New Roman" w:hAnsi="Times New Roman" w:cs="Times New Roman"/>
          <w:sz w:val="24"/>
          <w:szCs w:val="24"/>
        </w:rPr>
        <w:t xml:space="preserve"> bezodkladne</w:t>
      </w:r>
      <w:r w:rsidRPr="005B2D98">
        <w:rPr>
          <w:rFonts w:ascii="Times New Roman" w:hAnsi="Times New Roman" w:cs="Times New Roman"/>
          <w:sz w:val="24"/>
          <w:szCs w:val="24"/>
        </w:rPr>
        <w:t xml:space="preserve"> registrový súd všeobecné zosúladenie. Po vykonaní všeobecného zosúladenia registrový súd zapísanej osobe bez zbytočného</w:t>
      </w:r>
      <w:r w:rsidRPr="00116B5A">
        <w:rPr>
          <w:rFonts w:ascii="Times New Roman" w:hAnsi="Times New Roman" w:cs="Times New Roman"/>
          <w:b/>
          <w:sz w:val="24"/>
          <w:szCs w:val="24"/>
        </w:rPr>
        <w:t xml:space="preserve"> </w:t>
      </w:r>
      <w:r w:rsidRPr="008A2F9D">
        <w:rPr>
          <w:rFonts w:ascii="Times New Roman" w:hAnsi="Times New Roman" w:cs="Times New Roman"/>
          <w:sz w:val="24"/>
          <w:szCs w:val="24"/>
        </w:rPr>
        <w:t xml:space="preserve">odkladu v elektronickej podobe doručí potvrdenie o vykonaní zápisu spolu s výpisom z obchodného registra.  </w:t>
      </w:r>
    </w:p>
    <w:p w14:paraId="2E8656E7" w14:textId="77777777" w:rsidR="00116B5A" w:rsidRPr="00116B5A" w:rsidRDefault="00116B5A" w:rsidP="006E70F3">
      <w:pPr>
        <w:spacing w:after="0" w:line="240" w:lineRule="auto"/>
        <w:jc w:val="both"/>
        <w:rPr>
          <w:rFonts w:ascii="Times New Roman" w:hAnsi="Times New Roman" w:cs="Times New Roman"/>
          <w:b/>
          <w:sz w:val="24"/>
          <w:szCs w:val="24"/>
        </w:rPr>
      </w:pPr>
    </w:p>
    <w:p w14:paraId="2D7A196F" w14:textId="77777777" w:rsidR="009942B7" w:rsidRDefault="009942B7" w:rsidP="006E70F3">
      <w:pPr>
        <w:spacing w:after="0" w:line="240" w:lineRule="auto"/>
        <w:jc w:val="both"/>
        <w:rPr>
          <w:rFonts w:ascii="Times New Roman" w:hAnsi="Times New Roman" w:cs="Times New Roman"/>
          <w:b/>
          <w:sz w:val="24"/>
          <w:szCs w:val="24"/>
        </w:rPr>
      </w:pPr>
    </w:p>
    <w:p w14:paraId="72C0AA84" w14:textId="66A39AE4" w:rsidR="00116B5A" w:rsidRPr="009C6AA3" w:rsidRDefault="00C63F3F" w:rsidP="006E70F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ŠTVRTÁ HLAVA – OSOBITNÉ ZOSÚLADENIE</w:t>
      </w:r>
    </w:p>
    <w:p w14:paraId="645A788C" w14:textId="77777777" w:rsidR="00116B5A" w:rsidRPr="009C6AA3" w:rsidRDefault="00116B5A" w:rsidP="006E70F3">
      <w:pPr>
        <w:spacing w:after="0" w:line="240" w:lineRule="auto"/>
        <w:jc w:val="both"/>
        <w:rPr>
          <w:rFonts w:ascii="Times New Roman" w:hAnsi="Times New Roman" w:cs="Times New Roman"/>
          <w:sz w:val="24"/>
          <w:szCs w:val="24"/>
        </w:rPr>
      </w:pPr>
    </w:p>
    <w:p w14:paraId="7DCF7097" w14:textId="58A5DA2B" w:rsidR="00116B5A" w:rsidRPr="009C6AA3" w:rsidRDefault="00116B5A" w:rsidP="006E70F3">
      <w:pPr>
        <w:spacing w:after="0" w:line="240" w:lineRule="auto"/>
        <w:jc w:val="both"/>
        <w:rPr>
          <w:rFonts w:ascii="Times New Roman" w:hAnsi="Times New Roman" w:cs="Times New Roman"/>
          <w:sz w:val="24"/>
          <w:szCs w:val="24"/>
          <w:u w:val="single"/>
        </w:rPr>
      </w:pPr>
      <w:r w:rsidRPr="009C6AA3">
        <w:rPr>
          <w:rFonts w:ascii="Times New Roman" w:hAnsi="Times New Roman" w:cs="Times New Roman"/>
          <w:sz w:val="24"/>
          <w:szCs w:val="24"/>
          <w:u w:val="single"/>
        </w:rPr>
        <w:t xml:space="preserve">K § </w:t>
      </w:r>
      <w:r w:rsidR="00EA29AE">
        <w:rPr>
          <w:rFonts w:ascii="Times New Roman" w:hAnsi="Times New Roman" w:cs="Times New Roman"/>
          <w:sz w:val="24"/>
          <w:szCs w:val="24"/>
          <w:u w:val="single"/>
        </w:rPr>
        <w:t>7</w:t>
      </w:r>
      <w:r w:rsidR="0038509F">
        <w:rPr>
          <w:rFonts w:ascii="Times New Roman" w:hAnsi="Times New Roman" w:cs="Times New Roman"/>
          <w:sz w:val="24"/>
          <w:szCs w:val="24"/>
          <w:u w:val="single"/>
        </w:rPr>
        <w:t>3</w:t>
      </w:r>
    </w:p>
    <w:p w14:paraId="1A1F59FA" w14:textId="77777777" w:rsidR="00116B5A" w:rsidRPr="009C6AA3" w:rsidRDefault="00116B5A" w:rsidP="006E70F3">
      <w:pPr>
        <w:spacing w:after="0" w:line="240" w:lineRule="auto"/>
        <w:jc w:val="both"/>
        <w:rPr>
          <w:rFonts w:ascii="Times New Roman" w:hAnsi="Times New Roman" w:cs="Times New Roman"/>
          <w:sz w:val="24"/>
          <w:szCs w:val="24"/>
        </w:rPr>
      </w:pPr>
    </w:p>
    <w:p w14:paraId="3FCB8EE2" w14:textId="3BB77B34" w:rsidR="00116B5A" w:rsidRDefault="00926A7F" w:rsidP="006E70F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Osobitným</w:t>
      </w:r>
      <w:r w:rsidR="00116B5A" w:rsidRPr="009C6AA3">
        <w:rPr>
          <w:rFonts w:ascii="Times New Roman" w:hAnsi="Times New Roman" w:cs="Times New Roman"/>
          <w:sz w:val="24"/>
          <w:szCs w:val="24"/>
        </w:rPr>
        <w:t xml:space="preserve"> zosúladením je konanie, ktorým sa má dosiahnuť zhoda zapísaných údajov v obchodnom registri s aktuálnymi hodnotami údajov v zdrojových alebo referenčných registroch inak, ako na základe registrácie alebo všeobecného zosúladenia. Na osobitné zosúladenie je príslušný registrový súd aj registrátor.</w:t>
      </w:r>
    </w:p>
    <w:p w14:paraId="5642DD14" w14:textId="7DA8AFA0" w:rsidR="00336F67" w:rsidRDefault="00336F67" w:rsidP="006E70F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Možnosť takéhoto automatického zápisu </w:t>
      </w:r>
      <w:proofErr w:type="spellStart"/>
      <w:r>
        <w:rPr>
          <w:rFonts w:ascii="Times New Roman" w:hAnsi="Times New Roman" w:cs="Times New Roman"/>
          <w:sz w:val="24"/>
          <w:szCs w:val="24"/>
        </w:rPr>
        <w:t>referencovaných</w:t>
      </w:r>
      <w:proofErr w:type="spellEnd"/>
      <w:r>
        <w:rPr>
          <w:rFonts w:ascii="Times New Roman" w:hAnsi="Times New Roman" w:cs="Times New Roman"/>
          <w:sz w:val="24"/>
          <w:szCs w:val="24"/>
        </w:rPr>
        <w:t xml:space="preserve"> údajov</w:t>
      </w:r>
      <w:r w:rsidRPr="00336F67">
        <w:rPr>
          <w:rFonts w:ascii="Times New Roman" w:hAnsi="Times New Roman" w:cs="Times New Roman"/>
          <w:sz w:val="24"/>
          <w:szCs w:val="24"/>
        </w:rPr>
        <w:t xml:space="preserve"> výrazným spôsobom odbremeňuje spoločnosť od byrokracie, </w:t>
      </w:r>
      <w:r>
        <w:rPr>
          <w:rFonts w:ascii="Times New Roman" w:hAnsi="Times New Roman" w:cs="Times New Roman"/>
          <w:sz w:val="24"/>
          <w:szCs w:val="24"/>
        </w:rPr>
        <w:t>nakoľko</w:t>
      </w:r>
      <w:r w:rsidRPr="00336F67">
        <w:rPr>
          <w:rFonts w:ascii="Times New Roman" w:hAnsi="Times New Roman" w:cs="Times New Roman"/>
          <w:sz w:val="24"/>
          <w:szCs w:val="24"/>
        </w:rPr>
        <w:t xml:space="preserve"> nebude </w:t>
      </w:r>
      <w:r>
        <w:rPr>
          <w:rFonts w:ascii="Times New Roman" w:hAnsi="Times New Roman" w:cs="Times New Roman"/>
          <w:sz w:val="24"/>
          <w:szCs w:val="24"/>
        </w:rPr>
        <w:t>potrebné</w:t>
      </w:r>
      <w:r w:rsidRPr="00336F67">
        <w:rPr>
          <w:rFonts w:ascii="Times New Roman" w:hAnsi="Times New Roman" w:cs="Times New Roman"/>
          <w:sz w:val="24"/>
          <w:szCs w:val="24"/>
        </w:rPr>
        <w:t xml:space="preserve"> nahlasovať zmeny v</w:t>
      </w:r>
      <w:r>
        <w:rPr>
          <w:rFonts w:ascii="Times New Roman" w:hAnsi="Times New Roman" w:cs="Times New Roman"/>
          <w:sz w:val="24"/>
          <w:szCs w:val="24"/>
        </w:rPr>
        <w:t> </w:t>
      </w:r>
      <w:proofErr w:type="spellStart"/>
      <w:r>
        <w:rPr>
          <w:rFonts w:ascii="Times New Roman" w:hAnsi="Times New Roman" w:cs="Times New Roman"/>
          <w:sz w:val="24"/>
          <w:szCs w:val="24"/>
        </w:rPr>
        <w:t>referencovaných</w:t>
      </w:r>
      <w:proofErr w:type="spellEnd"/>
      <w:r>
        <w:rPr>
          <w:rFonts w:ascii="Times New Roman" w:hAnsi="Times New Roman" w:cs="Times New Roman"/>
          <w:sz w:val="24"/>
          <w:szCs w:val="24"/>
        </w:rPr>
        <w:t xml:space="preserve"> </w:t>
      </w:r>
      <w:r w:rsidRPr="00336F67">
        <w:rPr>
          <w:rFonts w:ascii="Times New Roman" w:hAnsi="Times New Roman" w:cs="Times New Roman"/>
          <w:sz w:val="24"/>
          <w:szCs w:val="24"/>
        </w:rPr>
        <w:t xml:space="preserve">údajoch o fyzických a právnických osobách. Zároveň sa tým zníži aj finančný dopad na podnikateľské prostredie, nakoľko sú tieto úkony v súčasnosti spoplatnené. V neposlednom rade </w:t>
      </w:r>
      <w:r>
        <w:rPr>
          <w:rFonts w:ascii="Times New Roman" w:hAnsi="Times New Roman" w:cs="Times New Roman"/>
          <w:sz w:val="24"/>
          <w:szCs w:val="24"/>
        </w:rPr>
        <w:t>má smerovať k skvalitneniu zapísaných údajov</w:t>
      </w:r>
      <w:r w:rsidRPr="00336F67">
        <w:rPr>
          <w:rFonts w:ascii="Times New Roman" w:hAnsi="Times New Roman" w:cs="Times New Roman"/>
          <w:sz w:val="24"/>
          <w:szCs w:val="24"/>
        </w:rPr>
        <w:t>. Ide o naplnenie princípu "jedenkrát a dosť".</w:t>
      </w:r>
    </w:p>
    <w:p w14:paraId="7B8D8E2F" w14:textId="77777777" w:rsidR="00336F67" w:rsidRPr="009C6AA3" w:rsidRDefault="00336F67" w:rsidP="006E70F3">
      <w:pPr>
        <w:spacing w:after="0" w:line="240" w:lineRule="auto"/>
        <w:ind w:firstLine="708"/>
        <w:jc w:val="both"/>
        <w:rPr>
          <w:rFonts w:ascii="Times New Roman" w:hAnsi="Times New Roman" w:cs="Times New Roman"/>
          <w:sz w:val="24"/>
          <w:szCs w:val="24"/>
        </w:rPr>
      </w:pPr>
    </w:p>
    <w:p w14:paraId="3880A4CE" w14:textId="6DAF7D88" w:rsidR="00116B5A" w:rsidRPr="009C6AA3" w:rsidRDefault="00116B5A" w:rsidP="006E70F3">
      <w:pPr>
        <w:spacing w:after="0" w:line="240" w:lineRule="auto"/>
        <w:jc w:val="both"/>
        <w:rPr>
          <w:rFonts w:ascii="Times New Roman" w:hAnsi="Times New Roman" w:cs="Times New Roman"/>
          <w:sz w:val="24"/>
          <w:szCs w:val="24"/>
          <w:u w:val="single"/>
        </w:rPr>
      </w:pPr>
      <w:r w:rsidRPr="009C6AA3">
        <w:rPr>
          <w:rFonts w:ascii="Times New Roman" w:hAnsi="Times New Roman" w:cs="Times New Roman"/>
          <w:sz w:val="24"/>
          <w:szCs w:val="24"/>
          <w:u w:val="single"/>
        </w:rPr>
        <w:t xml:space="preserve">K § </w:t>
      </w:r>
      <w:r w:rsidR="00EA29AE">
        <w:rPr>
          <w:rFonts w:ascii="Times New Roman" w:hAnsi="Times New Roman" w:cs="Times New Roman"/>
          <w:sz w:val="24"/>
          <w:szCs w:val="24"/>
          <w:u w:val="single"/>
        </w:rPr>
        <w:t>7</w:t>
      </w:r>
      <w:r w:rsidR="0038509F">
        <w:rPr>
          <w:rFonts w:ascii="Times New Roman" w:hAnsi="Times New Roman" w:cs="Times New Roman"/>
          <w:sz w:val="24"/>
          <w:szCs w:val="24"/>
          <w:u w:val="single"/>
        </w:rPr>
        <w:t>4</w:t>
      </w:r>
      <w:r w:rsidRPr="009C6AA3">
        <w:rPr>
          <w:rFonts w:ascii="Times New Roman" w:hAnsi="Times New Roman" w:cs="Times New Roman"/>
          <w:sz w:val="24"/>
          <w:szCs w:val="24"/>
          <w:u w:val="single"/>
        </w:rPr>
        <w:t xml:space="preserve">  </w:t>
      </w:r>
    </w:p>
    <w:p w14:paraId="3A3F4256" w14:textId="77777777" w:rsidR="00116B5A" w:rsidRPr="009C6AA3" w:rsidRDefault="00116B5A" w:rsidP="006E70F3">
      <w:pPr>
        <w:spacing w:after="0" w:line="240" w:lineRule="auto"/>
        <w:jc w:val="both"/>
        <w:rPr>
          <w:rFonts w:ascii="Times New Roman" w:hAnsi="Times New Roman" w:cs="Times New Roman"/>
          <w:sz w:val="24"/>
          <w:szCs w:val="24"/>
        </w:rPr>
      </w:pPr>
    </w:p>
    <w:p w14:paraId="27E0AC5E" w14:textId="3E7E29E6" w:rsidR="00116B5A" w:rsidRPr="009C6AA3" w:rsidRDefault="00116B5A" w:rsidP="006E70F3">
      <w:pPr>
        <w:spacing w:after="0" w:line="240" w:lineRule="auto"/>
        <w:ind w:firstLine="708"/>
        <w:jc w:val="both"/>
        <w:rPr>
          <w:rFonts w:ascii="Times New Roman" w:hAnsi="Times New Roman" w:cs="Times New Roman"/>
          <w:sz w:val="24"/>
          <w:szCs w:val="24"/>
        </w:rPr>
      </w:pPr>
      <w:r w:rsidRPr="009C6AA3">
        <w:rPr>
          <w:rFonts w:ascii="Times New Roman" w:hAnsi="Times New Roman" w:cs="Times New Roman"/>
          <w:sz w:val="24"/>
          <w:szCs w:val="24"/>
        </w:rPr>
        <w:t xml:space="preserve">Pri osobitnom zosúladení sa vo vzťahu k zapísaným údajom zapísanej osoby preberajú aktuálne hodnoty referenčných </w:t>
      </w:r>
      <w:r w:rsidR="00886C61">
        <w:rPr>
          <w:rFonts w:ascii="Times New Roman" w:hAnsi="Times New Roman" w:cs="Times New Roman"/>
          <w:sz w:val="24"/>
          <w:szCs w:val="24"/>
        </w:rPr>
        <w:t xml:space="preserve">alebo </w:t>
      </w:r>
      <w:r w:rsidRPr="009C6AA3">
        <w:rPr>
          <w:rFonts w:ascii="Times New Roman" w:hAnsi="Times New Roman" w:cs="Times New Roman"/>
          <w:sz w:val="24"/>
          <w:szCs w:val="24"/>
        </w:rPr>
        <w:t>zdrojových údajov o zapísanej osobe alebo osobách v postavení, ktoré sa zapisuje do obchodného registra pri zapísanej osobe.</w:t>
      </w:r>
    </w:p>
    <w:p w14:paraId="74C4A6FF" w14:textId="49AD65B8" w:rsidR="00116B5A" w:rsidRPr="009C6AA3" w:rsidRDefault="00F62326" w:rsidP="006E70F3">
      <w:pPr>
        <w:spacing w:after="0" w:line="240" w:lineRule="auto"/>
        <w:ind w:firstLine="708"/>
        <w:jc w:val="both"/>
        <w:rPr>
          <w:rFonts w:ascii="Times New Roman" w:hAnsi="Times New Roman" w:cs="Times New Roman"/>
          <w:sz w:val="24"/>
          <w:szCs w:val="24"/>
        </w:rPr>
      </w:pPr>
      <w:r w:rsidRPr="00F62326">
        <w:rPr>
          <w:rFonts w:ascii="Times New Roman" w:hAnsi="Times New Roman" w:cs="Times New Roman"/>
          <w:sz w:val="24"/>
          <w:szCs w:val="24"/>
        </w:rPr>
        <w:t>Registr</w:t>
      </w:r>
      <w:r w:rsidR="00926A7F">
        <w:rPr>
          <w:rFonts w:ascii="Times New Roman" w:hAnsi="Times New Roman" w:cs="Times New Roman"/>
          <w:sz w:val="24"/>
          <w:szCs w:val="24"/>
        </w:rPr>
        <w:t>átor je povinný prostredníctvom</w:t>
      </w:r>
      <w:r w:rsidRPr="00F62326">
        <w:rPr>
          <w:rFonts w:ascii="Times New Roman" w:hAnsi="Times New Roman" w:cs="Times New Roman"/>
          <w:sz w:val="24"/>
          <w:szCs w:val="24"/>
        </w:rPr>
        <w:t xml:space="preserve"> programových a technických prostriedkov</w:t>
      </w:r>
      <w:r>
        <w:rPr>
          <w:rFonts w:ascii="Times New Roman" w:hAnsi="Times New Roman" w:cs="Times New Roman"/>
          <w:sz w:val="24"/>
          <w:szCs w:val="24"/>
        </w:rPr>
        <w:t xml:space="preserve"> (ide teda o automatizovaný úkon)</w:t>
      </w:r>
      <w:r w:rsidRPr="00F62326">
        <w:rPr>
          <w:rFonts w:ascii="Times New Roman" w:hAnsi="Times New Roman" w:cs="Times New Roman"/>
          <w:sz w:val="24"/>
          <w:szCs w:val="24"/>
        </w:rPr>
        <w:t xml:space="preserve"> skontrolovať aktuálnosť hodnôt zapísaných údajov a vykonať osobitné zosúladenie vždy súčasne s vykonaním registrácie</w:t>
      </w:r>
      <w:r w:rsidR="00116B5A" w:rsidRPr="009C6AA3">
        <w:rPr>
          <w:rFonts w:ascii="Times New Roman" w:hAnsi="Times New Roman" w:cs="Times New Roman"/>
          <w:sz w:val="24"/>
          <w:szCs w:val="24"/>
        </w:rPr>
        <w:t>. Registrový súd je oprávnený vykonať osobitné zosúladenie vždy aj bez návrhu</w:t>
      </w:r>
      <w:r w:rsidR="00886C61">
        <w:rPr>
          <w:rFonts w:ascii="Times New Roman" w:hAnsi="Times New Roman" w:cs="Times New Roman"/>
          <w:sz w:val="24"/>
          <w:szCs w:val="24"/>
        </w:rPr>
        <w:t>,</w:t>
      </w:r>
      <w:r w:rsidR="00116B5A" w:rsidRPr="009C6AA3">
        <w:rPr>
          <w:rFonts w:ascii="Times New Roman" w:hAnsi="Times New Roman" w:cs="Times New Roman"/>
          <w:sz w:val="24"/>
          <w:szCs w:val="24"/>
        </w:rPr>
        <w:t xml:space="preserve"> ak zistí nesúlad medzi zapísanými údajmi v obchodnom registri a aktuálnymi hodnotami údajov v zdrojových alebo referenčných registroch.</w:t>
      </w:r>
    </w:p>
    <w:p w14:paraId="49C0ABE4" w14:textId="1606261D" w:rsidR="00116B5A" w:rsidRPr="009C6AA3" w:rsidRDefault="00116B5A" w:rsidP="006E70F3">
      <w:pPr>
        <w:spacing w:after="0" w:line="240" w:lineRule="auto"/>
        <w:ind w:firstLine="708"/>
        <w:jc w:val="both"/>
        <w:rPr>
          <w:rFonts w:ascii="Times New Roman" w:hAnsi="Times New Roman" w:cs="Times New Roman"/>
          <w:sz w:val="24"/>
          <w:szCs w:val="24"/>
        </w:rPr>
      </w:pPr>
      <w:r w:rsidRPr="009C6AA3">
        <w:rPr>
          <w:rFonts w:ascii="Times New Roman" w:hAnsi="Times New Roman" w:cs="Times New Roman"/>
          <w:sz w:val="24"/>
          <w:szCs w:val="24"/>
        </w:rPr>
        <w:t>Osobitné zosúladenie je konanie, ktoré začína aj bez návrhu automatizovane prostredníctvom programových a technických prostriedkov schválených ministerstvom.</w:t>
      </w:r>
    </w:p>
    <w:p w14:paraId="33B6AD82" w14:textId="1C903A62" w:rsidR="00116B5A" w:rsidRPr="009C6AA3" w:rsidRDefault="00116B5A" w:rsidP="006E70F3">
      <w:pPr>
        <w:spacing w:after="0" w:line="240" w:lineRule="auto"/>
        <w:ind w:firstLine="708"/>
        <w:jc w:val="both"/>
        <w:rPr>
          <w:rFonts w:ascii="Times New Roman" w:hAnsi="Times New Roman" w:cs="Times New Roman"/>
          <w:sz w:val="24"/>
          <w:szCs w:val="24"/>
        </w:rPr>
      </w:pPr>
      <w:r w:rsidRPr="009C6AA3">
        <w:rPr>
          <w:rFonts w:ascii="Times New Roman" w:hAnsi="Times New Roman" w:cs="Times New Roman"/>
          <w:sz w:val="24"/>
          <w:szCs w:val="24"/>
        </w:rPr>
        <w:t xml:space="preserve">Potvrdenie o osobitnom zosúladení sa spolu s výpisom z obchodného registra bez zbytočného odkladu </w:t>
      </w:r>
      <w:r w:rsidR="00C63F3F">
        <w:rPr>
          <w:rFonts w:ascii="Times New Roman" w:hAnsi="Times New Roman" w:cs="Times New Roman"/>
          <w:sz w:val="24"/>
          <w:szCs w:val="24"/>
        </w:rPr>
        <w:t>odošle</w:t>
      </w:r>
      <w:r w:rsidR="00C63F3F" w:rsidRPr="009C6AA3">
        <w:rPr>
          <w:rFonts w:ascii="Times New Roman" w:hAnsi="Times New Roman" w:cs="Times New Roman"/>
          <w:sz w:val="24"/>
          <w:szCs w:val="24"/>
        </w:rPr>
        <w:t xml:space="preserve"> </w:t>
      </w:r>
      <w:r w:rsidRPr="009C6AA3">
        <w:rPr>
          <w:rFonts w:ascii="Times New Roman" w:hAnsi="Times New Roman" w:cs="Times New Roman"/>
          <w:sz w:val="24"/>
          <w:szCs w:val="24"/>
        </w:rPr>
        <w:t>zapísanej osobe v elektronickej podobe.</w:t>
      </w:r>
    </w:p>
    <w:p w14:paraId="022B1425" w14:textId="77777777" w:rsidR="00116B5A" w:rsidRPr="009C6AA3" w:rsidRDefault="00116B5A" w:rsidP="006E70F3">
      <w:pPr>
        <w:spacing w:after="0" w:line="240" w:lineRule="auto"/>
        <w:jc w:val="both"/>
        <w:rPr>
          <w:rFonts w:ascii="Times New Roman" w:hAnsi="Times New Roman" w:cs="Times New Roman"/>
          <w:sz w:val="24"/>
          <w:szCs w:val="24"/>
        </w:rPr>
      </w:pPr>
    </w:p>
    <w:p w14:paraId="49B08098" w14:textId="641C7141" w:rsidR="00116B5A" w:rsidRPr="009C6AA3" w:rsidRDefault="00C63F3F" w:rsidP="006E70F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PIATA HLAVA – OPRAVA ÚDAJOV</w:t>
      </w:r>
    </w:p>
    <w:p w14:paraId="1342270F" w14:textId="77777777" w:rsidR="00116B5A" w:rsidRPr="009C6AA3" w:rsidRDefault="00116B5A" w:rsidP="006E70F3">
      <w:pPr>
        <w:spacing w:after="0" w:line="240" w:lineRule="auto"/>
        <w:jc w:val="both"/>
        <w:rPr>
          <w:rFonts w:ascii="Times New Roman" w:hAnsi="Times New Roman" w:cs="Times New Roman"/>
          <w:sz w:val="24"/>
          <w:szCs w:val="24"/>
        </w:rPr>
      </w:pPr>
    </w:p>
    <w:p w14:paraId="6BE11AC7" w14:textId="08300EFC" w:rsidR="00116B5A" w:rsidRPr="009C6AA3" w:rsidRDefault="00116B5A" w:rsidP="006E70F3">
      <w:pPr>
        <w:spacing w:after="0" w:line="240" w:lineRule="auto"/>
        <w:jc w:val="both"/>
        <w:rPr>
          <w:rFonts w:ascii="Times New Roman" w:hAnsi="Times New Roman" w:cs="Times New Roman"/>
          <w:sz w:val="24"/>
          <w:szCs w:val="24"/>
          <w:u w:val="single"/>
        </w:rPr>
      </w:pPr>
      <w:r w:rsidRPr="009C6AA3">
        <w:rPr>
          <w:rFonts w:ascii="Times New Roman" w:hAnsi="Times New Roman" w:cs="Times New Roman"/>
          <w:sz w:val="24"/>
          <w:szCs w:val="24"/>
          <w:u w:val="single"/>
        </w:rPr>
        <w:t>K § 7</w:t>
      </w:r>
      <w:r w:rsidR="00F62326">
        <w:rPr>
          <w:rFonts w:ascii="Times New Roman" w:hAnsi="Times New Roman" w:cs="Times New Roman"/>
          <w:sz w:val="24"/>
          <w:szCs w:val="24"/>
          <w:u w:val="single"/>
        </w:rPr>
        <w:t>5</w:t>
      </w:r>
    </w:p>
    <w:p w14:paraId="35CD2434" w14:textId="77777777" w:rsidR="00116B5A" w:rsidRPr="009C6AA3" w:rsidRDefault="00116B5A" w:rsidP="006E70F3">
      <w:pPr>
        <w:spacing w:after="0" w:line="240" w:lineRule="auto"/>
        <w:jc w:val="both"/>
        <w:rPr>
          <w:rFonts w:ascii="Times New Roman" w:hAnsi="Times New Roman" w:cs="Times New Roman"/>
          <w:sz w:val="24"/>
          <w:szCs w:val="24"/>
        </w:rPr>
      </w:pPr>
    </w:p>
    <w:p w14:paraId="19F2A58D" w14:textId="6FE9C4E2" w:rsidR="00116B5A" w:rsidRPr="009C6AA3" w:rsidRDefault="00116B5A" w:rsidP="006E70F3">
      <w:pPr>
        <w:spacing w:after="0" w:line="240" w:lineRule="auto"/>
        <w:ind w:firstLine="708"/>
        <w:jc w:val="both"/>
        <w:rPr>
          <w:rFonts w:ascii="Times New Roman" w:hAnsi="Times New Roman" w:cs="Times New Roman"/>
          <w:sz w:val="24"/>
          <w:szCs w:val="24"/>
        </w:rPr>
      </w:pPr>
      <w:r w:rsidRPr="009C6AA3">
        <w:rPr>
          <w:rFonts w:ascii="Times New Roman" w:hAnsi="Times New Roman" w:cs="Times New Roman"/>
          <w:sz w:val="24"/>
          <w:szCs w:val="24"/>
        </w:rPr>
        <w:t xml:space="preserve">Opravou údajov sa má dosiahnuť oprava chýb v písaní, počítaní alebo iných zrejmých nesprávností v zapísaných údajoch inak, ako na základe registrácie, všeobecného zosúladenia alebo osobitného zosúladenia. Opravu údajov vykonáva registrový súd aj bez návrhu. Registrátor vykoná opravu údajov len v prípade, ak jej potreba vyplynula z jeho registračnej činnosti, t. j. vyplývajúca z konaní, kde </w:t>
      </w:r>
      <w:r w:rsidR="00886C61">
        <w:rPr>
          <w:rFonts w:ascii="Times New Roman" w:hAnsi="Times New Roman" w:cs="Times New Roman"/>
          <w:sz w:val="24"/>
          <w:szCs w:val="24"/>
        </w:rPr>
        <w:t>konal a rozhodoval ako registrátor</w:t>
      </w:r>
      <w:r w:rsidR="006E70F3">
        <w:rPr>
          <w:rFonts w:ascii="Times New Roman" w:hAnsi="Times New Roman" w:cs="Times New Roman"/>
          <w:sz w:val="24"/>
          <w:szCs w:val="24"/>
        </w:rPr>
        <w:t xml:space="preserve"> </w:t>
      </w:r>
      <w:r w:rsidRPr="009C6AA3">
        <w:rPr>
          <w:rFonts w:ascii="Times New Roman" w:hAnsi="Times New Roman" w:cs="Times New Roman"/>
          <w:sz w:val="24"/>
          <w:szCs w:val="24"/>
        </w:rPr>
        <w:t>alebo na pokyn registrového súdu.</w:t>
      </w:r>
      <w:r w:rsidR="00C63F3F">
        <w:rPr>
          <w:rFonts w:ascii="Times New Roman" w:hAnsi="Times New Roman" w:cs="Times New Roman"/>
          <w:sz w:val="24"/>
          <w:szCs w:val="24"/>
        </w:rPr>
        <w:t xml:space="preserve"> </w:t>
      </w:r>
      <w:r w:rsidR="00C63F3F" w:rsidRPr="00C63F3F">
        <w:rPr>
          <w:rFonts w:ascii="Times New Roman" w:hAnsi="Times New Roman" w:cs="Times New Roman"/>
          <w:sz w:val="24"/>
          <w:szCs w:val="24"/>
        </w:rPr>
        <w:t>Oprava zapísaných údajov sa vykonáva v spolupráci s ministerstvom.</w:t>
      </w:r>
    </w:p>
    <w:p w14:paraId="0CC5D0B7" w14:textId="77777777" w:rsidR="00116B5A" w:rsidRPr="00116B5A" w:rsidRDefault="00116B5A" w:rsidP="006E70F3">
      <w:pPr>
        <w:spacing w:after="0" w:line="240" w:lineRule="auto"/>
        <w:jc w:val="both"/>
        <w:rPr>
          <w:rFonts w:ascii="Times New Roman" w:hAnsi="Times New Roman" w:cs="Times New Roman"/>
          <w:b/>
          <w:sz w:val="24"/>
          <w:szCs w:val="24"/>
        </w:rPr>
      </w:pPr>
    </w:p>
    <w:p w14:paraId="1BE4C2B1" w14:textId="36BB82C2" w:rsidR="00116B5A" w:rsidRPr="003055D0" w:rsidRDefault="003055D0" w:rsidP="006E70F3">
      <w:pPr>
        <w:spacing w:after="0" w:line="240" w:lineRule="auto"/>
        <w:jc w:val="both"/>
        <w:rPr>
          <w:rFonts w:ascii="Times New Roman" w:hAnsi="Times New Roman" w:cs="Times New Roman"/>
          <w:sz w:val="24"/>
          <w:szCs w:val="24"/>
          <w:u w:val="single"/>
        </w:rPr>
      </w:pPr>
      <w:r w:rsidRPr="003055D0">
        <w:rPr>
          <w:rFonts w:ascii="Times New Roman" w:hAnsi="Times New Roman" w:cs="Times New Roman"/>
          <w:sz w:val="24"/>
          <w:szCs w:val="24"/>
          <w:u w:val="single"/>
        </w:rPr>
        <w:t>K § 7</w:t>
      </w:r>
      <w:r w:rsidR="00F62326">
        <w:rPr>
          <w:rFonts w:ascii="Times New Roman" w:hAnsi="Times New Roman" w:cs="Times New Roman"/>
          <w:sz w:val="24"/>
          <w:szCs w:val="24"/>
          <w:u w:val="single"/>
        </w:rPr>
        <w:t>6</w:t>
      </w:r>
      <w:r w:rsidRPr="003055D0">
        <w:rPr>
          <w:rFonts w:ascii="Times New Roman" w:hAnsi="Times New Roman" w:cs="Times New Roman"/>
          <w:sz w:val="24"/>
          <w:szCs w:val="24"/>
          <w:u w:val="single"/>
        </w:rPr>
        <w:t xml:space="preserve"> </w:t>
      </w:r>
    </w:p>
    <w:p w14:paraId="320DBB58" w14:textId="77777777" w:rsidR="00116B5A" w:rsidRPr="003055D0" w:rsidRDefault="00116B5A" w:rsidP="006E70F3">
      <w:pPr>
        <w:spacing w:after="0" w:line="240" w:lineRule="auto"/>
        <w:jc w:val="both"/>
        <w:rPr>
          <w:rFonts w:ascii="Times New Roman" w:hAnsi="Times New Roman" w:cs="Times New Roman"/>
          <w:sz w:val="24"/>
          <w:szCs w:val="24"/>
        </w:rPr>
      </w:pPr>
    </w:p>
    <w:p w14:paraId="53D8FDE7" w14:textId="4DB6BA78" w:rsidR="00116B5A" w:rsidRPr="003055D0" w:rsidRDefault="00116B5A" w:rsidP="006E70F3">
      <w:pPr>
        <w:spacing w:after="0" w:line="240" w:lineRule="auto"/>
        <w:ind w:firstLine="708"/>
        <w:jc w:val="both"/>
        <w:rPr>
          <w:rFonts w:ascii="Times New Roman" w:hAnsi="Times New Roman" w:cs="Times New Roman"/>
          <w:sz w:val="24"/>
          <w:szCs w:val="24"/>
        </w:rPr>
      </w:pPr>
      <w:r w:rsidRPr="003055D0">
        <w:rPr>
          <w:rFonts w:ascii="Times New Roman" w:hAnsi="Times New Roman" w:cs="Times New Roman"/>
          <w:sz w:val="24"/>
          <w:szCs w:val="24"/>
        </w:rPr>
        <w:t xml:space="preserve">Opravu údajov možno vykonať tiež v prípade, ak sa registrácia na základe návrhu </w:t>
      </w:r>
      <w:r w:rsidR="00966F6C">
        <w:rPr>
          <w:rFonts w:ascii="Times New Roman" w:hAnsi="Times New Roman" w:cs="Times New Roman"/>
          <w:sz w:val="24"/>
          <w:szCs w:val="24"/>
        </w:rPr>
        <w:t xml:space="preserve">na registráciu </w:t>
      </w:r>
      <w:r w:rsidRPr="003055D0">
        <w:rPr>
          <w:rFonts w:ascii="Times New Roman" w:hAnsi="Times New Roman" w:cs="Times New Roman"/>
          <w:sz w:val="24"/>
          <w:szCs w:val="24"/>
        </w:rPr>
        <w:t xml:space="preserve">vykonala, avšak s chybnými údajmi, ktoré neboli obsiahnuté v návrhu </w:t>
      </w:r>
      <w:r w:rsidR="00886C61">
        <w:rPr>
          <w:rFonts w:ascii="Times New Roman" w:hAnsi="Times New Roman" w:cs="Times New Roman"/>
          <w:sz w:val="24"/>
          <w:szCs w:val="24"/>
        </w:rPr>
        <w:t xml:space="preserve">na registráciu </w:t>
      </w:r>
      <w:r w:rsidRPr="003055D0">
        <w:rPr>
          <w:rFonts w:ascii="Times New Roman" w:hAnsi="Times New Roman" w:cs="Times New Roman"/>
          <w:sz w:val="24"/>
          <w:szCs w:val="24"/>
        </w:rPr>
        <w:t>(napríklad v prípade zrejmej chyby v písaní mena a priezviska spoločníka obchodnej spoločnosti).</w:t>
      </w:r>
    </w:p>
    <w:p w14:paraId="5305DAF7" w14:textId="18CAE58C" w:rsidR="00116B5A" w:rsidRPr="003055D0" w:rsidRDefault="00116B5A" w:rsidP="006E70F3">
      <w:pPr>
        <w:spacing w:after="0" w:line="240" w:lineRule="auto"/>
        <w:ind w:firstLine="708"/>
        <w:jc w:val="both"/>
        <w:rPr>
          <w:rFonts w:ascii="Times New Roman" w:hAnsi="Times New Roman" w:cs="Times New Roman"/>
          <w:sz w:val="24"/>
          <w:szCs w:val="24"/>
        </w:rPr>
      </w:pPr>
      <w:r w:rsidRPr="003055D0">
        <w:rPr>
          <w:rFonts w:ascii="Times New Roman" w:hAnsi="Times New Roman" w:cs="Times New Roman"/>
          <w:sz w:val="24"/>
          <w:szCs w:val="24"/>
        </w:rPr>
        <w:t>Podnet na opravu môže registrovému súdu podať zapísaná osoba alebo ten, kto je dotknutý chybou alebo inou zrejmou nesprávnosťou zapisovaných údajov.</w:t>
      </w:r>
    </w:p>
    <w:p w14:paraId="0CABEDCA" w14:textId="31BAE0A9" w:rsidR="00116B5A" w:rsidRDefault="00116B5A" w:rsidP="006E70F3">
      <w:pPr>
        <w:spacing w:after="0" w:line="240" w:lineRule="auto"/>
        <w:ind w:firstLine="708"/>
        <w:jc w:val="both"/>
        <w:rPr>
          <w:rFonts w:ascii="Times New Roman" w:hAnsi="Times New Roman" w:cs="Times New Roman"/>
          <w:sz w:val="24"/>
          <w:szCs w:val="24"/>
        </w:rPr>
      </w:pPr>
      <w:r w:rsidRPr="003055D0">
        <w:rPr>
          <w:rFonts w:ascii="Times New Roman" w:hAnsi="Times New Roman" w:cs="Times New Roman"/>
          <w:sz w:val="24"/>
          <w:szCs w:val="24"/>
        </w:rPr>
        <w:lastRenderedPageBreak/>
        <w:t xml:space="preserve">Potvrdenie o oprave sa spolu s výpisom z obchodného registra bez zbytočného odkladu </w:t>
      </w:r>
      <w:r w:rsidR="00C63F3F">
        <w:rPr>
          <w:rFonts w:ascii="Times New Roman" w:hAnsi="Times New Roman" w:cs="Times New Roman"/>
          <w:sz w:val="24"/>
          <w:szCs w:val="24"/>
        </w:rPr>
        <w:t>odošle</w:t>
      </w:r>
      <w:r w:rsidR="00C63F3F" w:rsidRPr="003055D0">
        <w:rPr>
          <w:rFonts w:ascii="Times New Roman" w:hAnsi="Times New Roman" w:cs="Times New Roman"/>
          <w:sz w:val="24"/>
          <w:szCs w:val="24"/>
        </w:rPr>
        <w:t xml:space="preserve"> </w:t>
      </w:r>
      <w:r w:rsidRPr="003055D0">
        <w:rPr>
          <w:rFonts w:ascii="Times New Roman" w:hAnsi="Times New Roman" w:cs="Times New Roman"/>
          <w:sz w:val="24"/>
          <w:szCs w:val="24"/>
        </w:rPr>
        <w:t>zapísanej osobe v elektronickej podobe. Ak podnet na opravu podala iná osoba, ako zapísaná osoba, o oprave sa upovedomí aj ten, kto podnet podal.</w:t>
      </w:r>
    </w:p>
    <w:p w14:paraId="3ACE1648" w14:textId="348FCF1B" w:rsidR="00116B5A" w:rsidRPr="003055D0" w:rsidRDefault="00116B5A" w:rsidP="006E70F3">
      <w:pPr>
        <w:spacing w:after="0" w:line="240" w:lineRule="auto"/>
        <w:jc w:val="both"/>
        <w:rPr>
          <w:rFonts w:ascii="Times New Roman" w:hAnsi="Times New Roman" w:cs="Times New Roman"/>
          <w:sz w:val="24"/>
          <w:szCs w:val="24"/>
        </w:rPr>
      </w:pPr>
    </w:p>
    <w:p w14:paraId="1B21E461" w14:textId="79A87B1E" w:rsidR="00886C61" w:rsidRDefault="00C63F3F" w:rsidP="006E70F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ŠIESTA HLAVA</w:t>
      </w:r>
      <w:r w:rsidR="00116B5A" w:rsidRPr="003055D0">
        <w:rPr>
          <w:rFonts w:ascii="Times New Roman" w:hAnsi="Times New Roman" w:cs="Times New Roman"/>
          <w:b/>
          <w:sz w:val="24"/>
          <w:szCs w:val="24"/>
        </w:rPr>
        <w:t xml:space="preserve"> – </w:t>
      </w:r>
      <w:r w:rsidR="00886C61">
        <w:rPr>
          <w:rFonts w:ascii="Times New Roman" w:hAnsi="Times New Roman" w:cs="Times New Roman"/>
          <w:b/>
          <w:sz w:val="24"/>
          <w:szCs w:val="24"/>
        </w:rPr>
        <w:t>KONANIE O ZRUŠENÍ ZÁPISU ÚDAJOV</w:t>
      </w:r>
    </w:p>
    <w:p w14:paraId="4F8819F2" w14:textId="20D39805" w:rsidR="00886C61" w:rsidRDefault="00886C61" w:rsidP="006E70F3">
      <w:pPr>
        <w:spacing w:after="0" w:line="240" w:lineRule="auto"/>
        <w:jc w:val="both"/>
        <w:rPr>
          <w:rFonts w:ascii="Times New Roman" w:hAnsi="Times New Roman" w:cs="Times New Roman"/>
          <w:b/>
          <w:sz w:val="24"/>
          <w:szCs w:val="24"/>
        </w:rPr>
      </w:pPr>
    </w:p>
    <w:p w14:paraId="707BAC0A" w14:textId="52942292" w:rsidR="00886C61" w:rsidRPr="006E70F3" w:rsidRDefault="00EA29AE" w:rsidP="006E70F3">
      <w:pPr>
        <w:spacing w:after="0" w:line="240" w:lineRule="auto"/>
        <w:jc w:val="both"/>
        <w:rPr>
          <w:rFonts w:ascii="Times New Roman" w:hAnsi="Times New Roman" w:cs="Times New Roman"/>
          <w:sz w:val="24"/>
          <w:szCs w:val="24"/>
          <w:u w:val="single"/>
        </w:rPr>
      </w:pPr>
      <w:r w:rsidRPr="006E70F3">
        <w:rPr>
          <w:rFonts w:ascii="Times New Roman" w:hAnsi="Times New Roman" w:cs="Times New Roman"/>
          <w:sz w:val="24"/>
          <w:szCs w:val="24"/>
          <w:u w:val="single"/>
        </w:rPr>
        <w:t>K § 7</w:t>
      </w:r>
      <w:r w:rsidR="00F62326">
        <w:rPr>
          <w:rFonts w:ascii="Times New Roman" w:hAnsi="Times New Roman" w:cs="Times New Roman"/>
          <w:sz w:val="24"/>
          <w:szCs w:val="24"/>
          <w:u w:val="single"/>
        </w:rPr>
        <w:t>7</w:t>
      </w:r>
    </w:p>
    <w:p w14:paraId="14A82DC0" w14:textId="62195A20" w:rsidR="00886C61" w:rsidRDefault="00886C61" w:rsidP="006E70F3">
      <w:pPr>
        <w:spacing w:after="0" w:line="240" w:lineRule="auto"/>
        <w:jc w:val="both"/>
        <w:rPr>
          <w:rFonts w:ascii="Times New Roman" w:hAnsi="Times New Roman" w:cs="Times New Roman"/>
          <w:b/>
          <w:sz w:val="24"/>
          <w:szCs w:val="24"/>
        </w:rPr>
      </w:pPr>
    </w:p>
    <w:p w14:paraId="695CB2DA" w14:textId="03157921" w:rsidR="00886C61" w:rsidRDefault="00886C61" w:rsidP="006E70F3">
      <w:pPr>
        <w:spacing w:after="0" w:line="240" w:lineRule="auto"/>
        <w:ind w:firstLine="708"/>
        <w:jc w:val="both"/>
        <w:rPr>
          <w:rFonts w:ascii="Times New Roman" w:hAnsi="Times New Roman" w:cs="Times New Roman"/>
          <w:sz w:val="24"/>
          <w:szCs w:val="24"/>
        </w:rPr>
      </w:pPr>
      <w:r w:rsidRPr="006E70F3">
        <w:rPr>
          <w:rFonts w:ascii="Times New Roman" w:hAnsi="Times New Roman" w:cs="Times New Roman"/>
          <w:sz w:val="24"/>
          <w:szCs w:val="24"/>
        </w:rPr>
        <w:t xml:space="preserve">Cieľom konania o zrušení zápisu údajov </w:t>
      </w:r>
      <w:r>
        <w:rPr>
          <w:rFonts w:ascii="Times New Roman" w:hAnsi="Times New Roman" w:cs="Times New Roman"/>
          <w:sz w:val="24"/>
          <w:szCs w:val="24"/>
        </w:rPr>
        <w:t xml:space="preserve">v obchodnom registri </w:t>
      </w:r>
      <w:r w:rsidRPr="006E70F3">
        <w:rPr>
          <w:rFonts w:ascii="Times New Roman" w:hAnsi="Times New Roman" w:cs="Times New Roman"/>
          <w:sz w:val="24"/>
          <w:szCs w:val="24"/>
        </w:rPr>
        <w:t>sa má dosiahnuť odstránenie nesprávnych zápisov, ak na ich vyko</w:t>
      </w:r>
      <w:r w:rsidRPr="00886C61">
        <w:rPr>
          <w:rFonts w:ascii="Times New Roman" w:hAnsi="Times New Roman" w:cs="Times New Roman"/>
          <w:sz w:val="24"/>
          <w:szCs w:val="24"/>
        </w:rPr>
        <w:t>nanie neboli naplnené skutkové či</w:t>
      </w:r>
      <w:r w:rsidRPr="006E70F3">
        <w:rPr>
          <w:rFonts w:ascii="Times New Roman" w:hAnsi="Times New Roman" w:cs="Times New Roman"/>
          <w:sz w:val="24"/>
          <w:szCs w:val="24"/>
        </w:rPr>
        <w:t xml:space="preserve"> právne predpoklady.</w:t>
      </w:r>
    </w:p>
    <w:p w14:paraId="2B548B89" w14:textId="7882D2DD" w:rsidR="00886C61" w:rsidRDefault="00886C61" w:rsidP="006E70F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Konanie o zrušením zápisu údajov sa začína na návrh, ktorý musí byť odôvodnený tým, že </w:t>
      </w:r>
      <w:r w:rsidRPr="00886C61">
        <w:rPr>
          <w:rFonts w:ascii="Times New Roman" w:hAnsi="Times New Roman" w:cs="Times New Roman"/>
          <w:sz w:val="24"/>
          <w:szCs w:val="24"/>
        </w:rPr>
        <w:t>skutkové a právne predpoklady na vykonanie zápisu neboli splnené</w:t>
      </w:r>
      <w:r>
        <w:rPr>
          <w:rFonts w:ascii="Times New Roman" w:hAnsi="Times New Roman" w:cs="Times New Roman"/>
          <w:sz w:val="24"/>
          <w:szCs w:val="24"/>
        </w:rPr>
        <w:t>.</w:t>
      </w:r>
      <w:r w:rsidRPr="00886C61">
        <w:rPr>
          <w:rFonts w:ascii="Times New Roman" w:hAnsi="Times New Roman" w:cs="Times New Roman"/>
          <w:sz w:val="24"/>
          <w:szCs w:val="24"/>
        </w:rPr>
        <w:t xml:space="preserve"> </w:t>
      </w:r>
      <w:r>
        <w:rPr>
          <w:rFonts w:ascii="Times New Roman" w:hAnsi="Times New Roman" w:cs="Times New Roman"/>
          <w:sz w:val="24"/>
          <w:szCs w:val="24"/>
        </w:rPr>
        <w:t>Návrh na začatie konania o zrušení zápisu údajov je oprávnený podať každý kto má právny záujem na správnosti týchto údajov (napríklad zapísaná osoba či jej spoločník) ako aj ten, koho sa zapísané údaje týkajú.</w:t>
      </w:r>
    </w:p>
    <w:p w14:paraId="2781C3E7" w14:textId="27C45C48" w:rsidR="00886C61" w:rsidRDefault="00886C61" w:rsidP="004419F4">
      <w:pPr>
        <w:spacing w:after="0" w:line="240" w:lineRule="auto"/>
        <w:jc w:val="both"/>
        <w:rPr>
          <w:rFonts w:ascii="Times New Roman" w:hAnsi="Times New Roman" w:cs="Times New Roman"/>
          <w:b/>
          <w:sz w:val="24"/>
          <w:szCs w:val="24"/>
        </w:rPr>
      </w:pPr>
    </w:p>
    <w:p w14:paraId="7C337750" w14:textId="17FF0991" w:rsidR="00886C61" w:rsidRPr="006E70F3" w:rsidRDefault="00EA29AE" w:rsidP="004419F4">
      <w:pPr>
        <w:spacing w:after="0" w:line="240" w:lineRule="auto"/>
        <w:jc w:val="both"/>
        <w:rPr>
          <w:rFonts w:ascii="Times New Roman" w:hAnsi="Times New Roman" w:cs="Times New Roman"/>
          <w:sz w:val="24"/>
          <w:szCs w:val="24"/>
          <w:u w:val="single"/>
        </w:rPr>
      </w:pPr>
      <w:r w:rsidRPr="006E70F3">
        <w:rPr>
          <w:rFonts w:ascii="Times New Roman" w:hAnsi="Times New Roman" w:cs="Times New Roman"/>
          <w:sz w:val="24"/>
          <w:szCs w:val="24"/>
          <w:u w:val="single"/>
        </w:rPr>
        <w:t>K § 7</w:t>
      </w:r>
      <w:r w:rsidR="00F62326">
        <w:rPr>
          <w:rFonts w:ascii="Times New Roman" w:hAnsi="Times New Roman" w:cs="Times New Roman"/>
          <w:sz w:val="24"/>
          <w:szCs w:val="24"/>
          <w:u w:val="single"/>
        </w:rPr>
        <w:t>8</w:t>
      </w:r>
    </w:p>
    <w:p w14:paraId="4CAAD82A" w14:textId="3B61BED6" w:rsidR="00886C61" w:rsidRDefault="00886C61" w:rsidP="00841E12">
      <w:pPr>
        <w:spacing w:after="0" w:line="240" w:lineRule="auto"/>
        <w:jc w:val="both"/>
        <w:rPr>
          <w:rFonts w:ascii="Times New Roman" w:hAnsi="Times New Roman" w:cs="Times New Roman"/>
          <w:b/>
          <w:sz w:val="24"/>
          <w:szCs w:val="24"/>
        </w:rPr>
      </w:pPr>
    </w:p>
    <w:p w14:paraId="2FE2F567" w14:textId="176BA655" w:rsidR="00886C61" w:rsidRPr="006E70F3" w:rsidRDefault="00886C61" w:rsidP="00841E1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Pr="006E70F3">
        <w:rPr>
          <w:rFonts w:ascii="Times New Roman" w:hAnsi="Times New Roman" w:cs="Times New Roman"/>
          <w:sz w:val="24"/>
          <w:szCs w:val="24"/>
        </w:rPr>
        <w:t xml:space="preserve">Preberá sa už existujúce pravidlo z Civilného </w:t>
      </w:r>
      <w:proofErr w:type="spellStart"/>
      <w:r w:rsidRPr="006E70F3">
        <w:rPr>
          <w:rFonts w:ascii="Times New Roman" w:hAnsi="Times New Roman" w:cs="Times New Roman"/>
          <w:sz w:val="24"/>
          <w:szCs w:val="24"/>
        </w:rPr>
        <w:t>mimosporového</w:t>
      </w:r>
      <w:proofErr w:type="spellEnd"/>
      <w:r w:rsidRPr="006E70F3">
        <w:rPr>
          <w:rFonts w:ascii="Times New Roman" w:hAnsi="Times New Roman" w:cs="Times New Roman"/>
          <w:sz w:val="24"/>
          <w:szCs w:val="24"/>
        </w:rPr>
        <w:t xml:space="preserve"> poriadku, v zmysle ktorého nie je možné zrušiť </w:t>
      </w:r>
      <w:r w:rsidRPr="00886C61">
        <w:rPr>
          <w:rFonts w:ascii="Times New Roman" w:hAnsi="Times New Roman" w:cs="Times New Roman"/>
          <w:sz w:val="24"/>
          <w:szCs w:val="24"/>
        </w:rPr>
        <w:t>z</w:t>
      </w:r>
      <w:r w:rsidRPr="006E70F3">
        <w:rPr>
          <w:rFonts w:ascii="Times New Roman" w:hAnsi="Times New Roman" w:cs="Times New Roman"/>
          <w:sz w:val="24"/>
          <w:szCs w:val="24"/>
        </w:rPr>
        <w:t xml:space="preserve">ápis údajov na základe </w:t>
      </w:r>
      <w:r w:rsidRPr="00886C61">
        <w:rPr>
          <w:rFonts w:ascii="Times New Roman" w:hAnsi="Times New Roman" w:cs="Times New Roman"/>
          <w:sz w:val="24"/>
          <w:szCs w:val="24"/>
        </w:rPr>
        <w:t>ktorého vznikla právnická osoba</w:t>
      </w:r>
      <w:r w:rsidRPr="006E70F3">
        <w:rPr>
          <w:rFonts w:ascii="Times New Roman" w:hAnsi="Times New Roman" w:cs="Times New Roman"/>
          <w:sz w:val="24"/>
          <w:szCs w:val="24"/>
        </w:rPr>
        <w:t>, alebo zápis, na základe ktorého došlo k zlúčeniu, splynutiu alebo rozdeleniu právnickej osoby</w:t>
      </w:r>
      <w:r>
        <w:rPr>
          <w:rFonts w:ascii="Times New Roman" w:hAnsi="Times New Roman" w:cs="Times New Roman"/>
          <w:sz w:val="24"/>
          <w:szCs w:val="24"/>
        </w:rPr>
        <w:t xml:space="preserve">. </w:t>
      </w:r>
    </w:p>
    <w:p w14:paraId="5E181627" w14:textId="77777777" w:rsidR="00886C61" w:rsidRDefault="00886C61" w:rsidP="007F7B09">
      <w:pPr>
        <w:spacing w:after="0" w:line="240" w:lineRule="auto"/>
        <w:jc w:val="both"/>
        <w:rPr>
          <w:rFonts w:ascii="Times New Roman" w:hAnsi="Times New Roman" w:cs="Times New Roman"/>
          <w:b/>
          <w:sz w:val="24"/>
          <w:szCs w:val="24"/>
        </w:rPr>
      </w:pPr>
    </w:p>
    <w:p w14:paraId="5A5AF736" w14:textId="2E1EC0F1" w:rsidR="00886C61" w:rsidRPr="006E70F3" w:rsidRDefault="00EA29AE" w:rsidP="00177348">
      <w:pPr>
        <w:spacing w:after="0" w:line="240" w:lineRule="auto"/>
        <w:jc w:val="both"/>
        <w:rPr>
          <w:rFonts w:ascii="Times New Roman" w:hAnsi="Times New Roman" w:cs="Times New Roman"/>
          <w:sz w:val="24"/>
          <w:szCs w:val="24"/>
          <w:u w:val="single"/>
        </w:rPr>
      </w:pPr>
      <w:r w:rsidRPr="006E70F3">
        <w:rPr>
          <w:rFonts w:ascii="Times New Roman" w:hAnsi="Times New Roman" w:cs="Times New Roman"/>
          <w:sz w:val="24"/>
          <w:szCs w:val="24"/>
          <w:u w:val="single"/>
        </w:rPr>
        <w:t>K § 7</w:t>
      </w:r>
      <w:r w:rsidR="00F62326">
        <w:rPr>
          <w:rFonts w:ascii="Times New Roman" w:hAnsi="Times New Roman" w:cs="Times New Roman"/>
          <w:sz w:val="24"/>
          <w:szCs w:val="24"/>
          <w:u w:val="single"/>
        </w:rPr>
        <w:t>9</w:t>
      </w:r>
      <w:r w:rsidR="00886C61" w:rsidRPr="006E70F3">
        <w:rPr>
          <w:rFonts w:ascii="Times New Roman" w:hAnsi="Times New Roman" w:cs="Times New Roman"/>
          <w:sz w:val="24"/>
          <w:szCs w:val="24"/>
          <w:u w:val="single"/>
        </w:rPr>
        <w:t xml:space="preserve"> (Účastníci konania)</w:t>
      </w:r>
    </w:p>
    <w:p w14:paraId="61CB78CE" w14:textId="509EF486" w:rsidR="00886C61" w:rsidRDefault="00886C61" w:rsidP="00177348">
      <w:pPr>
        <w:spacing w:after="0" w:line="240" w:lineRule="auto"/>
        <w:jc w:val="both"/>
        <w:rPr>
          <w:rFonts w:ascii="Times New Roman" w:hAnsi="Times New Roman" w:cs="Times New Roman"/>
          <w:b/>
          <w:sz w:val="24"/>
          <w:szCs w:val="24"/>
        </w:rPr>
      </w:pPr>
    </w:p>
    <w:p w14:paraId="7D178A6C" w14:textId="4037B2AF" w:rsidR="00886C61" w:rsidRPr="006E70F3" w:rsidRDefault="00886C61" w:rsidP="006E70F3">
      <w:pPr>
        <w:spacing w:after="0" w:line="240" w:lineRule="auto"/>
        <w:ind w:firstLine="708"/>
        <w:jc w:val="both"/>
        <w:rPr>
          <w:rFonts w:ascii="Times New Roman" w:hAnsi="Times New Roman" w:cs="Times New Roman"/>
          <w:sz w:val="24"/>
          <w:szCs w:val="24"/>
        </w:rPr>
      </w:pPr>
      <w:r w:rsidRPr="006E70F3">
        <w:rPr>
          <w:rFonts w:ascii="Times New Roman" w:hAnsi="Times New Roman" w:cs="Times New Roman"/>
          <w:sz w:val="24"/>
          <w:szCs w:val="24"/>
        </w:rPr>
        <w:t>Účastníkom konania o zrušenie zápisu údajov je navrhovateľ, zapísaná osoba a osoba, ktorej údajov sa návrh týka.</w:t>
      </w:r>
      <w:r w:rsidR="00BA1C79">
        <w:rPr>
          <w:rFonts w:ascii="Times New Roman" w:hAnsi="Times New Roman" w:cs="Times New Roman"/>
          <w:sz w:val="24"/>
          <w:szCs w:val="24"/>
        </w:rPr>
        <w:t xml:space="preserve"> Ako účastníka konania môže registrový súd pribrať aj iné osoby, ak </w:t>
      </w:r>
      <w:r w:rsidR="00BA1C79" w:rsidRPr="00BA1C79">
        <w:rPr>
          <w:rFonts w:ascii="Times New Roman" w:hAnsi="Times New Roman" w:cs="Times New Roman"/>
          <w:sz w:val="24"/>
          <w:szCs w:val="24"/>
        </w:rPr>
        <w:t>osvedčia</w:t>
      </w:r>
      <w:r w:rsidRPr="006E70F3">
        <w:rPr>
          <w:rFonts w:ascii="Times New Roman" w:hAnsi="Times New Roman" w:cs="Times New Roman"/>
          <w:sz w:val="24"/>
          <w:szCs w:val="24"/>
        </w:rPr>
        <w:t xml:space="preserve"> </w:t>
      </w:r>
      <w:r w:rsidR="00BA1C79">
        <w:rPr>
          <w:rFonts w:ascii="Times New Roman" w:hAnsi="Times New Roman" w:cs="Times New Roman"/>
          <w:sz w:val="24"/>
          <w:szCs w:val="24"/>
        </w:rPr>
        <w:t xml:space="preserve">svoj </w:t>
      </w:r>
      <w:r w:rsidRPr="006E70F3">
        <w:rPr>
          <w:rFonts w:ascii="Times New Roman" w:hAnsi="Times New Roman" w:cs="Times New Roman"/>
          <w:sz w:val="24"/>
          <w:szCs w:val="24"/>
        </w:rPr>
        <w:t>právny záujem</w:t>
      </w:r>
      <w:r w:rsidR="00BA1C79">
        <w:rPr>
          <w:rFonts w:ascii="Times New Roman" w:hAnsi="Times New Roman" w:cs="Times New Roman"/>
          <w:sz w:val="24"/>
          <w:szCs w:val="24"/>
        </w:rPr>
        <w:t xml:space="preserve"> v tomto konaní</w:t>
      </w:r>
      <w:r w:rsidRPr="006E70F3">
        <w:rPr>
          <w:rFonts w:ascii="Times New Roman" w:hAnsi="Times New Roman" w:cs="Times New Roman"/>
          <w:sz w:val="24"/>
          <w:szCs w:val="24"/>
        </w:rPr>
        <w:t>. Registrový súd o tom vydá uznesenie.</w:t>
      </w:r>
    </w:p>
    <w:p w14:paraId="33A3A9B9" w14:textId="77777777" w:rsidR="00886C61" w:rsidRDefault="00886C61" w:rsidP="004419F4">
      <w:pPr>
        <w:spacing w:after="0" w:line="240" w:lineRule="auto"/>
        <w:jc w:val="both"/>
        <w:rPr>
          <w:rFonts w:ascii="Times New Roman" w:hAnsi="Times New Roman" w:cs="Times New Roman"/>
          <w:b/>
          <w:sz w:val="24"/>
          <w:szCs w:val="24"/>
        </w:rPr>
      </w:pPr>
    </w:p>
    <w:p w14:paraId="019597EF" w14:textId="6CDC990B" w:rsidR="00886C61" w:rsidRPr="006E70F3" w:rsidRDefault="00EA29AE" w:rsidP="004419F4">
      <w:pPr>
        <w:spacing w:after="0" w:line="240" w:lineRule="auto"/>
        <w:jc w:val="both"/>
        <w:rPr>
          <w:rFonts w:ascii="Times New Roman" w:hAnsi="Times New Roman" w:cs="Times New Roman"/>
          <w:sz w:val="24"/>
          <w:szCs w:val="24"/>
          <w:u w:val="single"/>
        </w:rPr>
      </w:pPr>
      <w:r w:rsidRPr="006E70F3">
        <w:rPr>
          <w:rFonts w:ascii="Times New Roman" w:hAnsi="Times New Roman" w:cs="Times New Roman"/>
          <w:sz w:val="24"/>
          <w:szCs w:val="24"/>
          <w:u w:val="single"/>
        </w:rPr>
        <w:t xml:space="preserve">K § </w:t>
      </w:r>
      <w:r w:rsidR="00F62326">
        <w:rPr>
          <w:rFonts w:ascii="Times New Roman" w:hAnsi="Times New Roman" w:cs="Times New Roman"/>
          <w:sz w:val="24"/>
          <w:szCs w:val="24"/>
          <w:u w:val="single"/>
        </w:rPr>
        <w:t>80</w:t>
      </w:r>
    </w:p>
    <w:p w14:paraId="7D577883" w14:textId="5298F19C" w:rsidR="00886C61" w:rsidRPr="006E70F3" w:rsidRDefault="00BA1C79" w:rsidP="004419F4">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Pr="006E70F3">
        <w:rPr>
          <w:rFonts w:ascii="Times New Roman" w:hAnsi="Times New Roman" w:cs="Times New Roman"/>
          <w:sz w:val="24"/>
          <w:szCs w:val="24"/>
        </w:rPr>
        <w:t>Preberá sa tiež pôvodné procesné pravidlo, v zmysle ktorého je v záujme hospodárnosti možné konanie spojiť na spoločné konanie či vylúčiť na samostatné konanie.</w:t>
      </w:r>
    </w:p>
    <w:p w14:paraId="754C09E8" w14:textId="77777777" w:rsidR="00BA1C79" w:rsidRDefault="00BA1C79" w:rsidP="00841E12">
      <w:pPr>
        <w:spacing w:after="0" w:line="240" w:lineRule="auto"/>
        <w:jc w:val="both"/>
        <w:rPr>
          <w:rFonts w:ascii="Times New Roman" w:hAnsi="Times New Roman" w:cs="Times New Roman"/>
          <w:b/>
          <w:sz w:val="24"/>
          <w:szCs w:val="24"/>
        </w:rPr>
      </w:pPr>
    </w:p>
    <w:p w14:paraId="4F0580A0" w14:textId="65E81D60" w:rsidR="00886C61" w:rsidRPr="006E70F3" w:rsidRDefault="00EA29AE" w:rsidP="007F7B09">
      <w:pPr>
        <w:spacing w:after="0" w:line="240" w:lineRule="auto"/>
        <w:jc w:val="both"/>
        <w:rPr>
          <w:rFonts w:ascii="Times New Roman" w:hAnsi="Times New Roman" w:cs="Times New Roman"/>
          <w:sz w:val="24"/>
          <w:szCs w:val="24"/>
          <w:u w:val="single"/>
        </w:rPr>
      </w:pPr>
      <w:r w:rsidRPr="006E70F3">
        <w:rPr>
          <w:rFonts w:ascii="Times New Roman" w:hAnsi="Times New Roman" w:cs="Times New Roman"/>
          <w:sz w:val="24"/>
          <w:szCs w:val="24"/>
          <w:u w:val="single"/>
        </w:rPr>
        <w:t>K</w:t>
      </w:r>
      <w:r w:rsidR="006E70F3">
        <w:rPr>
          <w:rFonts w:ascii="Times New Roman" w:hAnsi="Times New Roman" w:cs="Times New Roman"/>
          <w:sz w:val="24"/>
          <w:szCs w:val="24"/>
          <w:u w:val="single"/>
        </w:rPr>
        <w:t xml:space="preserve"> </w:t>
      </w:r>
      <w:r w:rsidRPr="006E70F3">
        <w:rPr>
          <w:rFonts w:ascii="Times New Roman" w:hAnsi="Times New Roman" w:cs="Times New Roman"/>
          <w:sz w:val="24"/>
          <w:szCs w:val="24"/>
          <w:u w:val="single"/>
        </w:rPr>
        <w:t xml:space="preserve">§ </w:t>
      </w:r>
      <w:r w:rsidR="00F62326">
        <w:rPr>
          <w:rFonts w:ascii="Times New Roman" w:hAnsi="Times New Roman" w:cs="Times New Roman"/>
          <w:sz w:val="24"/>
          <w:szCs w:val="24"/>
          <w:u w:val="single"/>
        </w:rPr>
        <w:t>81</w:t>
      </w:r>
    </w:p>
    <w:p w14:paraId="779D239D" w14:textId="7AFD9666" w:rsidR="00886C61" w:rsidRDefault="00886C61" w:rsidP="00177348">
      <w:pPr>
        <w:spacing w:after="0" w:line="240" w:lineRule="auto"/>
        <w:jc w:val="both"/>
        <w:rPr>
          <w:rFonts w:ascii="Times New Roman" w:hAnsi="Times New Roman" w:cs="Times New Roman"/>
          <w:b/>
          <w:sz w:val="24"/>
          <w:szCs w:val="24"/>
        </w:rPr>
      </w:pPr>
    </w:p>
    <w:p w14:paraId="6D7FCB3A" w14:textId="1F7E7E78" w:rsidR="00BA1C79" w:rsidRPr="006E70F3" w:rsidRDefault="00BA1C79" w:rsidP="0017734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Pr="006E70F3">
        <w:rPr>
          <w:rFonts w:ascii="Times New Roman" w:hAnsi="Times New Roman" w:cs="Times New Roman"/>
          <w:sz w:val="24"/>
          <w:szCs w:val="24"/>
        </w:rPr>
        <w:t>Registrový súd doručí účastníkom konania návrh na začatie konania o zrušení zápisu údajov a požiada ich o vyjadrenie.</w:t>
      </w:r>
      <w:r>
        <w:rPr>
          <w:rFonts w:ascii="Times New Roman" w:hAnsi="Times New Roman" w:cs="Times New Roman"/>
          <w:sz w:val="24"/>
          <w:szCs w:val="24"/>
        </w:rPr>
        <w:t xml:space="preserve"> Uvedené pravidlo sa neuplatní, ak sa zistí, že predmetom konania je veci, ktorá by mala byť predmetom konania o oprave zapísaných údajov.</w:t>
      </w:r>
    </w:p>
    <w:p w14:paraId="7CA74E50" w14:textId="77777777" w:rsidR="00BA1C79" w:rsidRDefault="00BA1C79" w:rsidP="0077353B">
      <w:pPr>
        <w:spacing w:after="0" w:line="240" w:lineRule="auto"/>
        <w:jc w:val="both"/>
        <w:rPr>
          <w:rFonts w:ascii="Times New Roman" w:hAnsi="Times New Roman" w:cs="Times New Roman"/>
          <w:b/>
          <w:sz w:val="24"/>
          <w:szCs w:val="24"/>
        </w:rPr>
      </w:pPr>
    </w:p>
    <w:p w14:paraId="7A03A994" w14:textId="14BBD8C0" w:rsidR="00886C61" w:rsidRPr="006E70F3" w:rsidRDefault="00EA29AE" w:rsidP="00C255A3">
      <w:pPr>
        <w:spacing w:after="0" w:line="240" w:lineRule="auto"/>
        <w:jc w:val="both"/>
        <w:rPr>
          <w:rFonts w:ascii="Times New Roman" w:hAnsi="Times New Roman" w:cs="Times New Roman"/>
          <w:sz w:val="24"/>
          <w:szCs w:val="24"/>
          <w:u w:val="single"/>
        </w:rPr>
      </w:pPr>
      <w:r w:rsidRPr="006E70F3">
        <w:rPr>
          <w:rFonts w:ascii="Times New Roman" w:hAnsi="Times New Roman" w:cs="Times New Roman"/>
          <w:sz w:val="24"/>
          <w:szCs w:val="24"/>
          <w:u w:val="single"/>
        </w:rPr>
        <w:t xml:space="preserve">K § </w:t>
      </w:r>
      <w:r w:rsidR="00F62326">
        <w:rPr>
          <w:rFonts w:ascii="Times New Roman" w:hAnsi="Times New Roman" w:cs="Times New Roman"/>
          <w:sz w:val="24"/>
          <w:szCs w:val="24"/>
          <w:u w:val="single"/>
        </w:rPr>
        <w:t>82</w:t>
      </w:r>
    </w:p>
    <w:p w14:paraId="0406FB6F" w14:textId="77777777" w:rsidR="00886C61" w:rsidRDefault="00886C61" w:rsidP="00C255A3">
      <w:pPr>
        <w:spacing w:after="0" w:line="240" w:lineRule="auto"/>
        <w:jc w:val="both"/>
        <w:rPr>
          <w:rFonts w:ascii="Times New Roman" w:hAnsi="Times New Roman" w:cs="Times New Roman"/>
          <w:b/>
          <w:sz w:val="24"/>
          <w:szCs w:val="24"/>
        </w:rPr>
      </w:pPr>
    </w:p>
    <w:p w14:paraId="25F572EB" w14:textId="77777777" w:rsidR="00BA1C79" w:rsidRPr="006E70F3" w:rsidRDefault="00BA1C79" w:rsidP="00C255A3">
      <w:pPr>
        <w:spacing w:after="0" w:line="240" w:lineRule="auto"/>
        <w:jc w:val="both"/>
        <w:rPr>
          <w:rFonts w:ascii="Times New Roman" w:hAnsi="Times New Roman" w:cs="Times New Roman"/>
          <w:sz w:val="24"/>
          <w:szCs w:val="24"/>
        </w:rPr>
      </w:pPr>
      <w:r w:rsidRPr="006E70F3">
        <w:rPr>
          <w:rFonts w:ascii="Times New Roman" w:hAnsi="Times New Roman" w:cs="Times New Roman"/>
          <w:sz w:val="24"/>
          <w:szCs w:val="24"/>
        </w:rPr>
        <w:t>Registrový súd rozhoduje uznesením.</w:t>
      </w:r>
    </w:p>
    <w:p w14:paraId="544672F8" w14:textId="77777777" w:rsidR="00BA1C79" w:rsidRPr="006E70F3" w:rsidRDefault="00BA1C79" w:rsidP="00C255A3">
      <w:pPr>
        <w:spacing w:after="0" w:line="240" w:lineRule="auto"/>
        <w:jc w:val="both"/>
        <w:rPr>
          <w:rFonts w:ascii="Times New Roman" w:hAnsi="Times New Roman" w:cs="Times New Roman"/>
          <w:sz w:val="24"/>
          <w:szCs w:val="24"/>
        </w:rPr>
      </w:pPr>
    </w:p>
    <w:p w14:paraId="0F8FFE9C" w14:textId="042BB8EE" w:rsidR="00886C61" w:rsidRPr="006E70F3" w:rsidRDefault="00BA1C79" w:rsidP="00C255A3">
      <w:pPr>
        <w:spacing w:after="0" w:line="240" w:lineRule="auto"/>
        <w:jc w:val="both"/>
        <w:rPr>
          <w:rFonts w:ascii="Times New Roman" w:hAnsi="Times New Roman" w:cs="Times New Roman"/>
          <w:sz w:val="24"/>
          <w:szCs w:val="24"/>
        </w:rPr>
      </w:pPr>
      <w:r w:rsidRPr="006E70F3">
        <w:rPr>
          <w:rFonts w:ascii="Times New Roman" w:hAnsi="Times New Roman" w:cs="Times New Roman"/>
          <w:sz w:val="24"/>
          <w:szCs w:val="24"/>
        </w:rPr>
        <w:t>Registrový súd zruší zápis údajov bez</w:t>
      </w:r>
      <w:r w:rsidR="00780E18">
        <w:rPr>
          <w:rFonts w:ascii="Times New Roman" w:hAnsi="Times New Roman" w:cs="Times New Roman"/>
          <w:sz w:val="24"/>
          <w:szCs w:val="24"/>
        </w:rPr>
        <w:t xml:space="preserve"> zbytočného odkladu</w:t>
      </w:r>
      <w:r w:rsidRPr="006E70F3">
        <w:rPr>
          <w:rFonts w:ascii="Times New Roman" w:hAnsi="Times New Roman" w:cs="Times New Roman"/>
          <w:sz w:val="24"/>
          <w:szCs w:val="24"/>
        </w:rPr>
        <w:t xml:space="preserve"> potom, čo uznesenie, ktorým sa návrhu vyhovelo, nadobudne právoplatnosť. Pri zapísanej osobe registrový súd v obchodnom registri poznamená, že zápis bol zrušený, pretože skutkové a právne predpoklady pre vykonanie zápisu neboli splnené.</w:t>
      </w:r>
    </w:p>
    <w:p w14:paraId="212B6EE1" w14:textId="77777777" w:rsidR="00886C61" w:rsidRDefault="00886C61" w:rsidP="00FF6EAF">
      <w:pPr>
        <w:spacing w:after="0" w:line="240" w:lineRule="auto"/>
        <w:jc w:val="both"/>
        <w:rPr>
          <w:rFonts w:ascii="Times New Roman" w:hAnsi="Times New Roman" w:cs="Times New Roman"/>
          <w:b/>
          <w:sz w:val="24"/>
          <w:szCs w:val="24"/>
        </w:rPr>
      </w:pPr>
    </w:p>
    <w:p w14:paraId="0932ABDC" w14:textId="77777777" w:rsidR="009942B7" w:rsidRDefault="009942B7" w:rsidP="006E70F3">
      <w:pPr>
        <w:spacing w:after="0" w:line="240" w:lineRule="auto"/>
        <w:jc w:val="both"/>
        <w:rPr>
          <w:rFonts w:ascii="Times New Roman" w:hAnsi="Times New Roman" w:cs="Times New Roman"/>
          <w:b/>
          <w:sz w:val="24"/>
          <w:szCs w:val="24"/>
        </w:rPr>
      </w:pPr>
    </w:p>
    <w:p w14:paraId="4A1AABD1" w14:textId="77777777" w:rsidR="009942B7" w:rsidRDefault="009942B7" w:rsidP="006E70F3">
      <w:pPr>
        <w:spacing w:after="0" w:line="240" w:lineRule="auto"/>
        <w:jc w:val="both"/>
        <w:rPr>
          <w:rFonts w:ascii="Times New Roman" w:hAnsi="Times New Roman" w:cs="Times New Roman"/>
          <w:b/>
          <w:sz w:val="24"/>
          <w:szCs w:val="24"/>
        </w:rPr>
      </w:pPr>
    </w:p>
    <w:p w14:paraId="0F398EF7" w14:textId="5F7EDEFE" w:rsidR="00116B5A" w:rsidRPr="003055D0" w:rsidRDefault="00B220C0" w:rsidP="006E70F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SIEDMA HLAVA - </w:t>
      </w:r>
      <w:r w:rsidR="00116B5A" w:rsidRPr="003055D0">
        <w:rPr>
          <w:rFonts w:ascii="Times New Roman" w:hAnsi="Times New Roman" w:cs="Times New Roman"/>
          <w:b/>
          <w:sz w:val="24"/>
          <w:szCs w:val="24"/>
        </w:rPr>
        <w:t>K</w:t>
      </w:r>
      <w:r w:rsidR="00C63F3F">
        <w:rPr>
          <w:rFonts w:ascii="Times New Roman" w:hAnsi="Times New Roman" w:cs="Times New Roman"/>
          <w:b/>
          <w:sz w:val="24"/>
          <w:szCs w:val="24"/>
        </w:rPr>
        <w:t>ONANIE O ZMENE ALEBO O VÝMAZE Z OSOBITNÝCH DÔVODOV</w:t>
      </w:r>
      <w:r w:rsidR="00116B5A" w:rsidRPr="003055D0">
        <w:rPr>
          <w:rFonts w:ascii="Times New Roman" w:hAnsi="Times New Roman" w:cs="Times New Roman"/>
          <w:b/>
          <w:sz w:val="24"/>
          <w:szCs w:val="24"/>
        </w:rPr>
        <w:t xml:space="preserve"> </w:t>
      </w:r>
    </w:p>
    <w:p w14:paraId="2E2E6629" w14:textId="77777777" w:rsidR="00116B5A" w:rsidRPr="003055D0" w:rsidRDefault="00116B5A" w:rsidP="006E70F3">
      <w:pPr>
        <w:spacing w:after="0" w:line="240" w:lineRule="auto"/>
        <w:jc w:val="both"/>
        <w:rPr>
          <w:rFonts w:ascii="Times New Roman" w:hAnsi="Times New Roman" w:cs="Times New Roman"/>
          <w:sz w:val="24"/>
          <w:szCs w:val="24"/>
        </w:rPr>
      </w:pPr>
    </w:p>
    <w:p w14:paraId="4511F0DC" w14:textId="0576EE4F" w:rsidR="00116B5A" w:rsidRPr="003055D0" w:rsidRDefault="00116B5A" w:rsidP="006E70F3">
      <w:pPr>
        <w:spacing w:after="0" w:line="240" w:lineRule="auto"/>
        <w:jc w:val="both"/>
        <w:rPr>
          <w:rFonts w:ascii="Times New Roman" w:hAnsi="Times New Roman" w:cs="Times New Roman"/>
          <w:sz w:val="24"/>
          <w:szCs w:val="24"/>
          <w:u w:val="single"/>
        </w:rPr>
      </w:pPr>
      <w:r w:rsidRPr="003055D0">
        <w:rPr>
          <w:rFonts w:ascii="Times New Roman" w:hAnsi="Times New Roman" w:cs="Times New Roman"/>
          <w:sz w:val="24"/>
          <w:szCs w:val="24"/>
          <w:u w:val="single"/>
        </w:rPr>
        <w:t xml:space="preserve">K § </w:t>
      </w:r>
      <w:r w:rsidR="00EA29AE">
        <w:rPr>
          <w:rFonts w:ascii="Times New Roman" w:hAnsi="Times New Roman" w:cs="Times New Roman"/>
          <w:sz w:val="24"/>
          <w:szCs w:val="24"/>
          <w:u w:val="single"/>
        </w:rPr>
        <w:t>8</w:t>
      </w:r>
      <w:r w:rsidR="00F62326">
        <w:rPr>
          <w:rFonts w:ascii="Times New Roman" w:hAnsi="Times New Roman" w:cs="Times New Roman"/>
          <w:sz w:val="24"/>
          <w:szCs w:val="24"/>
          <w:u w:val="single"/>
        </w:rPr>
        <w:t>3</w:t>
      </w:r>
      <w:r w:rsidRPr="003055D0">
        <w:rPr>
          <w:rFonts w:ascii="Times New Roman" w:hAnsi="Times New Roman" w:cs="Times New Roman"/>
          <w:sz w:val="24"/>
          <w:szCs w:val="24"/>
          <w:u w:val="single"/>
        </w:rPr>
        <w:t xml:space="preserve">  </w:t>
      </w:r>
    </w:p>
    <w:p w14:paraId="5C520A14" w14:textId="77777777" w:rsidR="00116B5A" w:rsidRPr="003055D0" w:rsidRDefault="00116B5A" w:rsidP="00D1261E">
      <w:pPr>
        <w:spacing w:after="0" w:line="240" w:lineRule="auto"/>
        <w:jc w:val="both"/>
        <w:rPr>
          <w:rFonts w:ascii="Times New Roman" w:hAnsi="Times New Roman" w:cs="Times New Roman"/>
          <w:sz w:val="24"/>
          <w:szCs w:val="24"/>
        </w:rPr>
      </w:pPr>
    </w:p>
    <w:p w14:paraId="52597928" w14:textId="77777777" w:rsidR="00116B5A" w:rsidRPr="003055D0" w:rsidRDefault="00116B5A" w:rsidP="00D1261E">
      <w:pPr>
        <w:spacing w:after="0" w:line="240" w:lineRule="auto"/>
        <w:ind w:firstLine="708"/>
        <w:jc w:val="both"/>
        <w:rPr>
          <w:rFonts w:ascii="Times New Roman" w:hAnsi="Times New Roman" w:cs="Times New Roman"/>
          <w:sz w:val="24"/>
          <w:szCs w:val="24"/>
        </w:rPr>
      </w:pPr>
      <w:r w:rsidRPr="003055D0">
        <w:rPr>
          <w:rFonts w:ascii="Times New Roman" w:hAnsi="Times New Roman" w:cs="Times New Roman"/>
          <w:sz w:val="24"/>
          <w:szCs w:val="24"/>
        </w:rPr>
        <w:t>Konaním o zmene alebo výmaze z osobitných dôvodov sa ma dosiahnuť aktuálnosť zapísaných údajov o zapísanej osobe na základe systému prepojenia centrálnych registrov, obchodných registrov a registrov spoločností v zmysle Vykonávacieho nariadenia Komisie (EÚ) 2021/1042 z 18. júna 2021, ktorým sa stanovujú pravidlá uplatňovania smernice Európskeho parlamentu a Rady (EÚ) 2017/1132, pokiaľ ide o technické špecifikácie a postupy pre systém prepojenia registrov, a ktorým sa zrušuje vykonávacie nariadenie Komisie (EÚ) 2020/2244 ako aj na základne právoplatného rozhodnutia súdu či konania, ktoré je podkladom na výmaz zapísanej osoby z obchodného registra (napríklad v prípade právoplatného rozhodnutia o vylúčení člena štatutárneho orgánu obchodnej spoločnosti).</w:t>
      </w:r>
    </w:p>
    <w:p w14:paraId="521C6E36" w14:textId="6D77AE59" w:rsidR="003055D0" w:rsidRDefault="00116B5A" w:rsidP="00D1261E">
      <w:pPr>
        <w:spacing w:after="0" w:line="240" w:lineRule="auto"/>
        <w:ind w:firstLine="708"/>
        <w:jc w:val="both"/>
        <w:rPr>
          <w:rFonts w:ascii="Times New Roman" w:hAnsi="Times New Roman" w:cs="Times New Roman"/>
          <w:sz w:val="24"/>
          <w:szCs w:val="24"/>
        </w:rPr>
      </w:pPr>
      <w:r w:rsidRPr="003055D0">
        <w:rPr>
          <w:rFonts w:ascii="Times New Roman" w:hAnsi="Times New Roman" w:cs="Times New Roman"/>
          <w:sz w:val="24"/>
          <w:szCs w:val="24"/>
        </w:rPr>
        <w:t>Na konanie o zmene alebo o výmaze z osobitných dôvodov</w:t>
      </w:r>
      <w:r w:rsidR="00B0540D">
        <w:rPr>
          <w:rFonts w:ascii="Times New Roman" w:hAnsi="Times New Roman" w:cs="Times New Roman"/>
          <w:sz w:val="24"/>
          <w:szCs w:val="24"/>
        </w:rPr>
        <w:t xml:space="preserve"> je príslušný </w:t>
      </w:r>
      <w:r w:rsidR="00F62326">
        <w:rPr>
          <w:rFonts w:ascii="Times New Roman" w:hAnsi="Times New Roman" w:cs="Times New Roman"/>
          <w:sz w:val="24"/>
          <w:szCs w:val="24"/>
        </w:rPr>
        <w:t>registrový súd.</w:t>
      </w:r>
    </w:p>
    <w:p w14:paraId="0E7465D5" w14:textId="77777777" w:rsidR="00284366" w:rsidRPr="003055D0" w:rsidRDefault="00284366" w:rsidP="00D1261E">
      <w:pPr>
        <w:spacing w:after="0" w:line="240" w:lineRule="auto"/>
        <w:ind w:firstLine="708"/>
        <w:jc w:val="both"/>
        <w:rPr>
          <w:rFonts w:ascii="Times New Roman" w:hAnsi="Times New Roman" w:cs="Times New Roman"/>
          <w:sz w:val="24"/>
          <w:szCs w:val="24"/>
        </w:rPr>
      </w:pPr>
    </w:p>
    <w:p w14:paraId="30727C38" w14:textId="236870E3" w:rsidR="00B0540D" w:rsidRDefault="00B0540D" w:rsidP="00D1261E">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Diel I - </w:t>
      </w:r>
      <w:r w:rsidRPr="00B0540D">
        <w:rPr>
          <w:rFonts w:ascii="Times New Roman" w:hAnsi="Times New Roman" w:cs="Times New Roman"/>
          <w:sz w:val="24"/>
          <w:szCs w:val="24"/>
          <w:u w:val="single"/>
        </w:rPr>
        <w:t>Zmena alebo výmaz na základe oznámenia zo systému prepojenia registrov</w:t>
      </w:r>
    </w:p>
    <w:p w14:paraId="2F8870C9" w14:textId="77777777" w:rsidR="00B0540D" w:rsidRDefault="00B0540D" w:rsidP="00D1261E">
      <w:pPr>
        <w:spacing w:after="0" w:line="240" w:lineRule="auto"/>
        <w:jc w:val="both"/>
        <w:rPr>
          <w:rFonts w:ascii="Times New Roman" w:hAnsi="Times New Roman" w:cs="Times New Roman"/>
          <w:sz w:val="24"/>
          <w:szCs w:val="24"/>
          <w:u w:val="single"/>
        </w:rPr>
      </w:pPr>
    </w:p>
    <w:p w14:paraId="2873CD26" w14:textId="666A2786" w:rsidR="00116B5A" w:rsidRPr="00944A43" w:rsidRDefault="00116B5A" w:rsidP="00D1261E">
      <w:pPr>
        <w:spacing w:after="0" w:line="240" w:lineRule="auto"/>
        <w:jc w:val="both"/>
        <w:rPr>
          <w:rFonts w:ascii="Times New Roman" w:hAnsi="Times New Roman" w:cs="Times New Roman"/>
          <w:sz w:val="24"/>
          <w:szCs w:val="24"/>
          <w:u w:val="single"/>
        </w:rPr>
      </w:pPr>
      <w:r w:rsidRPr="00944A43">
        <w:rPr>
          <w:rFonts w:ascii="Times New Roman" w:hAnsi="Times New Roman" w:cs="Times New Roman"/>
          <w:sz w:val="24"/>
          <w:szCs w:val="24"/>
          <w:u w:val="single"/>
        </w:rPr>
        <w:t xml:space="preserve">K § </w:t>
      </w:r>
      <w:r w:rsidR="00EA29AE">
        <w:rPr>
          <w:rFonts w:ascii="Times New Roman" w:hAnsi="Times New Roman" w:cs="Times New Roman"/>
          <w:sz w:val="24"/>
          <w:szCs w:val="24"/>
          <w:u w:val="single"/>
        </w:rPr>
        <w:t>8</w:t>
      </w:r>
      <w:r w:rsidR="00F62326">
        <w:rPr>
          <w:rFonts w:ascii="Times New Roman" w:hAnsi="Times New Roman" w:cs="Times New Roman"/>
          <w:sz w:val="24"/>
          <w:szCs w:val="24"/>
          <w:u w:val="single"/>
        </w:rPr>
        <w:t>4</w:t>
      </w:r>
      <w:r w:rsidR="00EA29AE">
        <w:rPr>
          <w:rFonts w:ascii="Times New Roman" w:hAnsi="Times New Roman" w:cs="Times New Roman"/>
          <w:sz w:val="24"/>
          <w:szCs w:val="24"/>
          <w:u w:val="single"/>
        </w:rPr>
        <w:t xml:space="preserve"> a § 8</w:t>
      </w:r>
      <w:r w:rsidR="00F62326">
        <w:rPr>
          <w:rFonts w:ascii="Times New Roman" w:hAnsi="Times New Roman" w:cs="Times New Roman"/>
          <w:sz w:val="24"/>
          <w:szCs w:val="24"/>
          <w:u w:val="single"/>
        </w:rPr>
        <w:t>5</w:t>
      </w:r>
      <w:r w:rsidRPr="00944A43">
        <w:rPr>
          <w:rFonts w:ascii="Times New Roman" w:hAnsi="Times New Roman" w:cs="Times New Roman"/>
          <w:sz w:val="24"/>
          <w:szCs w:val="24"/>
          <w:u w:val="single"/>
        </w:rPr>
        <w:t xml:space="preserve"> (Zmena zápisu pri pobočke</w:t>
      </w:r>
      <w:r w:rsidR="00C63F3F">
        <w:rPr>
          <w:rFonts w:ascii="Times New Roman" w:hAnsi="Times New Roman" w:cs="Times New Roman"/>
          <w:sz w:val="24"/>
          <w:szCs w:val="24"/>
          <w:u w:val="single"/>
        </w:rPr>
        <w:t xml:space="preserve"> slovenskej právnickej osoby</w:t>
      </w:r>
      <w:r w:rsidRPr="00944A43">
        <w:rPr>
          <w:rFonts w:ascii="Times New Roman" w:hAnsi="Times New Roman" w:cs="Times New Roman"/>
          <w:sz w:val="24"/>
          <w:szCs w:val="24"/>
          <w:u w:val="single"/>
        </w:rPr>
        <w:t xml:space="preserve"> a pri pobočke zahraničnej právnickej osoby)</w:t>
      </w:r>
    </w:p>
    <w:p w14:paraId="673E749E" w14:textId="77777777" w:rsidR="00944A43" w:rsidRDefault="00944A43" w:rsidP="00D1261E">
      <w:pPr>
        <w:spacing w:after="0" w:line="240" w:lineRule="auto"/>
        <w:jc w:val="both"/>
        <w:rPr>
          <w:rFonts w:ascii="Times New Roman" w:hAnsi="Times New Roman" w:cs="Times New Roman"/>
          <w:sz w:val="24"/>
          <w:szCs w:val="24"/>
        </w:rPr>
      </w:pPr>
    </w:p>
    <w:p w14:paraId="1AE1B6D7" w14:textId="117B3B64" w:rsidR="00944A43" w:rsidRDefault="00116B5A" w:rsidP="00D1261E">
      <w:pPr>
        <w:spacing w:after="0" w:line="240" w:lineRule="auto"/>
        <w:ind w:firstLine="708"/>
        <w:jc w:val="both"/>
        <w:rPr>
          <w:rFonts w:ascii="Times New Roman" w:hAnsi="Times New Roman" w:cs="Times New Roman"/>
          <w:sz w:val="24"/>
          <w:szCs w:val="24"/>
        </w:rPr>
      </w:pPr>
      <w:r w:rsidRPr="003055D0">
        <w:rPr>
          <w:rFonts w:ascii="Times New Roman" w:hAnsi="Times New Roman" w:cs="Times New Roman"/>
          <w:sz w:val="24"/>
          <w:szCs w:val="24"/>
        </w:rPr>
        <w:t>Právna úprava reflektuje potrebu vykonania zápisov v obchodnom registri na základe oznámení zo systému prepojenia registrov</w:t>
      </w:r>
      <w:r w:rsidR="00B0540D">
        <w:rPr>
          <w:rFonts w:ascii="Times New Roman" w:hAnsi="Times New Roman" w:cs="Times New Roman"/>
          <w:sz w:val="24"/>
          <w:szCs w:val="24"/>
        </w:rPr>
        <w:t xml:space="preserve">, na ktoré je príslušný </w:t>
      </w:r>
      <w:r w:rsidR="00F62326">
        <w:rPr>
          <w:rFonts w:ascii="Times New Roman" w:hAnsi="Times New Roman" w:cs="Times New Roman"/>
          <w:sz w:val="24"/>
          <w:szCs w:val="24"/>
        </w:rPr>
        <w:t>registrový súd.</w:t>
      </w:r>
    </w:p>
    <w:p w14:paraId="330826B5" w14:textId="77777777" w:rsidR="00944A43" w:rsidRDefault="00116B5A" w:rsidP="00D1261E">
      <w:pPr>
        <w:spacing w:after="0" w:line="240" w:lineRule="auto"/>
        <w:ind w:firstLine="708"/>
        <w:jc w:val="both"/>
        <w:rPr>
          <w:rFonts w:ascii="Times New Roman" w:hAnsi="Times New Roman" w:cs="Times New Roman"/>
          <w:sz w:val="24"/>
          <w:szCs w:val="24"/>
        </w:rPr>
      </w:pPr>
      <w:r w:rsidRPr="003055D0">
        <w:rPr>
          <w:rFonts w:ascii="Times New Roman" w:hAnsi="Times New Roman" w:cs="Times New Roman"/>
          <w:sz w:val="24"/>
          <w:szCs w:val="24"/>
        </w:rPr>
        <w:t>Ide o prvozápis pobočky zapísanej slovenskej právnickej osoby, po doručení notifikácie zo zahraničného obchodného registra prostredníctvom systému prepojenia registrov, že došlo k zápisu pobočky slovenskej právnickej osoby do zahraničného obchodného registra.</w:t>
      </w:r>
    </w:p>
    <w:p w14:paraId="318514D7" w14:textId="07E952EA" w:rsidR="00B0540D" w:rsidRDefault="00116B5A" w:rsidP="00D1261E">
      <w:pPr>
        <w:spacing w:after="0" w:line="240" w:lineRule="auto"/>
        <w:ind w:firstLine="708"/>
        <w:jc w:val="both"/>
        <w:rPr>
          <w:rFonts w:ascii="Times New Roman" w:hAnsi="Times New Roman" w:cs="Times New Roman"/>
          <w:sz w:val="24"/>
          <w:szCs w:val="24"/>
        </w:rPr>
      </w:pPr>
      <w:r w:rsidRPr="00944A43">
        <w:rPr>
          <w:rFonts w:ascii="Times New Roman" w:hAnsi="Times New Roman" w:cs="Times New Roman"/>
          <w:sz w:val="24"/>
          <w:szCs w:val="24"/>
        </w:rPr>
        <w:t>V prípade zapísanej pobočky zahraničnej osoby v obchodnom registri sa vykoná zápis zmeny zapísaných údajov pobočky zahraničnej osoby v obchodnom registri, po doručení notifikácie zo zahranič</w:t>
      </w:r>
      <w:r w:rsidR="00926A7F">
        <w:rPr>
          <w:rFonts w:ascii="Times New Roman" w:hAnsi="Times New Roman" w:cs="Times New Roman"/>
          <w:sz w:val="24"/>
          <w:szCs w:val="24"/>
        </w:rPr>
        <w:t>ného registra právnickej osoby,</w:t>
      </w:r>
      <w:r w:rsidRPr="00944A43">
        <w:rPr>
          <w:rFonts w:ascii="Times New Roman" w:hAnsi="Times New Roman" w:cs="Times New Roman"/>
          <w:sz w:val="24"/>
          <w:szCs w:val="24"/>
        </w:rPr>
        <w:t xml:space="preserve"> že došlo k zmene zápisu pri zahraničnej právnickej osobe v zákonom vymedzenom rozsahu údajov.</w:t>
      </w:r>
      <w:r w:rsidR="00D1261E">
        <w:rPr>
          <w:rFonts w:ascii="Times New Roman" w:hAnsi="Times New Roman" w:cs="Times New Roman"/>
          <w:sz w:val="24"/>
          <w:szCs w:val="24"/>
        </w:rPr>
        <w:t xml:space="preserve"> </w:t>
      </w:r>
      <w:r w:rsidR="00F62326" w:rsidRPr="00D1261E">
        <w:rPr>
          <w:rFonts w:ascii="Times New Roman" w:hAnsi="Times New Roman" w:cs="Times New Roman"/>
          <w:sz w:val="24"/>
          <w:szCs w:val="24"/>
        </w:rPr>
        <w:t>Reg</w:t>
      </w:r>
      <w:r w:rsidR="00F62326">
        <w:rPr>
          <w:rFonts w:ascii="Times New Roman" w:hAnsi="Times New Roman" w:cs="Times New Roman"/>
          <w:sz w:val="24"/>
          <w:szCs w:val="24"/>
        </w:rPr>
        <w:t xml:space="preserve">istrový súd </w:t>
      </w:r>
      <w:r w:rsidR="00B0540D" w:rsidRPr="00D1261E">
        <w:rPr>
          <w:rFonts w:ascii="Times New Roman" w:hAnsi="Times New Roman" w:cs="Times New Roman"/>
          <w:sz w:val="24"/>
          <w:szCs w:val="24"/>
        </w:rPr>
        <w:t>aj bez návrhu vykoná zmenu zápisu pri zapísanej osobe výmazom pobočky slovenskej právnickej osoby, ak zahraničný register pobočky oznámi prostredníctvom systému prepojenia registrov, že došlo k zániku alebo k výmazu pobočky slovenskej právnickej osoby. Registrový súd potvrdí prostredníctvom systému prepojenia registrov zahraničnému registru pobočky doručenie tohto oznámenia</w:t>
      </w:r>
    </w:p>
    <w:p w14:paraId="2FD11815" w14:textId="62160885" w:rsidR="00D1261E" w:rsidRPr="00944A43" w:rsidRDefault="00D1261E" w:rsidP="00841E12">
      <w:pPr>
        <w:spacing w:after="0" w:line="240" w:lineRule="auto"/>
        <w:ind w:firstLine="708"/>
        <w:jc w:val="both"/>
        <w:rPr>
          <w:rFonts w:ascii="Times New Roman" w:hAnsi="Times New Roman" w:cs="Times New Roman"/>
          <w:sz w:val="24"/>
          <w:szCs w:val="24"/>
        </w:rPr>
      </w:pPr>
    </w:p>
    <w:p w14:paraId="1255270C" w14:textId="74F4EBDC" w:rsidR="00116B5A" w:rsidRPr="004C1A80" w:rsidRDefault="00116B5A" w:rsidP="007F7B09">
      <w:pPr>
        <w:spacing w:after="0" w:line="240" w:lineRule="auto"/>
        <w:jc w:val="both"/>
        <w:rPr>
          <w:rFonts w:ascii="Times New Roman" w:hAnsi="Times New Roman" w:cs="Times New Roman"/>
          <w:sz w:val="24"/>
          <w:szCs w:val="24"/>
          <w:u w:val="single"/>
        </w:rPr>
      </w:pPr>
      <w:r w:rsidRPr="004C1A80">
        <w:rPr>
          <w:rFonts w:ascii="Times New Roman" w:hAnsi="Times New Roman" w:cs="Times New Roman"/>
          <w:sz w:val="24"/>
          <w:szCs w:val="24"/>
          <w:u w:val="single"/>
        </w:rPr>
        <w:t xml:space="preserve">K § </w:t>
      </w:r>
      <w:r w:rsidR="00EA29AE">
        <w:rPr>
          <w:rFonts w:ascii="Times New Roman" w:hAnsi="Times New Roman" w:cs="Times New Roman"/>
          <w:sz w:val="24"/>
          <w:szCs w:val="24"/>
          <w:u w:val="single"/>
        </w:rPr>
        <w:t>8</w:t>
      </w:r>
      <w:r w:rsidR="00F62326">
        <w:rPr>
          <w:rFonts w:ascii="Times New Roman" w:hAnsi="Times New Roman" w:cs="Times New Roman"/>
          <w:sz w:val="24"/>
          <w:szCs w:val="24"/>
          <w:u w:val="single"/>
        </w:rPr>
        <w:t>6</w:t>
      </w:r>
      <w:r w:rsidR="00B0540D" w:rsidRPr="004C1A80">
        <w:rPr>
          <w:rFonts w:ascii="Times New Roman" w:hAnsi="Times New Roman" w:cs="Times New Roman"/>
          <w:sz w:val="24"/>
          <w:szCs w:val="24"/>
          <w:u w:val="single"/>
        </w:rPr>
        <w:t xml:space="preserve"> </w:t>
      </w:r>
      <w:r w:rsidRPr="004C1A80">
        <w:rPr>
          <w:rFonts w:ascii="Times New Roman" w:hAnsi="Times New Roman" w:cs="Times New Roman"/>
          <w:sz w:val="24"/>
          <w:szCs w:val="24"/>
          <w:u w:val="single"/>
        </w:rPr>
        <w:t>(Výmaz pobočky zahraničnej právnickej osoby)</w:t>
      </w:r>
    </w:p>
    <w:p w14:paraId="67C7BD1E" w14:textId="77777777" w:rsidR="00116B5A" w:rsidRPr="00944A43" w:rsidRDefault="00116B5A" w:rsidP="00177348">
      <w:pPr>
        <w:spacing w:after="0" w:line="240" w:lineRule="auto"/>
        <w:jc w:val="both"/>
        <w:rPr>
          <w:rFonts w:ascii="Times New Roman" w:hAnsi="Times New Roman" w:cs="Times New Roman"/>
          <w:sz w:val="24"/>
          <w:szCs w:val="24"/>
        </w:rPr>
      </w:pPr>
    </w:p>
    <w:p w14:paraId="74AF05DB" w14:textId="650462EB" w:rsidR="00116B5A" w:rsidRPr="00944A43" w:rsidRDefault="00116B5A" w:rsidP="00177348">
      <w:pPr>
        <w:spacing w:after="0" w:line="240" w:lineRule="auto"/>
        <w:ind w:firstLine="708"/>
        <w:jc w:val="both"/>
        <w:rPr>
          <w:rFonts w:ascii="Times New Roman" w:hAnsi="Times New Roman" w:cs="Times New Roman"/>
          <w:sz w:val="24"/>
          <w:szCs w:val="24"/>
        </w:rPr>
      </w:pPr>
      <w:r w:rsidRPr="00944A43">
        <w:rPr>
          <w:rFonts w:ascii="Times New Roman" w:hAnsi="Times New Roman" w:cs="Times New Roman"/>
          <w:sz w:val="24"/>
          <w:szCs w:val="24"/>
        </w:rPr>
        <w:t xml:space="preserve">Právna úprava reflektuje potrebu vykonania zápisov - výmazu v obchodnom registri na základe oznámenia zo systému prepojenia registrov. </w:t>
      </w:r>
      <w:r w:rsidR="00F62326">
        <w:rPr>
          <w:rFonts w:ascii="Times New Roman" w:hAnsi="Times New Roman" w:cs="Times New Roman"/>
          <w:sz w:val="24"/>
          <w:szCs w:val="24"/>
        </w:rPr>
        <w:t xml:space="preserve">Registrový súd </w:t>
      </w:r>
      <w:r w:rsidRPr="00944A43">
        <w:rPr>
          <w:rFonts w:ascii="Times New Roman" w:hAnsi="Times New Roman" w:cs="Times New Roman"/>
          <w:sz w:val="24"/>
          <w:szCs w:val="24"/>
        </w:rPr>
        <w:t>na základe oznámenia prostredníctvom systému prepojenia registrov vykoná výmaz pobočky zahraničnej osoby, ak zahraničný register spoločnosti oznámi, že došlo k zániku alebo k výmazu zahraničnej právnickej osoby. Uvedené však neplatí v prípade, ak zánik alebo výmaz zahraničnej právnickej osoby zo zahraničného registra nastali v dôsledku zmeny právnej formy zahraničnej právnickej osoby, zlúčenia, splynutia alebo rozdelenia zahraničnej právnickej osoby alebo cezhraničného premiestnenia jej sídla zapísaného v zahraničnom registri spoločnosti alebo v dôsledku cezhraničnej zmeny právnej formy spojenej s premiestnením jej zapísaného sídla. Potvrdenie o vykonaní výmazu pobočky zahraničnej právnickej osoby sa nevydáva.</w:t>
      </w:r>
    </w:p>
    <w:p w14:paraId="79809A37" w14:textId="77777777" w:rsidR="00116B5A" w:rsidRPr="00944A43" w:rsidRDefault="00116B5A" w:rsidP="0077353B">
      <w:pPr>
        <w:spacing w:after="0" w:line="240" w:lineRule="auto"/>
        <w:jc w:val="both"/>
        <w:rPr>
          <w:rFonts w:ascii="Times New Roman" w:hAnsi="Times New Roman" w:cs="Times New Roman"/>
          <w:sz w:val="24"/>
          <w:szCs w:val="24"/>
        </w:rPr>
      </w:pPr>
    </w:p>
    <w:p w14:paraId="55A93354" w14:textId="7453BBEB" w:rsidR="00116B5A" w:rsidRPr="004C1A80" w:rsidRDefault="00116B5A" w:rsidP="00C255A3">
      <w:pPr>
        <w:spacing w:after="0" w:line="240" w:lineRule="auto"/>
        <w:jc w:val="both"/>
        <w:rPr>
          <w:rFonts w:ascii="Times New Roman" w:hAnsi="Times New Roman" w:cs="Times New Roman"/>
          <w:sz w:val="24"/>
          <w:szCs w:val="24"/>
          <w:u w:val="single"/>
        </w:rPr>
      </w:pPr>
      <w:r w:rsidRPr="004C1A80">
        <w:rPr>
          <w:rFonts w:ascii="Times New Roman" w:hAnsi="Times New Roman" w:cs="Times New Roman"/>
          <w:sz w:val="24"/>
          <w:szCs w:val="24"/>
          <w:u w:val="single"/>
        </w:rPr>
        <w:t>K § 8</w:t>
      </w:r>
      <w:r w:rsidR="00F62326">
        <w:rPr>
          <w:rFonts w:ascii="Times New Roman" w:hAnsi="Times New Roman" w:cs="Times New Roman"/>
          <w:sz w:val="24"/>
          <w:szCs w:val="24"/>
          <w:u w:val="single"/>
        </w:rPr>
        <w:t>7</w:t>
      </w:r>
      <w:r w:rsidRPr="004C1A80">
        <w:rPr>
          <w:rFonts w:ascii="Times New Roman" w:hAnsi="Times New Roman" w:cs="Times New Roman"/>
          <w:sz w:val="24"/>
          <w:szCs w:val="24"/>
          <w:u w:val="single"/>
        </w:rPr>
        <w:t xml:space="preserve"> (Výmaz spoločnosti pri cezhraničnej premene a cezhraničnej zmene právnej formy)</w:t>
      </w:r>
    </w:p>
    <w:p w14:paraId="57230763" w14:textId="77777777" w:rsidR="00116B5A" w:rsidRPr="00944A43" w:rsidRDefault="00116B5A" w:rsidP="00C255A3">
      <w:pPr>
        <w:spacing w:after="0" w:line="240" w:lineRule="auto"/>
        <w:jc w:val="both"/>
        <w:rPr>
          <w:rFonts w:ascii="Times New Roman" w:hAnsi="Times New Roman" w:cs="Times New Roman"/>
          <w:sz w:val="24"/>
          <w:szCs w:val="24"/>
        </w:rPr>
      </w:pPr>
    </w:p>
    <w:p w14:paraId="75DF540D" w14:textId="7E9080BD" w:rsidR="00116B5A" w:rsidRPr="00944A43" w:rsidRDefault="00F62326" w:rsidP="00C255A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Registrový súd </w:t>
      </w:r>
      <w:r w:rsidR="00116B5A" w:rsidRPr="00944A43">
        <w:rPr>
          <w:rFonts w:ascii="Times New Roman" w:hAnsi="Times New Roman" w:cs="Times New Roman"/>
          <w:sz w:val="24"/>
          <w:szCs w:val="24"/>
        </w:rPr>
        <w:t>vykoná výmaz spoločnosti, ktorá zaniká v dôsledku cezhraničnej fúzie, ak zahraničný register alebo iná evidencia, do ktorej sa zapisuje nástupnícka spoločnosť oznámi prostredníctvom systému prepojenia registrov, že cezhraničná fúzia nadobudla účinnosť, a to ku dňu nadobudnutia účinnosti cezhraničnej fúzie.</w:t>
      </w:r>
    </w:p>
    <w:p w14:paraId="40E733D8" w14:textId="29A1B66A" w:rsidR="00116B5A" w:rsidRPr="00944A43" w:rsidRDefault="00F62326" w:rsidP="00FF6EA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Registrový súd</w:t>
      </w:r>
      <w:r w:rsidR="00116B5A" w:rsidRPr="00944A43">
        <w:rPr>
          <w:rFonts w:ascii="Times New Roman" w:hAnsi="Times New Roman" w:cs="Times New Roman"/>
          <w:sz w:val="24"/>
          <w:szCs w:val="24"/>
        </w:rPr>
        <w:t xml:space="preserve"> vykoná tiež výmaz spoločnosti, ktorá zaniká v dôsledku cezhraničného rozdelenia, ak zahraničné registre alebo iné evidencie, do ktorých sa zapisujú nástupnícke spoločnosti oznámia prostredníctvom systému prepojenia registrov, že nástupnícke spoločnosti boli do týchto evidencií zapísané, a to ku dňu zápisu poslednej z nástupníckych spoločností.</w:t>
      </w:r>
    </w:p>
    <w:p w14:paraId="64FE201E" w14:textId="10F7317D" w:rsidR="00116B5A" w:rsidRPr="00944A43" w:rsidRDefault="00F62326" w:rsidP="00FF6EA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Registrový súd</w:t>
      </w:r>
      <w:r w:rsidR="00116B5A" w:rsidRPr="00944A43">
        <w:rPr>
          <w:rFonts w:ascii="Times New Roman" w:hAnsi="Times New Roman" w:cs="Times New Roman"/>
          <w:sz w:val="24"/>
          <w:szCs w:val="24"/>
        </w:rPr>
        <w:t xml:space="preserve"> vykoná výmaz spoločnosti, ktorá mení cezhranične právnu formu, ak zahraničný register alebo iná evidencia, do ktorej sa zapisuje spoločnosť po cezhraničnej zmene právnej formy oznámi prostredníctvom systému prepojenia registrov, že cezhraničná zmena právnej formy nadobudla účinnosť, a to ku dňu nadobudnutia účinnosti cezhraničnej zmeny právnej formy.</w:t>
      </w:r>
    </w:p>
    <w:p w14:paraId="505EFD3F" w14:textId="79493E2E" w:rsidR="00116B5A" w:rsidRDefault="00116B5A" w:rsidP="00FF6EAF">
      <w:pPr>
        <w:spacing w:after="0" w:line="240" w:lineRule="auto"/>
        <w:ind w:firstLine="708"/>
        <w:jc w:val="both"/>
        <w:rPr>
          <w:rFonts w:ascii="Times New Roman" w:hAnsi="Times New Roman" w:cs="Times New Roman"/>
          <w:sz w:val="24"/>
          <w:szCs w:val="24"/>
        </w:rPr>
      </w:pPr>
      <w:r w:rsidRPr="00944A43">
        <w:rPr>
          <w:rFonts w:ascii="Times New Roman" w:hAnsi="Times New Roman" w:cs="Times New Roman"/>
          <w:sz w:val="24"/>
          <w:szCs w:val="24"/>
        </w:rPr>
        <w:t>Potvrdenie o vykonaní výmazu ani výpis z obchodného registra sa v týchto prípadoch nevydáva.</w:t>
      </w:r>
    </w:p>
    <w:p w14:paraId="09E35DF4" w14:textId="1078C5BC" w:rsidR="00496FCF" w:rsidRPr="00944A43" w:rsidRDefault="00F62326" w:rsidP="006E70F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Registrový súd</w:t>
      </w:r>
      <w:r w:rsidR="00496FCF">
        <w:rPr>
          <w:rFonts w:ascii="Times New Roman" w:hAnsi="Times New Roman" w:cs="Times New Roman"/>
          <w:sz w:val="24"/>
          <w:szCs w:val="24"/>
        </w:rPr>
        <w:t xml:space="preserve"> </w:t>
      </w:r>
      <w:r w:rsidR="00496FCF" w:rsidRPr="00944A43">
        <w:rPr>
          <w:rFonts w:ascii="Times New Roman" w:hAnsi="Times New Roman" w:cs="Times New Roman"/>
          <w:sz w:val="24"/>
          <w:szCs w:val="24"/>
        </w:rPr>
        <w:t xml:space="preserve">vykoná výmaz </w:t>
      </w:r>
      <w:r w:rsidR="00496FCF">
        <w:rPr>
          <w:rFonts w:ascii="Times New Roman" w:hAnsi="Times New Roman" w:cs="Times New Roman"/>
          <w:sz w:val="24"/>
          <w:szCs w:val="24"/>
        </w:rPr>
        <w:t xml:space="preserve">verejnej obchodnej spoločnosti alebo komanditnej </w:t>
      </w:r>
      <w:r w:rsidR="00496FCF" w:rsidRPr="00944A43">
        <w:rPr>
          <w:rFonts w:ascii="Times New Roman" w:hAnsi="Times New Roman" w:cs="Times New Roman"/>
          <w:sz w:val="24"/>
          <w:szCs w:val="24"/>
        </w:rPr>
        <w:t xml:space="preserve">spoločnosti, ktorá zaniká v dôsledku cezhraničnej fúzie, ak zahraničný register </w:t>
      </w:r>
      <w:r w:rsidR="00496FCF">
        <w:rPr>
          <w:rFonts w:ascii="Times New Roman" w:hAnsi="Times New Roman" w:cs="Times New Roman"/>
          <w:sz w:val="24"/>
          <w:szCs w:val="24"/>
        </w:rPr>
        <w:t>nástupníckej spoločnosti</w:t>
      </w:r>
      <w:r w:rsidR="00496FCF" w:rsidRPr="00944A43">
        <w:rPr>
          <w:rFonts w:ascii="Times New Roman" w:hAnsi="Times New Roman" w:cs="Times New Roman"/>
          <w:sz w:val="24"/>
          <w:szCs w:val="24"/>
        </w:rPr>
        <w:t xml:space="preserve"> oznámi, že cezhraničná fúzia nadobudla účinnosť, a to ku dňu nadobudnutia účinnosti cezhraničnej fúzie.</w:t>
      </w:r>
      <w:r w:rsidR="00496FCF">
        <w:rPr>
          <w:rFonts w:ascii="Times New Roman" w:hAnsi="Times New Roman" w:cs="Times New Roman"/>
          <w:sz w:val="24"/>
          <w:szCs w:val="24"/>
        </w:rPr>
        <w:t xml:space="preserve"> V prípade verejnej obchodnej spoločn</w:t>
      </w:r>
      <w:r w:rsidR="00926A7F">
        <w:rPr>
          <w:rFonts w:ascii="Times New Roman" w:hAnsi="Times New Roman" w:cs="Times New Roman"/>
          <w:sz w:val="24"/>
          <w:szCs w:val="24"/>
        </w:rPr>
        <w:t xml:space="preserve">osti a komanditnej spoločnosti </w:t>
      </w:r>
      <w:r w:rsidR="00496FCF">
        <w:rPr>
          <w:rFonts w:ascii="Times New Roman" w:hAnsi="Times New Roman" w:cs="Times New Roman"/>
          <w:sz w:val="24"/>
          <w:szCs w:val="24"/>
        </w:rPr>
        <w:t xml:space="preserve">ide o špecifikum, nakoľko výmena informácií neprebieha cez systém prepojenia registrov. </w:t>
      </w:r>
    </w:p>
    <w:p w14:paraId="062F2997" w14:textId="77777777" w:rsidR="00B12803" w:rsidRDefault="00B12803" w:rsidP="006E70F3">
      <w:pPr>
        <w:spacing w:after="0" w:line="240" w:lineRule="auto"/>
        <w:jc w:val="both"/>
        <w:rPr>
          <w:rFonts w:ascii="Times New Roman" w:hAnsi="Times New Roman" w:cs="Times New Roman"/>
          <w:sz w:val="24"/>
          <w:szCs w:val="24"/>
        </w:rPr>
      </w:pPr>
    </w:p>
    <w:p w14:paraId="441A1330" w14:textId="45CD7B65" w:rsidR="00B0540D" w:rsidRPr="00D1261E" w:rsidRDefault="00B12803" w:rsidP="006E70F3">
      <w:pPr>
        <w:spacing w:after="0" w:line="240" w:lineRule="auto"/>
        <w:jc w:val="both"/>
        <w:rPr>
          <w:rFonts w:ascii="Times New Roman" w:hAnsi="Times New Roman" w:cs="Times New Roman"/>
          <w:sz w:val="24"/>
          <w:szCs w:val="24"/>
          <w:u w:val="single"/>
        </w:rPr>
      </w:pPr>
      <w:r w:rsidRPr="00D1261E">
        <w:rPr>
          <w:rFonts w:ascii="Times New Roman" w:hAnsi="Times New Roman" w:cs="Times New Roman"/>
          <w:sz w:val="24"/>
          <w:szCs w:val="24"/>
          <w:u w:val="single"/>
        </w:rPr>
        <w:t>Diel 2 - Zmena alebo výmaz na základne právoplatného rozhodnutia súdu či konania, ktoré je podkladom na výmaz</w:t>
      </w:r>
    </w:p>
    <w:p w14:paraId="04F19573" w14:textId="77777777" w:rsidR="00B12803" w:rsidRDefault="00B12803" w:rsidP="00D1261E">
      <w:pPr>
        <w:spacing w:after="0" w:line="240" w:lineRule="auto"/>
        <w:jc w:val="both"/>
        <w:rPr>
          <w:rFonts w:ascii="Times New Roman" w:hAnsi="Times New Roman" w:cs="Times New Roman"/>
          <w:sz w:val="24"/>
          <w:szCs w:val="24"/>
        </w:rPr>
      </w:pPr>
    </w:p>
    <w:p w14:paraId="4DB93675" w14:textId="47067722" w:rsidR="00B0540D" w:rsidRPr="004C1A80" w:rsidRDefault="00B12803" w:rsidP="00D1261E">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K § </w:t>
      </w:r>
      <w:r w:rsidR="00B0540D" w:rsidRPr="004C1A80">
        <w:rPr>
          <w:rFonts w:ascii="Times New Roman" w:hAnsi="Times New Roman" w:cs="Times New Roman"/>
          <w:sz w:val="24"/>
          <w:szCs w:val="24"/>
          <w:u w:val="single"/>
        </w:rPr>
        <w:t>8</w:t>
      </w:r>
      <w:r w:rsidR="00F62326">
        <w:rPr>
          <w:rFonts w:ascii="Times New Roman" w:hAnsi="Times New Roman" w:cs="Times New Roman"/>
          <w:sz w:val="24"/>
          <w:szCs w:val="24"/>
          <w:u w:val="single"/>
        </w:rPr>
        <w:t>8</w:t>
      </w:r>
      <w:r w:rsidR="00B0540D" w:rsidRPr="004C1A80">
        <w:rPr>
          <w:rFonts w:ascii="Times New Roman" w:hAnsi="Times New Roman" w:cs="Times New Roman"/>
          <w:sz w:val="24"/>
          <w:szCs w:val="24"/>
          <w:u w:val="single"/>
        </w:rPr>
        <w:t xml:space="preserve"> (Výmaz zapísanej osoby)</w:t>
      </w:r>
    </w:p>
    <w:p w14:paraId="556B0942" w14:textId="77777777" w:rsidR="00B0540D" w:rsidRPr="00944A43" w:rsidRDefault="00B0540D" w:rsidP="00D1261E">
      <w:pPr>
        <w:spacing w:after="0" w:line="240" w:lineRule="auto"/>
        <w:jc w:val="both"/>
        <w:rPr>
          <w:rFonts w:ascii="Times New Roman" w:hAnsi="Times New Roman" w:cs="Times New Roman"/>
          <w:sz w:val="24"/>
          <w:szCs w:val="24"/>
        </w:rPr>
      </w:pPr>
    </w:p>
    <w:p w14:paraId="064F1241" w14:textId="77777777" w:rsidR="00B0540D" w:rsidRDefault="00B0540D" w:rsidP="00D1261E">
      <w:pPr>
        <w:spacing w:after="0" w:line="240" w:lineRule="auto"/>
        <w:ind w:firstLine="708"/>
        <w:jc w:val="both"/>
        <w:rPr>
          <w:rFonts w:ascii="Times New Roman" w:hAnsi="Times New Roman" w:cs="Times New Roman"/>
          <w:sz w:val="24"/>
          <w:szCs w:val="24"/>
        </w:rPr>
      </w:pPr>
      <w:r w:rsidRPr="00944A43">
        <w:rPr>
          <w:rFonts w:ascii="Times New Roman" w:hAnsi="Times New Roman" w:cs="Times New Roman"/>
          <w:sz w:val="24"/>
          <w:szCs w:val="24"/>
        </w:rPr>
        <w:t xml:space="preserve">Registrový súd vykoná zo svojho podnetu i výmaz zapísanej osoby na základne taxatívne vymedzených dôvodov. Podkladom registrového súdu na výmaz je najmä právoplatné rozhodnutie súdu. Dôvodom na výmaz zapísanej osoby je i uplynutie lehoty šiestich mesiacov od zverejnenia </w:t>
      </w:r>
      <w:r w:rsidRPr="009942B7">
        <w:rPr>
          <w:rFonts w:ascii="Times New Roman" w:hAnsi="Times New Roman" w:cs="Times New Roman"/>
          <w:sz w:val="24"/>
          <w:szCs w:val="24"/>
        </w:rPr>
        <w:t>upovedomenia o zastavení exekúcie voči spoločnosti v Obchodnom vestníku v zmysle Exekučného poriadku.</w:t>
      </w:r>
      <w:r w:rsidRPr="00944A43">
        <w:rPr>
          <w:rFonts w:ascii="Times New Roman" w:hAnsi="Times New Roman" w:cs="Times New Roman"/>
          <w:sz w:val="24"/>
          <w:szCs w:val="24"/>
        </w:rPr>
        <w:t xml:space="preserve"> </w:t>
      </w:r>
    </w:p>
    <w:p w14:paraId="1C516ED9" w14:textId="77777777" w:rsidR="00B0540D" w:rsidRPr="00944A43" w:rsidRDefault="00B0540D" w:rsidP="00D1261E">
      <w:pPr>
        <w:spacing w:after="0" w:line="240" w:lineRule="auto"/>
        <w:jc w:val="both"/>
        <w:rPr>
          <w:rFonts w:ascii="Times New Roman" w:hAnsi="Times New Roman" w:cs="Times New Roman"/>
          <w:sz w:val="24"/>
          <w:szCs w:val="24"/>
        </w:rPr>
      </w:pPr>
    </w:p>
    <w:p w14:paraId="421F1B46" w14:textId="5E153668" w:rsidR="00116B5A" w:rsidRPr="004C1A80" w:rsidRDefault="00116B5A" w:rsidP="00D1261E">
      <w:pPr>
        <w:spacing w:after="0" w:line="240" w:lineRule="auto"/>
        <w:jc w:val="both"/>
        <w:rPr>
          <w:rFonts w:ascii="Times New Roman" w:hAnsi="Times New Roman" w:cs="Times New Roman"/>
          <w:sz w:val="24"/>
          <w:szCs w:val="24"/>
          <w:u w:val="single"/>
        </w:rPr>
      </w:pPr>
      <w:r w:rsidRPr="004C1A80">
        <w:rPr>
          <w:rFonts w:ascii="Times New Roman" w:hAnsi="Times New Roman" w:cs="Times New Roman"/>
          <w:sz w:val="24"/>
          <w:szCs w:val="24"/>
          <w:u w:val="single"/>
        </w:rPr>
        <w:t>K § 8</w:t>
      </w:r>
      <w:r w:rsidR="00F62326">
        <w:rPr>
          <w:rFonts w:ascii="Times New Roman" w:hAnsi="Times New Roman" w:cs="Times New Roman"/>
          <w:sz w:val="24"/>
          <w:szCs w:val="24"/>
          <w:u w:val="single"/>
        </w:rPr>
        <w:t>9</w:t>
      </w:r>
      <w:r w:rsidRPr="004C1A80">
        <w:rPr>
          <w:rFonts w:ascii="Times New Roman" w:hAnsi="Times New Roman" w:cs="Times New Roman"/>
          <w:sz w:val="24"/>
          <w:szCs w:val="24"/>
          <w:u w:val="single"/>
        </w:rPr>
        <w:t xml:space="preserve"> (Výmaz zápisu z dôvodu vylúčenia)</w:t>
      </w:r>
    </w:p>
    <w:p w14:paraId="3E66236C" w14:textId="77777777" w:rsidR="00116B5A" w:rsidRPr="00944A43" w:rsidRDefault="00116B5A" w:rsidP="00D1261E">
      <w:pPr>
        <w:spacing w:after="0" w:line="240" w:lineRule="auto"/>
        <w:jc w:val="both"/>
        <w:rPr>
          <w:rFonts w:ascii="Times New Roman" w:hAnsi="Times New Roman" w:cs="Times New Roman"/>
          <w:sz w:val="24"/>
          <w:szCs w:val="24"/>
        </w:rPr>
      </w:pPr>
    </w:p>
    <w:p w14:paraId="6F69BBA6" w14:textId="77777777" w:rsidR="00116B5A" w:rsidRPr="00944A43" w:rsidRDefault="00116B5A" w:rsidP="00D1261E">
      <w:pPr>
        <w:spacing w:after="0" w:line="240" w:lineRule="auto"/>
        <w:ind w:firstLine="708"/>
        <w:jc w:val="both"/>
        <w:rPr>
          <w:rFonts w:ascii="Times New Roman" w:hAnsi="Times New Roman" w:cs="Times New Roman"/>
          <w:sz w:val="24"/>
          <w:szCs w:val="24"/>
        </w:rPr>
      </w:pPr>
      <w:r w:rsidRPr="00944A43">
        <w:rPr>
          <w:rFonts w:ascii="Times New Roman" w:hAnsi="Times New Roman" w:cs="Times New Roman"/>
          <w:sz w:val="24"/>
          <w:szCs w:val="24"/>
        </w:rPr>
        <w:t>Registrový súd vykoná tiež výmaz zapísanej osoby v postavení, voči ktorej pôsobia účinky právoplatného rozhodnutia o vylúčení. Podkladom na výmaz je právoplatné rozhodnutie súdu o vylúčení vydané súdom prípadne správcom dane v zmysle zákona č. 563/2009 Z. z. o správe daní (daňový poriadok) a o zmene a doplnení niektorých zákonov v znení neskorších predpisov.</w:t>
      </w:r>
    </w:p>
    <w:p w14:paraId="259CFB52" w14:textId="0714006D" w:rsidR="00116B5A" w:rsidRPr="00944A43" w:rsidRDefault="00116B5A" w:rsidP="00D1261E">
      <w:pPr>
        <w:spacing w:after="0" w:line="240" w:lineRule="auto"/>
        <w:ind w:firstLine="708"/>
        <w:jc w:val="both"/>
        <w:rPr>
          <w:rFonts w:ascii="Times New Roman" w:hAnsi="Times New Roman" w:cs="Times New Roman"/>
          <w:sz w:val="24"/>
          <w:szCs w:val="24"/>
        </w:rPr>
      </w:pPr>
      <w:r w:rsidRPr="00944A43">
        <w:rPr>
          <w:rFonts w:ascii="Times New Roman" w:hAnsi="Times New Roman" w:cs="Times New Roman"/>
          <w:sz w:val="24"/>
          <w:szCs w:val="24"/>
        </w:rPr>
        <w:t>Potvrdenie o vykonaní výmazu spolu sa spolu s výpisom z obchodného registra bez zbytočného odkladu doručí zapísanej osobe v elektronickej podobe.</w:t>
      </w:r>
    </w:p>
    <w:p w14:paraId="4FAA7441" w14:textId="721210CB" w:rsidR="00C57964" w:rsidRDefault="00C57964" w:rsidP="004419F4">
      <w:pPr>
        <w:spacing w:after="0" w:line="240" w:lineRule="auto"/>
        <w:jc w:val="both"/>
        <w:rPr>
          <w:rFonts w:ascii="Times New Roman" w:hAnsi="Times New Roman" w:cs="Times New Roman"/>
          <w:b/>
          <w:sz w:val="24"/>
          <w:szCs w:val="24"/>
        </w:rPr>
      </w:pPr>
    </w:p>
    <w:p w14:paraId="3A1B3ECC" w14:textId="3CB1E167" w:rsidR="00E724BB" w:rsidRDefault="00E724BB" w:rsidP="004419F4">
      <w:pPr>
        <w:spacing w:after="0" w:line="240" w:lineRule="auto"/>
        <w:jc w:val="both"/>
        <w:rPr>
          <w:rFonts w:ascii="Times New Roman" w:hAnsi="Times New Roman" w:cs="Times New Roman"/>
          <w:b/>
          <w:sz w:val="24"/>
          <w:szCs w:val="24"/>
        </w:rPr>
      </w:pPr>
    </w:p>
    <w:p w14:paraId="0F20F2B4" w14:textId="46341AF8" w:rsidR="00E724BB" w:rsidRDefault="00E724BB" w:rsidP="004419F4">
      <w:pPr>
        <w:spacing w:after="0" w:line="240" w:lineRule="auto"/>
        <w:jc w:val="both"/>
        <w:rPr>
          <w:rFonts w:ascii="Times New Roman" w:hAnsi="Times New Roman" w:cs="Times New Roman"/>
          <w:b/>
          <w:sz w:val="24"/>
          <w:szCs w:val="24"/>
        </w:rPr>
      </w:pPr>
    </w:p>
    <w:p w14:paraId="57FB830B" w14:textId="77777777" w:rsidR="00E724BB" w:rsidRDefault="00E724BB" w:rsidP="004419F4">
      <w:pPr>
        <w:spacing w:after="0" w:line="240" w:lineRule="auto"/>
        <w:jc w:val="both"/>
        <w:rPr>
          <w:rFonts w:ascii="Times New Roman" w:hAnsi="Times New Roman" w:cs="Times New Roman"/>
          <w:b/>
          <w:sz w:val="24"/>
          <w:szCs w:val="24"/>
        </w:rPr>
      </w:pPr>
    </w:p>
    <w:p w14:paraId="33051DEE" w14:textId="79CD92BB" w:rsidR="00116B5A" w:rsidRDefault="00E724BB" w:rsidP="004419F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ÔSMA </w:t>
      </w:r>
      <w:r w:rsidR="00C63F3F">
        <w:rPr>
          <w:rFonts w:ascii="Times New Roman" w:hAnsi="Times New Roman" w:cs="Times New Roman"/>
          <w:b/>
          <w:sz w:val="24"/>
          <w:szCs w:val="24"/>
        </w:rPr>
        <w:t>HLAVA – ZÁPIS A VÝMAZ POZNÁMKY</w:t>
      </w:r>
    </w:p>
    <w:p w14:paraId="6948011E" w14:textId="77777777" w:rsidR="0062208C" w:rsidRPr="0062208C" w:rsidRDefault="0062208C" w:rsidP="004419F4">
      <w:pPr>
        <w:spacing w:after="0" w:line="240" w:lineRule="auto"/>
        <w:jc w:val="both"/>
        <w:rPr>
          <w:rFonts w:ascii="Times New Roman" w:hAnsi="Times New Roman" w:cs="Times New Roman"/>
          <w:b/>
          <w:sz w:val="24"/>
          <w:szCs w:val="24"/>
        </w:rPr>
      </w:pPr>
    </w:p>
    <w:p w14:paraId="6659FF70" w14:textId="00EDE21E" w:rsidR="00116B5A" w:rsidRPr="0062208C" w:rsidRDefault="00116B5A" w:rsidP="00841E12">
      <w:pPr>
        <w:spacing w:after="0" w:line="240" w:lineRule="auto"/>
        <w:jc w:val="both"/>
        <w:rPr>
          <w:rFonts w:ascii="Times New Roman" w:hAnsi="Times New Roman" w:cs="Times New Roman"/>
          <w:sz w:val="24"/>
          <w:szCs w:val="24"/>
          <w:u w:val="single"/>
        </w:rPr>
      </w:pPr>
      <w:r w:rsidRPr="0062208C">
        <w:rPr>
          <w:rFonts w:ascii="Times New Roman" w:hAnsi="Times New Roman" w:cs="Times New Roman"/>
          <w:sz w:val="24"/>
          <w:szCs w:val="24"/>
          <w:u w:val="single"/>
        </w:rPr>
        <w:t xml:space="preserve">K § </w:t>
      </w:r>
      <w:r w:rsidR="00F62326">
        <w:rPr>
          <w:rFonts w:ascii="Times New Roman" w:hAnsi="Times New Roman" w:cs="Times New Roman"/>
          <w:sz w:val="24"/>
          <w:szCs w:val="24"/>
          <w:u w:val="single"/>
        </w:rPr>
        <w:t>90</w:t>
      </w:r>
    </w:p>
    <w:p w14:paraId="25A94C92" w14:textId="77777777" w:rsidR="00116B5A" w:rsidRPr="00944A43" w:rsidRDefault="00116B5A" w:rsidP="007F7B09">
      <w:pPr>
        <w:spacing w:after="0" w:line="240" w:lineRule="auto"/>
        <w:jc w:val="both"/>
        <w:rPr>
          <w:rFonts w:ascii="Times New Roman" w:hAnsi="Times New Roman" w:cs="Times New Roman"/>
          <w:sz w:val="24"/>
          <w:szCs w:val="24"/>
        </w:rPr>
      </w:pPr>
    </w:p>
    <w:p w14:paraId="6AEB518E" w14:textId="7176F57C" w:rsidR="00116B5A" w:rsidRPr="00944A43" w:rsidRDefault="00116B5A" w:rsidP="00177348">
      <w:pPr>
        <w:spacing w:after="0" w:line="240" w:lineRule="auto"/>
        <w:ind w:firstLine="708"/>
        <w:jc w:val="both"/>
        <w:rPr>
          <w:rFonts w:ascii="Times New Roman" w:hAnsi="Times New Roman" w:cs="Times New Roman"/>
          <w:sz w:val="24"/>
          <w:szCs w:val="24"/>
        </w:rPr>
      </w:pPr>
      <w:r w:rsidRPr="00944A43">
        <w:rPr>
          <w:rFonts w:ascii="Times New Roman" w:hAnsi="Times New Roman" w:cs="Times New Roman"/>
          <w:sz w:val="24"/>
          <w:szCs w:val="24"/>
        </w:rPr>
        <w:t>Cieľom zápis</w:t>
      </w:r>
      <w:r w:rsidR="00B12803">
        <w:rPr>
          <w:rFonts w:ascii="Times New Roman" w:hAnsi="Times New Roman" w:cs="Times New Roman"/>
          <w:sz w:val="24"/>
          <w:szCs w:val="24"/>
        </w:rPr>
        <w:t>u</w:t>
      </w:r>
      <w:r w:rsidRPr="00944A43">
        <w:rPr>
          <w:rFonts w:ascii="Times New Roman" w:hAnsi="Times New Roman" w:cs="Times New Roman"/>
          <w:sz w:val="24"/>
          <w:szCs w:val="24"/>
        </w:rPr>
        <w:t xml:space="preserve"> poznámky je, po vzore plomby v katastri nehnuteľností, evidovať dôležité skutočnosti a udalost</w:t>
      </w:r>
      <w:r w:rsidR="00B12803">
        <w:rPr>
          <w:rFonts w:ascii="Times New Roman" w:hAnsi="Times New Roman" w:cs="Times New Roman"/>
          <w:sz w:val="24"/>
          <w:szCs w:val="24"/>
        </w:rPr>
        <w:t>i</w:t>
      </w:r>
      <w:r w:rsidRPr="00944A43">
        <w:rPr>
          <w:rFonts w:ascii="Times New Roman" w:hAnsi="Times New Roman" w:cs="Times New Roman"/>
          <w:sz w:val="24"/>
          <w:szCs w:val="24"/>
        </w:rPr>
        <w:t xml:space="preserve"> vo vzťahuje k zapísanej osobe, ktoré vytvárajú na základe vydaného rozhodnutia prekážku registrácie zapisovaných údajov o zapísanej osobe.</w:t>
      </w:r>
    </w:p>
    <w:p w14:paraId="60A4B097" w14:textId="77777777" w:rsidR="00116B5A" w:rsidRPr="00944A43" w:rsidRDefault="00116B5A" w:rsidP="00177348">
      <w:pPr>
        <w:spacing w:after="0" w:line="240" w:lineRule="auto"/>
        <w:jc w:val="both"/>
        <w:rPr>
          <w:rFonts w:ascii="Times New Roman" w:hAnsi="Times New Roman" w:cs="Times New Roman"/>
          <w:sz w:val="24"/>
          <w:szCs w:val="24"/>
        </w:rPr>
      </w:pPr>
    </w:p>
    <w:p w14:paraId="29178260" w14:textId="735333FB" w:rsidR="00116B5A" w:rsidRPr="0062208C" w:rsidRDefault="00116B5A" w:rsidP="0077353B">
      <w:pPr>
        <w:spacing w:after="0" w:line="240" w:lineRule="auto"/>
        <w:jc w:val="both"/>
        <w:rPr>
          <w:rFonts w:ascii="Times New Roman" w:hAnsi="Times New Roman" w:cs="Times New Roman"/>
          <w:sz w:val="24"/>
          <w:szCs w:val="24"/>
          <w:u w:val="single"/>
        </w:rPr>
      </w:pPr>
      <w:r w:rsidRPr="0062208C">
        <w:rPr>
          <w:rFonts w:ascii="Times New Roman" w:hAnsi="Times New Roman" w:cs="Times New Roman"/>
          <w:sz w:val="24"/>
          <w:szCs w:val="24"/>
          <w:u w:val="single"/>
        </w:rPr>
        <w:t xml:space="preserve">K § </w:t>
      </w:r>
      <w:r w:rsidR="00F62326">
        <w:rPr>
          <w:rFonts w:ascii="Times New Roman" w:hAnsi="Times New Roman" w:cs="Times New Roman"/>
          <w:sz w:val="24"/>
          <w:szCs w:val="24"/>
          <w:u w:val="single"/>
        </w:rPr>
        <w:t>91</w:t>
      </w:r>
    </w:p>
    <w:p w14:paraId="05F15779" w14:textId="77777777" w:rsidR="00116B5A" w:rsidRPr="00944A43" w:rsidRDefault="00116B5A" w:rsidP="00C255A3">
      <w:pPr>
        <w:spacing w:after="0" w:line="240" w:lineRule="auto"/>
        <w:jc w:val="both"/>
        <w:rPr>
          <w:rFonts w:ascii="Times New Roman" w:hAnsi="Times New Roman" w:cs="Times New Roman"/>
          <w:sz w:val="24"/>
          <w:szCs w:val="24"/>
        </w:rPr>
      </w:pPr>
    </w:p>
    <w:p w14:paraId="16B57216" w14:textId="78895892" w:rsidR="00116B5A" w:rsidRPr="00944A43" w:rsidRDefault="00116B5A" w:rsidP="00C255A3">
      <w:pPr>
        <w:spacing w:after="0" w:line="240" w:lineRule="auto"/>
        <w:ind w:firstLine="708"/>
        <w:jc w:val="both"/>
        <w:rPr>
          <w:rFonts w:ascii="Times New Roman" w:hAnsi="Times New Roman" w:cs="Times New Roman"/>
          <w:sz w:val="24"/>
          <w:szCs w:val="24"/>
        </w:rPr>
      </w:pPr>
      <w:r w:rsidRPr="00944A43">
        <w:rPr>
          <w:rFonts w:ascii="Times New Roman" w:hAnsi="Times New Roman" w:cs="Times New Roman"/>
          <w:sz w:val="24"/>
          <w:szCs w:val="24"/>
        </w:rPr>
        <w:t xml:space="preserve">O zápise alebo výmaze poznámky je oprávnený rozhodovať iba registrový súd, v prípade, ak došlo k vydaniu rozhodnutia, ktoré má vo vzťahu k niektorej zapísanej osobe alebo zapísaným údajom právotvorné účinky a tieto sa nezapisujú v inom konaní </w:t>
      </w:r>
      <w:r w:rsidRPr="00E75938">
        <w:rPr>
          <w:rFonts w:ascii="Times New Roman" w:hAnsi="Times New Roman" w:cs="Times New Roman"/>
          <w:sz w:val="24"/>
          <w:szCs w:val="24"/>
        </w:rPr>
        <w:t>v zmysle tejto časti</w:t>
      </w:r>
      <w:r w:rsidRPr="00944A43">
        <w:rPr>
          <w:rFonts w:ascii="Times New Roman" w:hAnsi="Times New Roman" w:cs="Times New Roman"/>
          <w:sz w:val="24"/>
          <w:szCs w:val="24"/>
        </w:rPr>
        <w:t xml:space="preserve"> návrhu zákona. V prípade zápisu poznámky nie je možné vykonať bez predchádzajúceho písomného súhlasu osôb podľa osobitného zákona zápis, zmen</w:t>
      </w:r>
      <w:r w:rsidR="00B12803">
        <w:rPr>
          <w:rFonts w:ascii="Times New Roman" w:hAnsi="Times New Roman" w:cs="Times New Roman"/>
          <w:sz w:val="24"/>
          <w:szCs w:val="24"/>
        </w:rPr>
        <w:t>u</w:t>
      </w:r>
      <w:r w:rsidRPr="00944A43">
        <w:rPr>
          <w:rFonts w:ascii="Times New Roman" w:hAnsi="Times New Roman" w:cs="Times New Roman"/>
          <w:sz w:val="24"/>
          <w:szCs w:val="24"/>
        </w:rPr>
        <w:t xml:space="preserve"> zápisu alebo výmaz zapisovaných údajov o niektorej zapisovanej osobe. Za týmto účelom vykoná registrový súd obchodnom registri pri dotknutej zapisovanej osobe alebo dotknutom zapísanom údaji zápis poznámky.</w:t>
      </w:r>
    </w:p>
    <w:p w14:paraId="3168F490" w14:textId="1C69171D" w:rsidR="0062208C" w:rsidRDefault="00116B5A" w:rsidP="00C255A3">
      <w:pPr>
        <w:spacing w:after="0" w:line="240" w:lineRule="auto"/>
        <w:ind w:firstLine="708"/>
        <w:jc w:val="both"/>
        <w:rPr>
          <w:rFonts w:ascii="Times New Roman" w:hAnsi="Times New Roman" w:cs="Times New Roman"/>
          <w:sz w:val="24"/>
          <w:szCs w:val="24"/>
        </w:rPr>
      </w:pPr>
      <w:r w:rsidRPr="00944A43">
        <w:rPr>
          <w:rFonts w:ascii="Times New Roman" w:hAnsi="Times New Roman" w:cs="Times New Roman"/>
          <w:sz w:val="24"/>
          <w:szCs w:val="24"/>
        </w:rPr>
        <w:t xml:space="preserve">Podkladom pre zápis poznámky je rozhodnutie podľa osobitného zákona (napríklad rozhodnutie o zaistení majetku v rámci medzinárodnej spolupráce justičných orgánov v trestných veciach) alebo upovedomenie podľa osobitného zákona ( napríklad upovedomenie o začatí trestného stíhania proti právnickej osobe). </w:t>
      </w:r>
    </w:p>
    <w:p w14:paraId="69E4446F" w14:textId="54288451" w:rsidR="00116B5A" w:rsidRPr="00944A43" w:rsidRDefault="00116B5A" w:rsidP="00290B2A">
      <w:pPr>
        <w:spacing w:after="0" w:line="240" w:lineRule="auto"/>
        <w:ind w:firstLine="708"/>
        <w:jc w:val="both"/>
        <w:rPr>
          <w:rFonts w:ascii="Times New Roman" w:hAnsi="Times New Roman" w:cs="Times New Roman"/>
          <w:sz w:val="24"/>
          <w:szCs w:val="24"/>
        </w:rPr>
      </w:pPr>
      <w:r w:rsidRPr="00944A43">
        <w:rPr>
          <w:rFonts w:ascii="Times New Roman" w:hAnsi="Times New Roman" w:cs="Times New Roman"/>
          <w:sz w:val="24"/>
          <w:szCs w:val="24"/>
        </w:rPr>
        <w:t>Registrový súd zruší zápis poznámky bez zbytočného odkladu po tom, ako pominú dôvody jej zápisu</w:t>
      </w:r>
    </w:p>
    <w:p w14:paraId="75224FB5" w14:textId="77777777" w:rsidR="00116B5A" w:rsidRPr="00944A43" w:rsidRDefault="00116B5A" w:rsidP="00D1261E">
      <w:pPr>
        <w:spacing w:after="0" w:line="240" w:lineRule="auto"/>
        <w:jc w:val="both"/>
        <w:rPr>
          <w:rFonts w:ascii="Times New Roman" w:hAnsi="Times New Roman" w:cs="Times New Roman"/>
          <w:sz w:val="24"/>
          <w:szCs w:val="24"/>
        </w:rPr>
      </w:pPr>
    </w:p>
    <w:p w14:paraId="4058B67C" w14:textId="7AB17677" w:rsidR="00116B5A" w:rsidRDefault="007C16DC" w:rsidP="00D1261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ŠTVRTÁ ČASŤ</w:t>
      </w:r>
      <w:r w:rsidR="00116B5A" w:rsidRPr="006B1DF9">
        <w:rPr>
          <w:rFonts w:ascii="Times New Roman" w:hAnsi="Times New Roman" w:cs="Times New Roman"/>
          <w:b/>
          <w:sz w:val="24"/>
          <w:szCs w:val="24"/>
        </w:rPr>
        <w:t xml:space="preserve"> – REGISTRÁTOR</w:t>
      </w:r>
    </w:p>
    <w:p w14:paraId="051A9B29" w14:textId="260F5CF7" w:rsidR="00D1261E" w:rsidRDefault="00D1261E" w:rsidP="00D1261E">
      <w:pPr>
        <w:spacing w:after="0" w:line="240" w:lineRule="auto"/>
        <w:jc w:val="both"/>
        <w:rPr>
          <w:rFonts w:ascii="Times New Roman" w:hAnsi="Times New Roman" w:cs="Times New Roman"/>
          <w:b/>
          <w:sz w:val="24"/>
          <w:szCs w:val="24"/>
        </w:rPr>
      </w:pPr>
    </w:p>
    <w:p w14:paraId="366E31F8" w14:textId="5E2A76F1" w:rsidR="00D1261E" w:rsidRDefault="00D1261E" w:rsidP="00D1261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Postavenie notára ako registrátora je z dôvodu, že výkon činnosti registrátora sa výslovne považuje za notársku činnosť, upravený v zákone </w:t>
      </w:r>
      <w:r w:rsidRPr="00B12803">
        <w:rPr>
          <w:rFonts w:ascii="Times New Roman" w:hAnsi="Times New Roman" w:cs="Times New Roman"/>
          <w:sz w:val="24"/>
          <w:szCs w:val="24"/>
        </w:rPr>
        <w:t xml:space="preserve">Slovenskej národnej rady </w:t>
      </w:r>
      <w:r>
        <w:rPr>
          <w:rFonts w:ascii="Times New Roman" w:hAnsi="Times New Roman" w:cs="Times New Roman"/>
          <w:sz w:val="24"/>
          <w:szCs w:val="24"/>
        </w:rPr>
        <w:t xml:space="preserve">č. 323/1992 Zb. </w:t>
      </w:r>
      <w:r w:rsidRPr="00B12803">
        <w:rPr>
          <w:rFonts w:ascii="Times New Roman" w:hAnsi="Times New Roman" w:cs="Times New Roman"/>
          <w:sz w:val="24"/>
          <w:szCs w:val="24"/>
        </w:rPr>
        <w:t>o notároch a notárskej činnosti (Notársky poriadok)</w:t>
      </w:r>
      <w:r>
        <w:rPr>
          <w:rFonts w:ascii="Times New Roman" w:hAnsi="Times New Roman" w:cs="Times New Roman"/>
          <w:sz w:val="24"/>
          <w:szCs w:val="24"/>
        </w:rPr>
        <w:t xml:space="preserve"> v znení neskorších predpisov. Špecificky sa však upravujú dôvody vylúčenia registrátora a prideľovanie vecí na konanie a rozhodnutie.</w:t>
      </w:r>
    </w:p>
    <w:p w14:paraId="1E21DC36" w14:textId="22FC3E6D" w:rsidR="00F62326" w:rsidRDefault="00F62326" w:rsidP="00D1261E">
      <w:pPr>
        <w:spacing w:after="0" w:line="240" w:lineRule="auto"/>
        <w:ind w:firstLine="709"/>
        <w:jc w:val="both"/>
        <w:rPr>
          <w:rFonts w:ascii="Times New Roman" w:hAnsi="Times New Roman" w:cs="Times New Roman"/>
          <w:sz w:val="24"/>
          <w:szCs w:val="24"/>
        </w:rPr>
      </w:pPr>
    </w:p>
    <w:p w14:paraId="39AEDCC8" w14:textId="47086B64" w:rsidR="00F62326" w:rsidRPr="00D1261E" w:rsidRDefault="00F62326" w:rsidP="00F62326">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K § 92</w:t>
      </w:r>
      <w:r w:rsidRPr="00D1261E">
        <w:rPr>
          <w:rFonts w:ascii="Times New Roman" w:hAnsi="Times New Roman" w:cs="Times New Roman"/>
          <w:sz w:val="24"/>
          <w:szCs w:val="24"/>
          <w:u w:val="single"/>
        </w:rPr>
        <w:t xml:space="preserve"> (Prideľovanie vecí registrátorovi)</w:t>
      </w:r>
    </w:p>
    <w:p w14:paraId="0458B32F" w14:textId="77777777" w:rsidR="00F62326" w:rsidRDefault="00F62326" w:rsidP="00F62326">
      <w:pPr>
        <w:spacing w:after="0" w:line="240" w:lineRule="auto"/>
        <w:jc w:val="both"/>
        <w:rPr>
          <w:rFonts w:ascii="Times New Roman" w:hAnsi="Times New Roman" w:cs="Times New Roman"/>
          <w:sz w:val="24"/>
          <w:szCs w:val="24"/>
        </w:rPr>
      </w:pPr>
    </w:p>
    <w:p w14:paraId="59DED356" w14:textId="77777777" w:rsidR="00F62326" w:rsidRPr="00944A43" w:rsidRDefault="00F62326" w:rsidP="00F623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Na dosiahnutie rýchlosti a efektivity konania a zamedzenia koncentrácie sa zavádza náhodný výber registrátora </w:t>
      </w:r>
      <w:r w:rsidRPr="00BF56AE">
        <w:rPr>
          <w:rFonts w:ascii="Times New Roman" w:hAnsi="Times New Roman" w:cs="Times New Roman"/>
          <w:sz w:val="24"/>
          <w:szCs w:val="24"/>
        </w:rPr>
        <w:t>pomocou technických prostriedkov a programových prostriedkov schválených Notárskou komorou Slovenskej republiky tak, aby bola vylúčená možnosť ovplyvňovania pridelenia vecí a aby sa zabezpečilo rovnomerné zaťaženie registrátorov.</w:t>
      </w:r>
    </w:p>
    <w:p w14:paraId="17EFC4DE" w14:textId="77777777" w:rsidR="00D1261E" w:rsidRPr="006B1DF9" w:rsidRDefault="00D1261E" w:rsidP="00D1261E">
      <w:pPr>
        <w:spacing w:after="0" w:line="240" w:lineRule="auto"/>
        <w:jc w:val="both"/>
        <w:rPr>
          <w:rFonts w:ascii="Times New Roman" w:hAnsi="Times New Roman" w:cs="Times New Roman"/>
          <w:b/>
          <w:sz w:val="24"/>
          <w:szCs w:val="24"/>
        </w:rPr>
      </w:pPr>
    </w:p>
    <w:p w14:paraId="265D83E5" w14:textId="59FE19AB" w:rsidR="00116B5A" w:rsidRDefault="00EA29AE" w:rsidP="00D1261E">
      <w:pPr>
        <w:spacing w:after="0" w:line="240" w:lineRule="auto"/>
        <w:jc w:val="both"/>
        <w:rPr>
          <w:rFonts w:ascii="Times New Roman" w:hAnsi="Times New Roman" w:cs="Times New Roman"/>
          <w:sz w:val="24"/>
          <w:szCs w:val="24"/>
          <w:u w:val="single"/>
        </w:rPr>
      </w:pPr>
      <w:r w:rsidRPr="00D1261E">
        <w:rPr>
          <w:rFonts w:ascii="Times New Roman" w:hAnsi="Times New Roman" w:cs="Times New Roman"/>
          <w:sz w:val="24"/>
          <w:szCs w:val="24"/>
          <w:u w:val="single"/>
        </w:rPr>
        <w:t xml:space="preserve">K § </w:t>
      </w:r>
      <w:r w:rsidR="00F62326">
        <w:rPr>
          <w:rFonts w:ascii="Times New Roman" w:hAnsi="Times New Roman" w:cs="Times New Roman"/>
          <w:sz w:val="24"/>
          <w:szCs w:val="24"/>
          <w:u w:val="single"/>
        </w:rPr>
        <w:t>93</w:t>
      </w:r>
      <w:r w:rsidR="00BF56AE" w:rsidRPr="00D1261E">
        <w:rPr>
          <w:rFonts w:ascii="Times New Roman" w:hAnsi="Times New Roman" w:cs="Times New Roman"/>
          <w:sz w:val="24"/>
          <w:szCs w:val="24"/>
          <w:u w:val="single"/>
        </w:rPr>
        <w:t xml:space="preserve"> (Vylúčenie registrátora)</w:t>
      </w:r>
    </w:p>
    <w:p w14:paraId="614E8F2E" w14:textId="77777777" w:rsidR="00D1261E" w:rsidRPr="00D1261E" w:rsidRDefault="00D1261E" w:rsidP="00D1261E">
      <w:pPr>
        <w:spacing w:after="0" w:line="240" w:lineRule="auto"/>
        <w:jc w:val="both"/>
        <w:rPr>
          <w:rFonts w:ascii="Times New Roman" w:hAnsi="Times New Roman" w:cs="Times New Roman"/>
          <w:sz w:val="24"/>
          <w:szCs w:val="24"/>
          <w:u w:val="single"/>
        </w:rPr>
      </w:pPr>
    </w:p>
    <w:p w14:paraId="08604B8F" w14:textId="70457F95" w:rsidR="00B12803" w:rsidRDefault="00BF56AE" w:rsidP="00D1261E">
      <w:pPr>
        <w:spacing w:after="0" w:line="240" w:lineRule="auto"/>
        <w:ind w:firstLine="708"/>
        <w:jc w:val="both"/>
        <w:rPr>
          <w:rFonts w:ascii="Times New Roman" w:hAnsi="Times New Roman" w:cs="Times New Roman"/>
          <w:sz w:val="24"/>
          <w:szCs w:val="24"/>
        </w:rPr>
      </w:pPr>
      <w:r w:rsidRPr="00BF56AE">
        <w:rPr>
          <w:rFonts w:ascii="Times New Roman" w:hAnsi="Times New Roman" w:cs="Times New Roman"/>
          <w:sz w:val="24"/>
          <w:szCs w:val="24"/>
        </w:rPr>
        <w:t>Registrátor je vylúčený z registračnej činnosti, ak vo vzťahu k osobe, ktorá sa navrhuje zapísať do obchodného registra alebo zapísanej osobe pripravoval registračné podklady</w:t>
      </w:r>
      <w:r>
        <w:rPr>
          <w:rFonts w:ascii="Times New Roman" w:hAnsi="Times New Roman" w:cs="Times New Roman"/>
          <w:sz w:val="24"/>
          <w:szCs w:val="24"/>
        </w:rPr>
        <w:t>, čím sa do praxe zavádza princíp štyroch očí ako nástroj kontroly a transparentnosti.</w:t>
      </w:r>
      <w:r w:rsidR="00F62326">
        <w:rPr>
          <w:rFonts w:ascii="Times New Roman" w:hAnsi="Times New Roman" w:cs="Times New Roman"/>
          <w:sz w:val="24"/>
          <w:szCs w:val="24"/>
        </w:rPr>
        <w:t xml:space="preserve"> Svoje vylúčenie z registračnej činnosti je registrátor</w:t>
      </w:r>
      <w:r w:rsidR="00F62326" w:rsidRPr="00F62326">
        <w:rPr>
          <w:rFonts w:ascii="Times New Roman" w:hAnsi="Times New Roman" w:cs="Times New Roman"/>
          <w:sz w:val="24"/>
          <w:szCs w:val="24"/>
        </w:rPr>
        <w:t xml:space="preserve"> povinný oznámiť Notárskej komore Slovenskej republiky bezodkladne po pridelení registračného návrhu.</w:t>
      </w:r>
      <w:r w:rsidR="00F62326">
        <w:rPr>
          <w:rFonts w:ascii="Times New Roman" w:hAnsi="Times New Roman" w:cs="Times New Roman"/>
          <w:sz w:val="24"/>
          <w:szCs w:val="24"/>
        </w:rPr>
        <w:t xml:space="preserve"> </w:t>
      </w:r>
      <w:r w:rsidR="00926A7F">
        <w:rPr>
          <w:rFonts w:ascii="Times New Roman" w:hAnsi="Times New Roman" w:cs="Times New Roman"/>
          <w:sz w:val="24"/>
          <w:szCs w:val="24"/>
        </w:rPr>
        <w:t xml:space="preserve">O </w:t>
      </w:r>
      <w:r w:rsidR="00F62326" w:rsidRPr="00F62326">
        <w:rPr>
          <w:rFonts w:ascii="Times New Roman" w:hAnsi="Times New Roman" w:cs="Times New Roman"/>
          <w:sz w:val="24"/>
          <w:szCs w:val="24"/>
        </w:rPr>
        <w:t xml:space="preserve">vylúčení </w:t>
      </w:r>
      <w:r w:rsidR="00F62326">
        <w:rPr>
          <w:rFonts w:ascii="Times New Roman" w:hAnsi="Times New Roman" w:cs="Times New Roman"/>
          <w:sz w:val="24"/>
          <w:szCs w:val="24"/>
        </w:rPr>
        <w:t xml:space="preserve">registrátora </w:t>
      </w:r>
      <w:r w:rsidR="00F62326" w:rsidRPr="00F62326">
        <w:rPr>
          <w:rFonts w:ascii="Times New Roman" w:hAnsi="Times New Roman" w:cs="Times New Roman"/>
          <w:sz w:val="24"/>
          <w:szCs w:val="24"/>
        </w:rPr>
        <w:t>rozhoduje prezident Notárskej komory Slovenskej republiky alebo viceprezident Notárskej komory Slovenskej republiky</w:t>
      </w:r>
      <w:r w:rsidR="00F62326">
        <w:rPr>
          <w:rFonts w:ascii="Times New Roman" w:hAnsi="Times New Roman" w:cs="Times New Roman"/>
          <w:sz w:val="24"/>
          <w:szCs w:val="24"/>
        </w:rPr>
        <w:t>.</w:t>
      </w:r>
      <w:r w:rsidR="00F62326" w:rsidRPr="00F62326">
        <w:rPr>
          <w:rFonts w:ascii="Times New Roman" w:hAnsi="Times New Roman" w:cs="Times New Roman"/>
          <w:sz w:val="24"/>
          <w:szCs w:val="24"/>
        </w:rPr>
        <w:t xml:space="preserve"> Spolu s rozhodnutím o vylúčení rozhodne aj o opätovnom zaradení veci na náhodný výber a to </w:t>
      </w:r>
      <w:r w:rsidR="00F62326">
        <w:rPr>
          <w:rFonts w:ascii="Times New Roman" w:hAnsi="Times New Roman" w:cs="Times New Roman"/>
          <w:sz w:val="24"/>
          <w:szCs w:val="24"/>
        </w:rPr>
        <w:t xml:space="preserve">už </w:t>
      </w:r>
      <w:r w:rsidR="00F62326" w:rsidRPr="00F62326">
        <w:rPr>
          <w:rFonts w:ascii="Times New Roman" w:hAnsi="Times New Roman" w:cs="Times New Roman"/>
          <w:sz w:val="24"/>
          <w:szCs w:val="24"/>
        </w:rPr>
        <w:t>bez vylúčeného registrátora.</w:t>
      </w:r>
    </w:p>
    <w:p w14:paraId="5FF12A88" w14:textId="499E2BAA" w:rsidR="00116B5A" w:rsidRPr="00116B5A" w:rsidRDefault="00370E8C" w:rsidP="00D1261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PIATA</w:t>
      </w:r>
      <w:r w:rsidRPr="00116B5A">
        <w:rPr>
          <w:rFonts w:ascii="Times New Roman" w:hAnsi="Times New Roman" w:cs="Times New Roman"/>
          <w:b/>
          <w:sz w:val="24"/>
          <w:szCs w:val="24"/>
        </w:rPr>
        <w:t xml:space="preserve"> </w:t>
      </w:r>
      <w:r w:rsidR="00116B5A" w:rsidRPr="00116B5A">
        <w:rPr>
          <w:rFonts w:ascii="Times New Roman" w:hAnsi="Times New Roman" w:cs="Times New Roman"/>
          <w:b/>
          <w:sz w:val="24"/>
          <w:szCs w:val="24"/>
        </w:rPr>
        <w:t>ČASŤ – ĎALŠIA ČINNOSŤ PRI VEDENÍ OBCHODNÉHO REGISTRA A ZBIERKY DOKUMENTOV</w:t>
      </w:r>
    </w:p>
    <w:p w14:paraId="41F98916" w14:textId="77777777" w:rsidR="00116B5A" w:rsidRPr="00116B5A" w:rsidRDefault="00116B5A" w:rsidP="002F284D">
      <w:pPr>
        <w:spacing w:after="0" w:line="240" w:lineRule="auto"/>
        <w:jc w:val="both"/>
        <w:rPr>
          <w:rFonts w:ascii="Times New Roman" w:hAnsi="Times New Roman" w:cs="Times New Roman"/>
          <w:b/>
          <w:sz w:val="24"/>
          <w:szCs w:val="24"/>
        </w:rPr>
      </w:pPr>
    </w:p>
    <w:p w14:paraId="1D0CD721" w14:textId="546D8DBD" w:rsidR="00116B5A" w:rsidRPr="00116B5A" w:rsidRDefault="00370E8C" w:rsidP="002F284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PRVÁ HLAVA – UKLADANIE DOKUMENTOV DO ZBIERKY DOKUMENTOV</w:t>
      </w:r>
      <w:r w:rsidR="00116B5A" w:rsidRPr="00116B5A">
        <w:rPr>
          <w:rFonts w:ascii="Times New Roman" w:hAnsi="Times New Roman" w:cs="Times New Roman"/>
          <w:b/>
          <w:sz w:val="24"/>
          <w:szCs w:val="24"/>
        </w:rPr>
        <w:t xml:space="preserve"> </w:t>
      </w:r>
    </w:p>
    <w:p w14:paraId="10A5C111" w14:textId="77777777" w:rsidR="00116B5A" w:rsidRPr="00116B5A" w:rsidRDefault="00116B5A" w:rsidP="00D1261E">
      <w:pPr>
        <w:spacing w:after="0" w:line="240" w:lineRule="auto"/>
        <w:jc w:val="both"/>
        <w:rPr>
          <w:rFonts w:ascii="Times New Roman" w:hAnsi="Times New Roman" w:cs="Times New Roman"/>
          <w:b/>
          <w:sz w:val="24"/>
          <w:szCs w:val="24"/>
        </w:rPr>
      </w:pPr>
    </w:p>
    <w:p w14:paraId="41EC65DE" w14:textId="7E0CAFD3" w:rsidR="00116B5A" w:rsidRPr="00344987" w:rsidRDefault="00116B5A" w:rsidP="004419F4">
      <w:pPr>
        <w:spacing w:after="0" w:line="240" w:lineRule="auto"/>
        <w:jc w:val="both"/>
        <w:rPr>
          <w:rFonts w:ascii="Times New Roman" w:hAnsi="Times New Roman" w:cs="Times New Roman"/>
          <w:sz w:val="24"/>
          <w:szCs w:val="24"/>
          <w:u w:val="single"/>
        </w:rPr>
      </w:pPr>
      <w:r w:rsidRPr="00344987">
        <w:rPr>
          <w:rFonts w:ascii="Times New Roman" w:hAnsi="Times New Roman" w:cs="Times New Roman"/>
          <w:sz w:val="24"/>
          <w:szCs w:val="24"/>
          <w:u w:val="single"/>
        </w:rPr>
        <w:t>K § 9</w:t>
      </w:r>
      <w:r w:rsidR="00F62326">
        <w:rPr>
          <w:rFonts w:ascii="Times New Roman" w:hAnsi="Times New Roman" w:cs="Times New Roman"/>
          <w:sz w:val="24"/>
          <w:szCs w:val="24"/>
          <w:u w:val="single"/>
        </w:rPr>
        <w:t>4</w:t>
      </w:r>
      <w:r w:rsidRPr="00344987">
        <w:rPr>
          <w:rFonts w:ascii="Times New Roman" w:hAnsi="Times New Roman" w:cs="Times New Roman"/>
          <w:sz w:val="24"/>
          <w:szCs w:val="24"/>
          <w:u w:val="single"/>
        </w:rPr>
        <w:t xml:space="preserve"> (Ukladanie dokumentov do zbierk</w:t>
      </w:r>
      <w:r w:rsidR="00344987">
        <w:rPr>
          <w:rFonts w:ascii="Times New Roman" w:hAnsi="Times New Roman" w:cs="Times New Roman"/>
          <w:sz w:val="24"/>
          <w:szCs w:val="24"/>
          <w:u w:val="single"/>
        </w:rPr>
        <w:t>y dokumentov registrovým súdom)</w:t>
      </w:r>
    </w:p>
    <w:p w14:paraId="250CD46F" w14:textId="77777777" w:rsidR="00116B5A" w:rsidRPr="00116B5A" w:rsidRDefault="00116B5A" w:rsidP="004419F4">
      <w:pPr>
        <w:spacing w:after="0" w:line="240" w:lineRule="auto"/>
        <w:jc w:val="both"/>
        <w:rPr>
          <w:rFonts w:ascii="Times New Roman" w:hAnsi="Times New Roman" w:cs="Times New Roman"/>
          <w:b/>
          <w:sz w:val="24"/>
          <w:szCs w:val="24"/>
        </w:rPr>
      </w:pPr>
    </w:p>
    <w:p w14:paraId="783E778B" w14:textId="74DF8FA8" w:rsidR="00116B5A" w:rsidRPr="00E75938" w:rsidRDefault="00116B5A" w:rsidP="002B1B61">
      <w:pPr>
        <w:spacing w:after="0" w:line="240" w:lineRule="auto"/>
        <w:ind w:firstLine="708"/>
        <w:jc w:val="both"/>
        <w:rPr>
          <w:rFonts w:ascii="Times New Roman" w:hAnsi="Times New Roman" w:cs="Times New Roman"/>
          <w:sz w:val="24"/>
          <w:szCs w:val="24"/>
        </w:rPr>
      </w:pPr>
      <w:r w:rsidRPr="00AB2BC8">
        <w:rPr>
          <w:rFonts w:ascii="Times New Roman" w:hAnsi="Times New Roman" w:cs="Times New Roman"/>
          <w:sz w:val="24"/>
          <w:szCs w:val="24"/>
        </w:rPr>
        <w:t xml:space="preserve">Do zbierky dokumentov sa jednak ukladajú dokumenty v súvislosti s konaniami vo veciach obchodného </w:t>
      </w:r>
      <w:r w:rsidRPr="00E75938">
        <w:rPr>
          <w:rFonts w:ascii="Times New Roman" w:hAnsi="Times New Roman" w:cs="Times New Roman"/>
          <w:sz w:val="24"/>
          <w:szCs w:val="24"/>
        </w:rPr>
        <w:t xml:space="preserve">registra podľa </w:t>
      </w:r>
      <w:r w:rsidR="00D1261E" w:rsidRPr="00E75938">
        <w:rPr>
          <w:rFonts w:ascii="Times New Roman" w:hAnsi="Times New Roman" w:cs="Times New Roman"/>
          <w:sz w:val="24"/>
          <w:szCs w:val="24"/>
        </w:rPr>
        <w:t>tretej časti</w:t>
      </w:r>
      <w:r w:rsidRPr="00E75938">
        <w:rPr>
          <w:rFonts w:ascii="Times New Roman" w:hAnsi="Times New Roman" w:cs="Times New Roman"/>
          <w:sz w:val="24"/>
          <w:szCs w:val="24"/>
        </w:rPr>
        <w:t xml:space="preserve"> tohto návrhu zákona ako aj inak ako v súvislosti s</w:t>
      </w:r>
      <w:r w:rsidR="00D1261E" w:rsidRPr="00E75938">
        <w:rPr>
          <w:rFonts w:ascii="Times New Roman" w:hAnsi="Times New Roman" w:cs="Times New Roman"/>
          <w:sz w:val="24"/>
          <w:szCs w:val="24"/>
        </w:rPr>
        <w:t xml:space="preserve"> týmito </w:t>
      </w:r>
      <w:r w:rsidRPr="00E75938">
        <w:rPr>
          <w:rFonts w:ascii="Times New Roman" w:hAnsi="Times New Roman" w:cs="Times New Roman"/>
          <w:sz w:val="24"/>
          <w:szCs w:val="24"/>
        </w:rPr>
        <w:t>konaniami. Pokiaľ ide o dokumenty, ktoré sa ukladajú v súvislosti s konaniami vo veciach obchodného registra</w:t>
      </w:r>
      <w:r w:rsidR="0079173F" w:rsidRPr="00E75938">
        <w:rPr>
          <w:rFonts w:ascii="Times New Roman" w:hAnsi="Times New Roman" w:cs="Times New Roman"/>
          <w:sz w:val="24"/>
          <w:szCs w:val="24"/>
        </w:rPr>
        <w:t>,</w:t>
      </w:r>
      <w:r w:rsidRPr="00E75938">
        <w:rPr>
          <w:rFonts w:ascii="Times New Roman" w:hAnsi="Times New Roman" w:cs="Times New Roman"/>
          <w:sz w:val="24"/>
          <w:szCs w:val="24"/>
        </w:rPr>
        <w:t xml:space="preserve"> ide napríklad o znenie zakladateľských dokumentov či stanovy, ktoré tvoria prílohu návrhu </w:t>
      </w:r>
      <w:r w:rsidR="00D1261E" w:rsidRPr="00E75938">
        <w:rPr>
          <w:rFonts w:ascii="Times New Roman" w:hAnsi="Times New Roman" w:cs="Times New Roman"/>
          <w:sz w:val="24"/>
          <w:szCs w:val="24"/>
        </w:rPr>
        <w:t xml:space="preserve">na registráciu </w:t>
      </w:r>
      <w:r w:rsidRPr="00E75938">
        <w:rPr>
          <w:rFonts w:ascii="Times New Roman" w:hAnsi="Times New Roman" w:cs="Times New Roman"/>
          <w:sz w:val="24"/>
          <w:szCs w:val="24"/>
        </w:rPr>
        <w:t xml:space="preserve">a ide tiež o listiny, ktoré sa majú podľa tohto zákona ukladať do </w:t>
      </w:r>
      <w:r w:rsidR="00D1261E" w:rsidRPr="00E75938">
        <w:rPr>
          <w:rFonts w:ascii="Times New Roman" w:hAnsi="Times New Roman" w:cs="Times New Roman"/>
          <w:sz w:val="24"/>
          <w:szCs w:val="24"/>
        </w:rPr>
        <w:t>z</w:t>
      </w:r>
      <w:r w:rsidRPr="00E75938">
        <w:rPr>
          <w:rFonts w:ascii="Times New Roman" w:hAnsi="Times New Roman" w:cs="Times New Roman"/>
          <w:sz w:val="24"/>
          <w:szCs w:val="24"/>
        </w:rPr>
        <w:t>bierky dokumentov tak, aby bola zabezpečená ich publicita voči tretím osobám.</w:t>
      </w:r>
    </w:p>
    <w:p w14:paraId="0F7D0BCE" w14:textId="45D12734" w:rsidR="00116B5A" w:rsidRPr="00AB2BC8" w:rsidRDefault="00116B5A" w:rsidP="002B1B61">
      <w:pPr>
        <w:spacing w:after="0" w:line="240" w:lineRule="auto"/>
        <w:ind w:firstLine="708"/>
        <w:jc w:val="both"/>
        <w:rPr>
          <w:rFonts w:ascii="Times New Roman" w:hAnsi="Times New Roman" w:cs="Times New Roman"/>
          <w:sz w:val="24"/>
          <w:szCs w:val="24"/>
        </w:rPr>
      </w:pPr>
      <w:r w:rsidRPr="00E75938">
        <w:rPr>
          <w:rFonts w:ascii="Times New Roman" w:hAnsi="Times New Roman" w:cs="Times New Roman"/>
          <w:sz w:val="24"/>
          <w:szCs w:val="24"/>
        </w:rPr>
        <w:t>Do zbierky dokumentov sa však ukladajú dokumenty aj inak</w:t>
      </w:r>
      <w:r w:rsidR="00953FD0">
        <w:rPr>
          <w:rFonts w:ascii="Times New Roman" w:hAnsi="Times New Roman" w:cs="Times New Roman"/>
          <w:sz w:val="24"/>
          <w:szCs w:val="24"/>
        </w:rPr>
        <w:t>,</w:t>
      </w:r>
      <w:r w:rsidRPr="00E75938">
        <w:rPr>
          <w:rFonts w:ascii="Times New Roman" w:hAnsi="Times New Roman" w:cs="Times New Roman"/>
          <w:sz w:val="24"/>
          <w:szCs w:val="24"/>
        </w:rPr>
        <w:t xml:space="preserve"> ako v súvislosti s konaniami podľa </w:t>
      </w:r>
      <w:r w:rsidR="00D1261E" w:rsidRPr="00E75938">
        <w:rPr>
          <w:rFonts w:ascii="Times New Roman" w:hAnsi="Times New Roman" w:cs="Times New Roman"/>
          <w:sz w:val="24"/>
          <w:szCs w:val="24"/>
        </w:rPr>
        <w:t xml:space="preserve">tretej </w:t>
      </w:r>
      <w:r w:rsidRPr="00E75938">
        <w:rPr>
          <w:rFonts w:ascii="Times New Roman" w:hAnsi="Times New Roman" w:cs="Times New Roman"/>
          <w:sz w:val="24"/>
          <w:szCs w:val="24"/>
        </w:rPr>
        <w:t>časti tohto</w:t>
      </w:r>
      <w:r w:rsidRPr="00AB2BC8">
        <w:rPr>
          <w:rFonts w:ascii="Times New Roman" w:hAnsi="Times New Roman" w:cs="Times New Roman"/>
          <w:sz w:val="24"/>
          <w:szCs w:val="24"/>
        </w:rPr>
        <w:t xml:space="preserve"> návrhu zákona, napríklad rozhodnutie súdu o zaistení majetkovej účasti, ktoré už zo samotnej podstaty nebude takým dokumentom, ktorý sa ukladá štandardnou cestou v súvislosti s</w:t>
      </w:r>
      <w:r w:rsidR="00D1261E">
        <w:rPr>
          <w:rFonts w:ascii="Times New Roman" w:hAnsi="Times New Roman" w:cs="Times New Roman"/>
          <w:sz w:val="24"/>
          <w:szCs w:val="24"/>
        </w:rPr>
        <w:t xml:space="preserve"> týmito </w:t>
      </w:r>
      <w:r w:rsidRPr="00AB2BC8">
        <w:rPr>
          <w:rFonts w:ascii="Times New Roman" w:hAnsi="Times New Roman" w:cs="Times New Roman"/>
          <w:sz w:val="24"/>
          <w:szCs w:val="24"/>
        </w:rPr>
        <w:t xml:space="preserve">konaniami. </w:t>
      </w:r>
    </w:p>
    <w:p w14:paraId="22DF64FA" w14:textId="76B77E2F" w:rsidR="00116B5A" w:rsidRPr="00AB2BC8" w:rsidRDefault="00116B5A" w:rsidP="00841E12">
      <w:pPr>
        <w:spacing w:after="0" w:line="240" w:lineRule="auto"/>
        <w:ind w:firstLine="708"/>
        <w:jc w:val="both"/>
        <w:rPr>
          <w:rFonts w:ascii="Times New Roman" w:hAnsi="Times New Roman" w:cs="Times New Roman"/>
          <w:sz w:val="24"/>
          <w:szCs w:val="24"/>
        </w:rPr>
      </w:pPr>
      <w:r w:rsidRPr="00AB2BC8">
        <w:rPr>
          <w:rFonts w:ascii="Times New Roman" w:hAnsi="Times New Roman" w:cs="Times New Roman"/>
          <w:sz w:val="24"/>
          <w:szCs w:val="24"/>
        </w:rPr>
        <w:t>Registrový súd ukladá dokumenty do zbierky dokumentov bez zbytočného odkladu, pričom</w:t>
      </w:r>
      <w:r w:rsidR="00926A7F">
        <w:rPr>
          <w:rFonts w:ascii="Times New Roman" w:hAnsi="Times New Roman" w:cs="Times New Roman"/>
          <w:sz w:val="24"/>
          <w:szCs w:val="24"/>
        </w:rPr>
        <w:t xml:space="preserve"> </w:t>
      </w:r>
      <w:r w:rsidRPr="00AB2BC8">
        <w:rPr>
          <w:rFonts w:ascii="Times New Roman" w:hAnsi="Times New Roman" w:cs="Times New Roman"/>
          <w:sz w:val="24"/>
          <w:szCs w:val="24"/>
        </w:rPr>
        <w:t>v zásade platí, že doručením registrovému súdu sa dokument považuje za uložený v zbierke dokumentov.</w:t>
      </w:r>
    </w:p>
    <w:p w14:paraId="6F318171" w14:textId="77777777" w:rsidR="00116B5A" w:rsidRPr="00AB2BC8" w:rsidRDefault="00116B5A" w:rsidP="007F7B09">
      <w:pPr>
        <w:spacing w:after="0" w:line="240" w:lineRule="auto"/>
        <w:jc w:val="both"/>
        <w:rPr>
          <w:rFonts w:ascii="Times New Roman" w:hAnsi="Times New Roman" w:cs="Times New Roman"/>
          <w:sz w:val="24"/>
          <w:szCs w:val="24"/>
        </w:rPr>
      </w:pPr>
    </w:p>
    <w:p w14:paraId="593FB5D9" w14:textId="47C21E86" w:rsidR="00116B5A" w:rsidRPr="00AB2BC8" w:rsidRDefault="00116B5A" w:rsidP="00177348">
      <w:pPr>
        <w:spacing w:after="0" w:line="240" w:lineRule="auto"/>
        <w:jc w:val="both"/>
        <w:rPr>
          <w:rFonts w:ascii="Times New Roman" w:hAnsi="Times New Roman" w:cs="Times New Roman"/>
          <w:sz w:val="24"/>
          <w:szCs w:val="24"/>
          <w:u w:val="single"/>
        </w:rPr>
      </w:pPr>
      <w:r w:rsidRPr="00AB2BC8">
        <w:rPr>
          <w:rFonts w:ascii="Times New Roman" w:hAnsi="Times New Roman" w:cs="Times New Roman"/>
          <w:sz w:val="24"/>
          <w:szCs w:val="24"/>
          <w:u w:val="single"/>
        </w:rPr>
        <w:t>K § 9</w:t>
      </w:r>
      <w:r w:rsidR="00953FD0">
        <w:rPr>
          <w:rFonts w:ascii="Times New Roman" w:hAnsi="Times New Roman" w:cs="Times New Roman"/>
          <w:sz w:val="24"/>
          <w:szCs w:val="24"/>
          <w:u w:val="single"/>
        </w:rPr>
        <w:t>5</w:t>
      </w:r>
      <w:r w:rsidRPr="00AB2BC8">
        <w:rPr>
          <w:rFonts w:ascii="Times New Roman" w:hAnsi="Times New Roman" w:cs="Times New Roman"/>
          <w:sz w:val="24"/>
          <w:szCs w:val="24"/>
          <w:u w:val="single"/>
        </w:rPr>
        <w:t xml:space="preserve"> (Ukladanie dokumentov do zbierky dokumentov registrátorom)</w:t>
      </w:r>
    </w:p>
    <w:p w14:paraId="7C3031F3" w14:textId="77777777" w:rsidR="00116B5A" w:rsidRPr="00AB2BC8" w:rsidRDefault="00116B5A" w:rsidP="00177348">
      <w:pPr>
        <w:spacing w:after="0" w:line="240" w:lineRule="auto"/>
        <w:jc w:val="both"/>
        <w:rPr>
          <w:rFonts w:ascii="Times New Roman" w:hAnsi="Times New Roman" w:cs="Times New Roman"/>
          <w:sz w:val="24"/>
          <w:szCs w:val="24"/>
        </w:rPr>
      </w:pPr>
    </w:p>
    <w:p w14:paraId="5FF93B99" w14:textId="3ADF12D9" w:rsidR="00116B5A" w:rsidRPr="00AB2BC8" w:rsidRDefault="00116B5A" w:rsidP="0077353B">
      <w:pPr>
        <w:spacing w:after="0" w:line="240" w:lineRule="auto"/>
        <w:ind w:firstLine="708"/>
        <w:jc w:val="both"/>
        <w:rPr>
          <w:rFonts w:ascii="Times New Roman" w:hAnsi="Times New Roman" w:cs="Times New Roman"/>
          <w:sz w:val="24"/>
          <w:szCs w:val="24"/>
        </w:rPr>
      </w:pPr>
      <w:r w:rsidRPr="00AB2BC8">
        <w:rPr>
          <w:rFonts w:ascii="Times New Roman" w:hAnsi="Times New Roman" w:cs="Times New Roman"/>
          <w:sz w:val="24"/>
          <w:szCs w:val="24"/>
        </w:rPr>
        <w:t xml:space="preserve">Pokiaľ ide o ukladanie dokumentov registrátorom, na rozdiel od ukladania dokumentov do zbierky dokumentov registrovým súdom, má registrátor oprávnenie ukladať dokumenty do zbierky dokumentov iba </w:t>
      </w:r>
      <w:r w:rsidR="009239F9">
        <w:rPr>
          <w:rFonts w:ascii="Times New Roman" w:hAnsi="Times New Roman" w:cs="Times New Roman"/>
          <w:sz w:val="24"/>
          <w:szCs w:val="24"/>
        </w:rPr>
        <w:t xml:space="preserve">po </w:t>
      </w:r>
      <w:r w:rsidRPr="00AB2BC8">
        <w:rPr>
          <w:rFonts w:ascii="Times New Roman" w:hAnsi="Times New Roman" w:cs="Times New Roman"/>
          <w:sz w:val="24"/>
          <w:szCs w:val="24"/>
        </w:rPr>
        <w:t>vykonaní registrácie</w:t>
      </w:r>
      <w:r w:rsidR="00953FD0">
        <w:rPr>
          <w:rFonts w:ascii="Times New Roman" w:hAnsi="Times New Roman" w:cs="Times New Roman"/>
          <w:sz w:val="24"/>
          <w:szCs w:val="24"/>
        </w:rPr>
        <w:t>.</w:t>
      </w:r>
      <w:r w:rsidR="00780E18">
        <w:rPr>
          <w:rFonts w:ascii="Times New Roman" w:hAnsi="Times New Roman" w:cs="Times New Roman"/>
          <w:sz w:val="24"/>
          <w:szCs w:val="24"/>
        </w:rPr>
        <w:t xml:space="preserve"> </w:t>
      </w:r>
      <w:r w:rsidRPr="00AB2BC8">
        <w:rPr>
          <w:rFonts w:ascii="Times New Roman" w:hAnsi="Times New Roman" w:cs="Times New Roman"/>
          <w:sz w:val="24"/>
          <w:szCs w:val="24"/>
        </w:rPr>
        <w:t xml:space="preserve">Registrátor ukladá dokumenty do zbierky dokumentov bez zbytočného odkladu. </w:t>
      </w:r>
    </w:p>
    <w:p w14:paraId="2B626B2D" w14:textId="776FA757" w:rsidR="00116B5A" w:rsidRPr="00AB2BC8" w:rsidRDefault="00116B5A" w:rsidP="00C255A3">
      <w:pPr>
        <w:spacing w:after="0" w:line="240" w:lineRule="auto"/>
        <w:ind w:firstLine="708"/>
        <w:jc w:val="both"/>
        <w:rPr>
          <w:rFonts w:ascii="Times New Roman" w:hAnsi="Times New Roman" w:cs="Times New Roman"/>
          <w:sz w:val="24"/>
          <w:szCs w:val="24"/>
        </w:rPr>
      </w:pPr>
      <w:r w:rsidRPr="00AB2BC8">
        <w:rPr>
          <w:rFonts w:ascii="Times New Roman" w:hAnsi="Times New Roman" w:cs="Times New Roman"/>
          <w:sz w:val="24"/>
          <w:szCs w:val="24"/>
        </w:rPr>
        <w:t xml:space="preserve">Upravuje sa tiež postup v prípade, ak bude registrátorovi predložený dokument v listinnej podobe. V takom prípade má registrátor povinnosť previesť dokument predložený v listinnej podobe do novovzniknutého elektronického dokumentu a autorizovať ho. Výnimkou je iba dokument, ktorý pre jeho povahu alebo veľkosť nemožno previesť do elektronickej podoby. V takomto prípade notár túto skutočnosť poznamená v obchodnom registri a dokument zašle registrovému súdu v listinnej podobe. </w:t>
      </w:r>
    </w:p>
    <w:p w14:paraId="6829BC8E" w14:textId="2E8B0AA4" w:rsidR="00116B5A" w:rsidRPr="00AB2BC8" w:rsidRDefault="00116B5A" w:rsidP="00C255A3">
      <w:pPr>
        <w:spacing w:after="0" w:line="240" w:lineRule="auto"/>
        <w:jc w:val="both"/>
        <w:rPr>
          <w:rFonts w:ascii="Times New Roman" w:hAnsi="Times New Roman" w:cs="Times New Roman"/>
          <w:sz w:val="24"/>
          <w:szCs w:val="24"/>
        </w:rPr>
      </w:pPr>
    </w:p>
    <w:p w14:paraId="24338867" w14:textId="058E4799" w:rsidR="00116B5A" w:rsidRPr="00AB2BC8" w:rsidRDefault="00116B5A" w:rsidP="00C255A3">
      <w:pPr>
        <w:spacing w:after="0" w:line="240" w:lineRule="auto"/>
        <w:jc w:val="both"/>
        <w:rPr>
          <w:rFonts w:ascii="Times New Roman" w:hAnsi="Times New Roman" w:cs="Times New Roman"/>
          <w:sz w:val="24"/>
          <w:szCs w:val="24"/>
        </w:rPr>
      </w:pPr>
      <w:r w:rsidRPr="00AB2BC8">
        <w:rPr>
          <w:rFonts w:ascii="Times New Roman" w:hAnsi="Times New Roman" w:cs="Times New Roman"/>
          <w:sz w:val="24"/>
          <w:szCs w:val="24"/>
          <w:u w:val="single"/>
        </w:rPr>
        <w:t>K § 9</w:t>
      </w:r>
      <w:r w:rsidR="00953FD0">
        <w:rPr>
          <w:rFonts w:ascii="Times New Roman" w:hAnsi="Times New Roman" w:cs="Times New Roman"/>
          <w:sz w:val="24"/>
          <w:szCs w:val="24"/>
          <w:u w:val="single"/>
        </w:rPr>
        <w:t>6</w:t>
      </w:r>
      <w:r w:rsidRPr="00AB2BC8">
        <w:rPr>
          <w:rFonts w:ascii="Times New Roman" w:hAnsi="Times New Roman" w:cs="Times New Roman"/>
          <w:sz w:val="24"/>
          <w:szCs w:val="24"/>
          <w:u w:val="single"/>
        </w:rPr>
        <w:t xml:space="preserve"> (</w:t>
      </w:r>
      <w:r w:rsidR="00780E18">
        <w:rPr>
          <w:rFonts w:ascii="Times New Roman" w:hAnsi="Times New Roman" w:cs="Times New Roman"/>
          <w:sz w:val="24"/>
          <w:szCs w:val="24"/>
          <w:u w:val="single"/>
        </w:rPr>
        <w:t>Spoločné</w:t>
      </w:r>
      <w:r w:rsidR="00780E18" w:rsidRPr="00AB2BC8">
        <w:rPr>
          <w:rFonts w:ascii="Times New Roman" w:hAnsi="Times New Roman" w:cs="Times New Roman"/>
          <w:sz w:val="24"/>
          <w:szCs w:val="24"/>
          <w:u w:val="single"/>
        </w:rPr>
        <w:t xml:space="preserve"> </w:t>
      </w:r>
      <w:r w:rsidRPr="00AB2BC8">
        <w:rPr>
          <w:rFonts w:ascii="Times New Roman" w:hAnsi="Times New Roman" w:cs="Times New Roman"/>
          <w:sz w:val="24"/>
          <w:szCs w:val="24"/>
          <w:u w:val="single"/>
        </w:rPr>
        <w:t>ustanovenia o ukladaní dokumentov do zbierky dokumentov</w:t>
      </w:r>
      <w:r w:rsidRPr="00AB2BC8">
        <w:rPr>
          <w:rFonts w:ascii="Times New Roman" w:hAnsi="Times New Roman" w:cs="Times New Roman"/>
          <w:sz w:val="24"/>
          <w:szCs w:val="24"/>
        </w:rPr>
        <w:t>)</w:t>
      </w:r>
    </w:p>
    <w:p w14:paraId="680491B6" w14:textId="77777777" w:rsidR="00116B5A" w:rsidRPr="00AB2BC8" w:rsidRDefault="00116B5A" w:rsidP="00FF6EAF">
      <w:pPr>
        <w:spacing w:after="0" w:line="240" w:lineRule="auto"/>
        <w:jc w:val="both"/>
        <w:rPr>
          <w:rFonts w:ascii="Times New Roman" w:hAnsi="Times New Roman" w:cs="Times New Roman"/>
          <w:sz w:val="24"/>
          <w:szCs w:val="24"/>
        </w:rPr>
      </w:pPr>
    </w:p>
    <w:p w14:paraId="1256D919" w14:textId="77777777" w:rsidR="00116B5A" w:rsidRPr="00AB2BC8" w:rsidRDefault="00116B5A" w:rsidP="00FF6EAF">
      <w:pPr>
        <w:spacing w:after="0" w:line="240" w:lineRule="auto"/>
        <w:ind w:firstLine="708"/>
        <w:jc w:val="both"/>
        <w:rPr>
          <w:rFonts w:ascii="Times New Roman" w:hAnsi="Times New Roman" w:cs="Times New Roman"/>
          <w:sz w:val="24"/>
          <w:szCs w:val="24"/>
        </w:rPr>
      </w:pPr>
      <w:r w:rsidRPr="00AB2BC8">
        <w:rPr>
          <w:rFonts w:ascii="Times New Roman" w:hAnsi="Times New Roman" w:cs="Times New Roman"/>
          <w:sz w:val="24"/>
          <w:szCs w:val="24"/>
        </w:rPr>
        <w:t>Ak ide o ukladanie cudzojazyčného znenia dokumentov bez overeného prekladu do štátneho jazyka je zapísaná osoba povinná uviesť, o aký dokument ide a v akom</w:t>
      </w:r>
      <w:r w:rsidRPr="00116B5A">
        <w:rPr>
          <w:rFonts w:ascii="Times New Roman" w:hAnsi="Times New Roman" w:cs="Times New Roman"/>
          <w:b/>
          <w:sz w:val="24"/>
          <w:szCs w:val="24"/>
        </w:rPr>
        <w:t xml:space="preserve"> </w:t>
      </w:r>
      <w:r w:rsidRPr="00AB2BC8">
        <w:rPr>
          <w:rFonts w:ascii="Times New Roman" w:hAnsi="Times New Roman" w:cs="Times New Roman"/>
          <w:sz w:val="24"/>
          <w:szCs w:val="24"/>
        </w:rPr>
        <w:t>úradnom jazyku zmluvných štátov Dohody o Európskom hospodárskom priestore je vyhotovený, inak registrujúci orgán na takýto dokument neprihliadne.</w:t>
      </w:r>
    </w:p>
    <w:p w14:paraId="4DA65C86" w14:textId="0AD1EF84" w:rsidR="00116B5A" w:rsidRPr="00AB2BC8" w:rsidRDefault="00116B5A" w:rsidP="006E70F3">
      <w:pPr>
        <w:spacing w:after="0" w:line="240" w:lineRule="auto"/>
        <w:ind w:firstLine="708"/>
        <w:jc w:val="both"/>
        <w:rPr>
          <w:rFonts w:ascii="Times New Roman" w:hAnsi="Times New Roman" w:cs="Times New Roman"/>
          <w:sz w:val="24"/>
          <w:szCs w:val="24"/>
        </w:rPr>
      </w:pPr>
      <w:r w:rsidRPr="00AB2BC8">
        <w:rPr>
          <w:rFonts w:ascii="Times New Roman" w:hAnsi="Times New Roman" w:cs="Times New Roman"/>
          <w:sz w:val="24"/>
          <w:szCs w:val="24"/>
        </w:rPr>
        <w:t>Ak ide o riadnu individuálnu účtovnú závierku a mimoriadnu individuálnu účtovnú závierku, konsolidovanú účtovnú závierku a priebežnú účtovnú závierku zapísanej osoby, a ak to ustanovuje osobitný predpis, aj výročnú správu</w:t>
      </w:r>
      <w:r w:rsidR="00D1261E">
        <w:rPr>
          <w:rFonts w:ascii="Times New Roman" w:hAnsi="Times New Roman" w:cs="Times New Roman"/>
          <w:sz w:val="24"/>
          <w:szCs w:val="24"/>
        </w:rPr>
        <w:t xml:space="preserve">, </w:t>
      </w:r>
      <w:r w:rsidRPr="00AB2BC8">
        <w:rPr>
          <w:rFonts w:ascii="Times New Roman" w:hAnsi="Times New Roman" w:cs="Times New Roman"/>
          <w:sz w:val="24"/>
          <w:szCs w:val="24"/>
        </w:rPr>
        <w:t>aud</w:t>
      </w:r>
      <w:r w:rsidR="00D1261E">
        <w:rPr>
          <w:rFonts w:ascii="Times New Roman" w:hAnsi="Times New Roman" w:cs="Times New Roman"/>
          <w:sz w:val="24"/>
          <w:szCs w:val="24"/>
        </w:rPr>
        <w:t>í</w:t>
      </w:r>
      <w:r w:rsidRPr="00AB2BC8">
        <w:rPr>
          <w:rFonts w:ascii="Times New Roman" w:hAnsi="Times New Roman" w:cs="Times New Roman"/>
          <w:sz w:val="24"/>
          <w:szCs w:val="24"/>
        </w:rPr>
        <w:t xml:space="preserve">torskú správu </w:t>
      </w:r>
      <w:r w:rsidR="00D1261E">
        <w:rPr>
          <w:rFonts w:ascii="Times New Roman" w:hAnsi="Times New Roman" w:cs="Times New Roman"/>
          <w:sz w:val="24"/>
          <w:szCs w:val="24"/>
        </w:rPr>
        <w:t>a správu o uistení v oblasti vykazovania informácií o udržateľnosti zapísanej osoby</w:t>
      </w:r>
      <w:r w:rsidRPr="00AB2BC8">
        <w:rPr>
          <w:rFonts w:ascii="Times New Roman" w:hAnsi="Times New Roman" w:cs="Times New Roman"/>
          <w:sz w:val="24"/>
          <w:szCs w:val="24"/>
        </w:rPr>
        <w:t>, pri ich predkladaní je zapísaná osoba povinná spolu s týmito dokumentami predložiť písomné vyhlásenie, či predkladaný dokument príslušný orgán schválil, alebo neschválil.</w:t>
      </w:r>
    </w:p>
    <w:p w14:paraId="0238653D" w14:textId="77777777" w:rsidR="00116B5A" w:rsidRPr="00AB2BC8" w:rsidRDefault="00116B5A" w:rsidP="006E70F3">
      <w:pPr>
        <w:spacing w:after="0" w:line="240" w:lineRule="auto"/>
        <w:ind w:firstLine="708"/>
        <w:jc w:val="both"/>
        <w:rPr>
          <w:rFonts w:ascii="Times New Roman" w:hAnsi="Times New Roman" w:cs="Times New Roman"/>
          <w:sz w:val="24"/>
          <w:szCs w:val="24"/>
        </w:rPr>
      </w:pPr>
      <w:r w:rsidRPr="00AB2BC8">
        <w:rPr>
          <w:rFonts w:ascii="Times New Roman" w:hAnsi="Times New Roman" w:cs="Times New Roman"/>
          <w:sz w:val="24"/>
          <w:szCs w:val="24"/>
        </w:rPr>
        <w:t>Ministerstvo zároveň zabezpečí, aby boli do zbierky dokumentov uložené dokumenty, ktoré sa zakladajú do registra účtovných závierok a zároveň ide o listiny, ktoré sa ukladajú do zbierky dokumentov.</w:t>
      </w:r>
    </w:p>
    <w:p w14:paraId="48907F7F" w14:textId="77777777" w:rsidR="00116B5A" w:rsidRPr="00AB2BC8" w:rsidRDefault="00116B5A" w:rsidP="006E70F3">
      <w:pPr>
        <w:spacing w:after="0" w:line="240" w:lineRule="auto"/>
        <w:jc w:val="both"/>
        <w:rPr>
          <w:rFonts w:ascii="Times New Roman" w:hAnsi="Times New Roman" w:cs="Times New Roman"/>
          <w:sz w:val="24"/>
          <w:szCs w:val="24"/>
        </w:rPr>
      </w:pPr>
      <w:r w:rsidRPr="00AB2BC8">
        <w:rPr>
          <w:rFonts w:ascii="Times New Roman" w:hAnsi="Times New Roman" w:cs="Times New Roman"/>
          <w:sz w:val="24"/>
          <w:szCs w:val="24"/>
        </w:rPr>
        <w:t xml:space="preserve"> </w:t>
      </w:r>
    </w:p>
    <w:p w14:paraId="6A77F6AA" w14:textId="7E87479D" w:rsidR="00116B5A" w:rsidRPr="00116B5A" w:rsidRDefault="002D0588" w:rsidP="006E70F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DRUHÁ HLAVA - ZVEREJŇOVANIE</w:t>
      </w:r>
    </w:p>
    <w:p w14:paraId="173ECC33" w14:textId="77777777" w:rsidR="00116B5A" w:rsidRPr="00116B5A" w:rsidRDefault="00116B5A" w:rsidP="00D1261E">
      <w:pPr>
        <w:spacing w:after="0" w:line="240" w:lineRule="auto"/>
        <w:jc w:val="both"/>
        <w:rPr>
          <w:rFonts w:ascii="Times New Roman" w:hAnsi="Times New Roman" w:cs="Times New Roman"/>
          <w:b/>
          <w:sz w:val="24"/>
          <w:szCs w:val="24"/>
        </w:rPr>
      </w:pPr>
    </w:p>
    <w:p w14:paraId="5F2C7E57" w14:textId="6AC9E274" w:rsidR="00116B5A" w:rsidRPr="00BC0D4C" w:rsidRDefault="00116B5A" w:rsidP="00D1261E">
      <w:pPr>
        <w:spacing w:after="0" w:line="240" w:lineRule="auto"/>
        <w:jc w:val="both"/>
        <w:rPr>
          <w:rFonts w:ascii="Times New Roman" w:hAnsi="Times New Roman" w:cs="Times New Roman"/>
          <w:sz w:val="24"/>
          <w:szCs w:val="24"/>
          <w:u w:val="single"/>
        </w:rPr>
      </w:pPr>
      <w:r w:rsidRPr="00BC0D4C">
        <w:rPr>
          <w:rFonts w:ascii="Times New Roman" w:hAnsi="Times New Roman" w:cs="Times New Roman"/>
          <w:sz w:val="24"/>
          <w:szCs w:val="24"/>
          <w:u w:val="single"/>
        </w:rPr>
        <w:t>K § 9</w:t>
      </w:r>
      <w:r w:rsidR="00953FD0">
        <w:rPr>
          <w:rFonts w:ascii="Times New Roman" w:hAnsi="Times New Roman" w:cs="Times New Roman"/>
          <w:sz w:val="24"/>
          <w:szCs w:val="24"/>
          <w:u w:val="single"/>
        </w:rPr>
        <w:t>7</w:t>
      </w:r>
    </w:p>
    <w:p w14:paraId="48F7CA30" w14:textId="77777777" w:rsidR="00116B5A" w:rsidRPr="00116B5A" w:rsidRDefault="00116B5A" w:rsidP="00D1261E">
      <w:pPr>
        <w:spacing w:after="0" w:line="240" w:lineRule="auto"/>
        <w:jc w:val="both"/>
        <w:rPr>
          <w:rFonts w:ascii="Times New Roman" w:hAnsi="Times New Roman" w:cs="Times New Roman"/>
          <w:b/>
          <w:sz w:val="24"/>
          <w:szCs w:val="24"/>
        </w:rPr>
      </w:pPr>
    </w:p>
    <w:p w14:paraId="65147392" w14:textId="225CCFF5" w:rsidR="00116B5A" w:rsidRPr="00BC0D4C" w:rsidRDefault="00116B5A" w:rsidP="00D1261E">
      <w:pPr>
        <w:spacing w:after="0" w:line="240" w:lineRule="auto"/>
        <w:ind w:firstLine="708"/>
        <w:jc w:val="both"/>
        <w:rPr>
          <w:rFonts w:ascii="Times New Roman" w:hAnsi="Times New Roman" w:cs="Times New Roman"/>
          <w:sz w:val="24"/>
          <w:szCs w:val="24"/>
        </w:rPr>
      </w:pPr>
      <w:r w:rsidRPr="00BC0D4C">
        <w:rPr>
          <w:rFonts w:ascii="Times New Roman" w:hAnsi="Times New Roman" w:cs="Times New Roman"/>
          <w:sz w:val="24"/>
          <w:szCs w:val="24"/>
        </w:rPr>
        <w:t>Upravuje sa zverejňovanie aktuálnych údajov po vykonaní registrácie, všeobecného zosúladenia, osobitného zosúladenia, oprave zapísaných údajov a zmeny al</w:t>
      </w:r>
      <w:r w:rsidR="00926A7F">
        <w:rPr>
          <w:rFonts w:ascii="Times New Roman" w:hAnsi="Times New Roman" w:cs="Times New Roman"/>
          <w:sz w:val="24"/>
          <w:szCs w:val="24"/>
        </w:rPr>
        <w:t>ebo výmazu z osobitných dôvodov</w:t>
      </w:r>
      <w:r w:rsidRPr="00BC0D4C">
        <w:rPr>
          <w:rFonts w:ascii="Times New Roman" w:hAnsi="Times New Roman" w:cs="Times New Roman"/>
          <w:sz w:val="24"/>
          <w:szCs w:val="24"/>
        </w:rPr>
        <w:t xml:space="preserve"> na webovom sídle ministerstva vrátane zverejnenia obsahu výpisu z obchodného registra. </w:t>
      </w:r>
    </w:p>
    <w:p w14:paraId="5CA2839A" w14:textId="77777777" w:rsidR="00116B5A" w:rsidRPr="00BC0D4C" w:rsidRDefault="00116B5A" w:rsidP="00D1261E">
      <w:pPr>
        <w:spacing w:after="0" w:line="240" w:lineRule="auto"/>
        <w:ind w:firstLine="708"/>
        <w:jc w:val="both"/>
        <w:rPr>
          <w:rFonts w:ascii="Times New Roman" w:hAnsi="Times New Roman" w:cs="Times New Roman"/>
          <w:sz w:val="24"/>
          <w:szCs w:val="24"/>
        </w:rPr>
      </w:pPr>
      <w:r w:rsidRPr="00BC0D4C">
        <w:rPr>
          <w:rFonts w:ascii="Times New Roman" w:hAnsi="Times New Roman" w:cs="Times New Roman"/>
          <w:sz w:val="24"/>
          <w:szCs w:val="24"/>
        </w:rPr>
        <w:t>Pokiaľ ide o dokumenty zbierky dokumentov, má sa za to, že po jeho uložení do zbierky dokumentov sa považuje tento dokument za zverejnený. Informácia o uložení dokumentu sa zároveň zverejní v Obchodnom vestníku. Po uložení dokumentov, ktoré sa zakladajú do registra účtovných závierok a zároveň ukladajú do zbierky dokumentov ministerstvom, zároveň ministerstvo zabezpečí aj ich zverejnenie.</w:t>
      </w:r>
    </w:p>
    <w:p w14:paraId="38A48F0A" w14:textId="7419D1F3" w:rsidR="00D1261E" w:rsidRDefault="00116B5A" w:rsidP="00D1261E">
      <w:pPr>
        <w:spacing w:after="0" w:line="240" w:lineRule="auto"/>
        <w:ind w:firstLine="708"/>
        <w:jc w:val="both"/>
        <w:rPr>
          <w:rFonts w:ascii="Times New Roman" w:hAnsi="Times New Roman" w:cs="Times New Roman"/>
          <w:sz w:val="24"/>
          <w:szCs w:val="24"/>
        </w:rPr>
      </w:pPr>
      <w:r w:rsidRPr="00BC0D4C">
        <w:rPr>
          <w:rFonts w:ascii="Times New Roman" w:hAnsi="Times New Roman" w:cs="Times New Roman"/>
          <w:sz w:val="24"/>
          <w:szCs w:val="24"/>
        </w:rPr>
        <w:t>V súvislosti s ochranou osobných údajov sa tiež upravuje, ktoré údaje nie je možné zverejniť. Ide napríklad o rodné číslo fyzickej osoby</w:t>
      </w:r>
      <w:r w:rsidR="00EA29AE">
        <w:rPr>
          <w:rFonts w:ascii="Times New Roman" w:hAnsi="Times New Roman" w:cs="Times New Roman"/>
          <w:sz w:val="24"/>
          <w:szCs w:val="24"/>
        </w:rPr>
        <w:t>, bydlisko fyzickej osoby</w:t>
      </w:r>
      <w:r w:rsidRPr="00BC0D4C">
        <w:rPr>
          <w:rFonts w:ascii="Times New Roman" w:hAnsi="Times New Roman" w:cs="Times New Roman"/>
          <w:sz w:val="24"/>
          <w:szCs w:val="24"/>
        </w:rPr>
        <w:t xml:space="preserve"> či informácie o konečnom užívateľovi výhod. </w:t>
      </w:r>
    </w:p>
    <w:p w14:paraId="1D9859F4" w14:textId="134A2E30" w:rsidR="00D1261E" w:rsidRDefault="00D1261E" w:rsidP="00D1261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Návrhom dochádza k zmene údaja, ktorý sa o fyzickej osobe v obchodnom registri zverejňuje. V aktuálne účinnom znení sa zverejňuje bydlisko týchto fyzických osôb. S cieľom zníženia dopadu na súkromie fyzických osôb, ktoré sa v určitom postavení zapisujú do obchodného registra, sa navrhuje zverejňovať dátum narodenia týchto osôb, a nie viac ich bydlisko. Zverejňovanie dátumu narodenia považuje predkladateľ za nevyhnutné z dôvodu </w:t>
      </w:r>
      <w:r w:rsidR="00966F6C">
        <w:rPr>
          <w:rFonts w:ascii="Times New Roman" w:hAnsi="Times New Roman" w:cs="Times New Roman"/>
          <w:sz w:val="24"/>
          <w:szCs w:val="24"/>
        </w:rPr>
        <w:t>potreby identifikácie osôb. Nie je pochýb o tom, že publicita údajov zapísaných v obchodnom registri a ochrana tretích osôb odôvodňujú zverejnenie údaja o fyzickej osobe. V súvislosti s potrebou identifikácie osôb zapisovaných v určitom postavení považuje predkladateľ za odôvodnené dátum narodenia zverejniť</w:t>
      </w:r>
      <w:r w:rsidR="007E04BC">
        <w:rPr>
          <w:rFonts w:ascii="Times New Roman" w:hAnsi="Times New Roman" w:cs="Times New Roman"/>
          <w:sz w:val="24"/>
          <w:szCs w:val="24"/>
        </w:rPr>
        <w:t xml:space="preserve"> z dôvodu jednoznačnejšej identifikácie fyzickej osoby najmä pre účel použiteľnosti výpisu na právne účely</w:t>
      </w:r>
      <w:r w:rsidR="00966F6C">
        <w:rPr>
          <w:rFonts w:ascii="Times New Roman" w:hAnsi="Times New Roman" w:cs="Times New Roman"/>
          <w:sz w:val="24"/>
          <w:szCs w:val="24"/>
        </w:rPr>
        <w:t xml:space="preserve">. </w:t>
      </w:r>
    </w:p>
    <w:p w14:paraId="619F836F" w14:textId="7F494337" w:rsidR="00116B5A" w:rsidRPr="00BC0D4C" w:rsidRDefault="00116B5A" w:rsidP="00D1261E">
      <w:pPr>
        <w:spacing w:after="0" w:line="240" w:lineRule="auto"/>
        <w:ind w:firstLine="708"/>
        <w:jc w:val="both"/>
        <w:rPr>
          <w:rFonts w:ascii="Times New Roman" w:hAnsi="Times New Roman" w:cs="Times New Roman"/>
          <w:sz w:val="24"/>
          <w:szCs w:val="24"/>
        </w:rPr>
      </w:pPr>
      <w:r w:rsidRPr="00BC0D4C">
        <w:rPr>
          <w:rFonts w:ascii="Times New Roman" w:hAnsi="Times New Roman" w:cs="Times New Roman"/>
          <w:sz w:val="24"/>
          <w:szCs w:val="24"/>
        </w:rPr>
        <w:t xml:space="preserve">Ak ide o rodné číslo fyzickej osoby, prípadne iný identifikačný údaj zahraničnej fyzickej osoby, ktorý jej bol pridelený alebo určený na účely jednoznačnej identifikácie, ak je takýto údaj súčasťou dokumentu uloženého do zbierky dokumentov platí, že takýto údaj sa zverejní uložením dokumentu, ktorého je súčasťou, do zbierky dokumentov. </w:t>
      </w:r>
    </w:p>
    <w:p w14:paraId="3F822705" w14:textId="77777777" w:rsidR="00116B5A" w:rsidRPr="00116B5A" w:rsidRDefault="00116B5A" w:rsidP="00D1261E">
      <w:pPr>
        <w:spacing w:after="0" w:line="240" w:lineRule="auto"/>
        <w:jc w:val="both"/>
        <w:rPr>
          <w:rFonts w:ascii="Times New Roman" w:hAnsi="Times New Roman" w:cs="Times New Roman"/>
          <w:b/>
          <w:sz w:val="24"/>
          <w:szCs w:val="24"/>
        </w:rPr>
      </w:pPr>
    </w:p>
    <w:p w14:paraId="7F1FC1A8" w14:textId="274F0ABA" w:rsidR="00116B5A" w:rsidRPr="00116B5A" w:rsidRDefault="002D0588" w:rsidP="00D1261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TRETIA HLAVA – OZNAMOVACIA POVINNOSŤ</w:t>
      </w:r>
    </w:p>
    <w:p w14:paraId="0FB268A9" w14:textId="77777777" w:rsidR="00915A43" w:rsidRDefault="00915A43" w:rsidP="00D1261E">
      <w:pPr>
        <w:spacing w:after="0" w:line="240" w:lineRule="auto"/>
        <w:jc w:val="both"/>
        <w:rPr>
          <w:rFonts w:ascii="Times New Roman" w:hAnsi="Times New Roman" w:cs="Times New Roman"/>
          <w:b/>
          <w:sz w:val="24"/>
          <w:szCs w:val="24"/>
        </w:rPr>
      </w:pPr>
    </w:p>
    <w:p w14:paraId="604D714D" w14:textId="5E01627E" w:rsidR="00116B5A" w:rsidRPr="00915A43" w:rsidRDefault="00116B5A" w:rsidP="004419F4">
      <w:pPr>
        <w:spacing w:after="0" w:line="240" w:lineRule="auto"/>
        <w:jc w:val="both"/>
        <w:rPr>
          <w:rFonts w:ascii="Times New Roman" w:hAnsi="Times New Roman" w:cs="Times New Roman"/>
          <w:sz w:val="24"/>
          <w:szCs w:val="24"/>
          <w:u w:val="single"/>
        </w:rPr>
      </w:pPr>
      <w:r w:rsidRPr="00915A43">
        <w:rPr>
          <w:rFonts w:ascii="Times New Roman" w:hAnsi="Times New Roman" w:cs="Times New Roman"/>
          <w:sz w:val="24"/>
          <w:szCs w:val="24"/>
          <w:u w:val="single"/>
        </w:rPr>
        <w:t>K § 9</w:t>
      </w:r>
      <w:r w:rsidR="00953FD0">
        <w:rPr>
          <w:rFonts w:ascii="Times New Roman" w:hAnsi="Times New Roman" w:cs="Times New Roman"/>
          <w:sz w:val="24"/>
          <w:szCs w:val="24"/>
          <w:u w:val="single"/>
        </w:rPr>
        <w:t>8</w:t>
      </w:r>
      <w:r w:rsidR="002D0588">
        <w:rPr>
          <w:rFonts w:ascii="Times New Roman" w:hAnsi="Times New Roman" w:cs="Times New Roman"/>
          <w:sz w:val="24"/>
          <w:szCs w:val="24"/>
          <w:u w:val="single"/>
        </w:rPr>
        <w:t xml:space="preserve"> (Všeobecná oznamovacia povinnosť)</w:t>
      </w:r>
    </w:p>
    <w:p w14:paraId="16008A84" w14:textId="77777777" w:rsidR="00116B5A" w:rsidRPr="00915A43" w:rsidRDefault="00116B5A" w:rsidP="004419F4">
      <w:pPr>
        <w:spacing w:after="0" w:line="240" w:lineRule="auto"/>
        <w:jc w:val="both"/>
        <w:rPr>
          <w:rFonts w:ascii="Times New Roman" w:hAnsi="Times New Roman" w:cs="Times New Roman"/>
          <w:sz w:val="24"/>
          <w:szCs w:val="24"/>
        </w:rPr>
      </w:pPr>
    </w:p>
    <w:p w14:paraId="2DCEAF43" w14:textId="762C5A68" w:rsidR="00116B5A" w:rsidRDefault="00116B5A" w:rsidP="00841E12">
      <w:pPr>
        <w:spacing w:after="0" w:line="240" w:lineRule="auto"/>
        <w:ind w:firstLine="708"/>
        <w:jc w:val="both"/>
        <w:rPr>
          <w:rFonts w:ascii="Times New Roman" w:hAnsi="Times New Roman" w:cs="Times New Roman"/>
          <w:sz w:val="24"/>
          <w:szCs w:val="24"/>
        </w:rPr>
      </w:pPr>
      <w:r w:rsidRPr="00915A43">
        <w:rPr>
          <w:rFonts w:ascii="Times New Roman" w:hAnsi="Times New Roman" w:cs="Times New Roman"/>
          <w:sz w:val="24"/>
          <w:szCs w:val="24"/>
        </w:rPr>
        <w:t xml:space="preserve">Údaje zo zverejneného obsahu výpisu z obchodného registra registrový súd poskytne najneskôr do </w:t>
      </w:r>
      <w:r w:rsidR="00953FD0">
        <w:rPr>
          <w:rFonts w:ascii="Times New Roman" w:hAnsi="Times New Roman" w:cs="Times New Roman"/>
          <w:sz w:val="24"/>
          <w:szCs w:val="24"/>
        </w:rPr>
        <w:t>siedmich dní</w:t>
      </w:r>
      <w:r w:rsidRPr="00915A43">
        <w:rPr>
          <w:rFonts w:ascii="Times New Roman" w:hAnsi="Times New Roman" w:cs="Times New Roman"/>
          <w:sz w:val="24"/>
          <w:szCs w:val="24"/>
        </w:rPr>
        <w:t xml:space="preserve"> po ukončení</w:t>
      </w:r>
      <w:r w:rsidR="00953FD0">
        <w:rPr>
          <w:rFonts w:ascii="Times New Roman" w:hAnsi="Times New Roman" w:cs="Times New Roman"/>
          <w:sz w:val="24"/>
          <w:szCs w:val="24"/>
        </w:rPr>
        <w:t xml:space="preserve"> vymedzených</w:t>
      </w:r>
      <w:r w:rsidRPr="00915A43">
        <w:rPr>
          <w:rFonts w:ascii="Times New Roman" w:hAnsi="Times New Roman" w:cs="Times New Roman"/>
          <w:sz w:val="24"/>
          <w:szCs w:val="24"/>
        </w:rPr>
        <w:t xml:space="preserve"> konaní podľa druhej časti návrhu zákona príslušnému daňovému úradu, orgánu štátnej štatistiky, centrálnemu depozitáru cenných papierov a jednotnému kontaktnému miestu, prostredníctvom ktorého bol podaný návrh na registráciu.</w:t>
      </w:r>
    </w:p>
    <w:p w14:paraId="05C33C1D" w14:textId="74E704BD" w:rsidR="00496FCF" w:rsidRPr="00915A43" w:rsidRDefault="00496FCF" w:rsidP="007F7B0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 zmysle odseku 2 je register povinný informovať v prípade cezhraničnej fúzie komanditnej spoločnosti alebo verejnej obchodnej spoločnosti zahraničný register zúčastnených spoločností o tom, že zápis do registra bol vykonaný, a cezhraničná fúzia teda nadobudla účinnosť. Dané ustanovenie je špecifikum oproti § 100, nakoľko v prípade verejnej obchodnej spoločnosti a komanditnej spoločnosti neprebieha výmena údajov cez systém prepojenia registrov. </w:t>
      </w:r>
    </w:p>
    <w:p w14:paraId="4F90E194" w14:textId="7D21F261" w:rsidR="009942B7" w:rsidRDefault="009942B7" w:rsidP="00177348">
      <w:pPr>
        <w:spacing w:after="0" w:line="240" w:lineRule="auto"/>
        <w:jc w:val="both"/>
        <w:rPr>
          <w:rFonts w:ascii="Times New Roman" w:hAnsi="Times New Roman" w:cs="Times New Roman"/>
          <w:sz w:val="24"/>
          <w:szCs w:val="24"/>
          <w:u w:val="single"/>
        </w:rPr>
      </w:pPr>
    </w:p>
    <w:p w14:paraId="20D0CF16" w14:textId="0F1263F2" w:rsidR="00116B5A" w:rsidRPr="00915A43" w:rsidRDefault="00116B5A" w:rsidP="00177348">
      <w:pPr>
        <w:spacing w:after="0" w:line="240" w:lineRule="auto"/>
        <w:jc w:val="both"/>
        <w:rPr>
          <w:rFonts w:ascii="Times New Roman" w:hAnsi="Times New Roman" w:cs="Times New Roman"/>
          <w:sz w:val="24"/>
          <w:szCs w:val="24"/>
          <w:u w:val="single"/>
        </w:rPr>
      </w:pPr>
      <w:r w:rsidRPr="00915A43">
        <w:rPr>
          <w:rFonts w:ascii="Times New Roman" w:hAnsi="Times New Roman" w:cs="Times New Roman"/>
          <w:sz w:val="24"/>
          <w:szCs w:val="24"/>
          <w:u w:val="single"/>
        </w:rPr>
        <w:t>K § 9</w:t>
      </w:r>
      <w:r w:rsidR="00953FD0">
        <w:rPr>
          <w:rFonts w:ascii="Times New Roman" w:hAnsi="Times New Roman" w:cs="Times New Roman"/>
          <w:sz w:val="24"/>
          <w:szCs w:val="24"/>
          <w:u w:val="single"/>
        </w:rPr>
        <w:t>9</w:t>
      </w:r>
      <w:r w:rsidRPr="00915A43">
        <w:rPr>
          <w:rFonts w:ascii="Times New Roman" w:hAnsi="Times New Roman" w:cs="Times New Roman"/>
          <w:sz w:val="24"/>
          <w:szCs w:val="24"/>
          <w:u w:val="single"/>
        </w:rPr>
        <w:t xml:space="preserve"> (Oznamovacia povinnosť cez systém prepojenia registrov)</w:t>
      </w:r>
    </w:p>
    <w:p w14:paraId="05A53146" w14:textId="77777777" w:rsidR="00116B5A" w:rsidRPr="00915A43" w:rsidRDefault="00116B5A" w:rsidP="0077353B">
      <w:pPr>
        <w:spacing w:after="0" w:line="240" w:lineRule="auto"/>
        <w:jc w:val="both"/>
        <w:rPr>
          <w:rFonts w:ascii="Times New Roman" w:hAnsi="Times New Roman" w:cs="Times New Roman"/>
          <w:sz w:val="24"/>
          <w:szCs w:val="24"/>
        </w:rPr>
      </w:pPr>
    </w:p>
    <w:p w14:paraId="2D5FF956" w14:textId="77777777" w:rsidR="00116B5A" w:rsidRPr="00915A43" w:rsidRDefault="00116B5A" w:rsidP="00C255A3">
      <w:pPr>
        <w:spacing w:after="0" w:line="240" w:lineRule="auto"/>
        <w:ind w:firstLine="708"/>
        <w:jc w:val="both"/>
        <w:rPr>
          <w:rFonts w:ascii="Times New Roman" w:hAnsi="Times New Roman" w:cs="Times New Roman"/>
          <w:sz w:val="24"/>
          <w:szCs w:val="24"/>
        </w:rPr>
      </w:pPr>
      <w:r w:rsidRPr="00915A43">
        <w:rPr>
          <w:rFonts w:ascii="Times New Roman" w:hAnsi="Times New Roman" w:cs="Times New Roman"/>
          <w:sz w:val="24"/>
          <w:szCs w:val="24"/>
        </w:rPr>
        <w:lastRenderedPageBreak/>
        <w:t xml:space="preserve">Upravuje sa oznamovacia povinnosť prostredníctvom systému prepojenia registrov. Ide najmä o výmenu zákonom stanovených informácii medzi zahraničným registrom právnickej a pobočkou zahraničnej osoby zapísanou v obchodnom registri, prípadne medzi zahraničný registrom pobočky a zapísanou osobou v slovenskom obchodnom registri. Zároveň sa prostredníctvom systému prepojenia registrov sprístupní informácia o dátume vstupu do likvidácie, dátume skončenia likvidácie, dátume vyhlásenia konkurzu a dátume ukončenia konkurzného konania.  </w:t>
      </w:r>
    </w:p>
    <w:p w14:paraId="05F7F4B4" w14:textId="71934F1A" w:rsidR="00116B5A" w:rsidRPr="00915A43" w:rsidRDefault="00116B5A" w:rsidP="00C255A3">
      <w:pPr>
        <w:spacing w:after="0" w:line="240" w:lineRule="auto"/>
        <w:jc w:val="both"/>
        <w:rPr>
          <w:rFonts w:ascii="Times New Roman" w:hAnsi="Times New Roman" w:cs="Times New Roman"/>
          <w:sz w:val="24"/>
          <w:szCs w:val="24"/>
        </w:rPr>
      </w:pPr>
    </w:p>
    <w:p w14:paraId="147354C4" w14:textId="54CD9AA5" w:rsidR="00116B5A" w:rsidRPr="00915A43" w:rsidRDefault="00116B5A" w:rsidP="00C255A3">
      <w:pPr>
        <w:spacing w:after="0" w:line="240" w:lineRule="auto"/>
        <w:jc w:val="both"/>
        <w:rPr>
          <w:rFonts w:ascii="Times New Roman" w:hAnsi="Times New Roman" w:cs="Times New Roman"/>
          <w:sz w:val="24"/>
          <w:szCs w:val="24"/>
          <w:u w:val="single"/>
        </w:rPr>
      </w:pPr>
      <w:r w:rsidRPr="00915A43">
        <w:rPr>
          <w:rFonts w:ascii="Times New Roman" w:hAnsi="Times New Roman" w:cs="Times New Roman"/>
          <w:sz w:val="24"/>
          <w:szCs w:val="24"/>
          <w:u w:val="single"/>
        </w:rPr>
        <w:t xml:space="preserve">K § </w:t>
      </w:r>
      <w:r w:rsidR="00953FD0">
        <w:rPr>
          <w:rFonts w:ascii="Times New Roman" w:hAnsi="Times New Roman" w:cs="Times New Roman"/>
          <w:sz w:val="24"/>
          <w:szCs w:val="24"/>
          <w:u w:val="single"/>
        </w:rPr>
        <w:t>100</w:t>
      </w:r>
      <w:r w:rsidR="00926A7F">
        <w:rPr>
          <w:rFonts w:ascii="Times New Roman" w:hAnsi="Times New Roman" w:cs="Times New Roman"/>
          <w:sz w:val="24"/>
          <w:szCs w:val="24"/>
          <w:u w:val="single"/>
        </w:rPr>
        <w:t xml:space="preserve"> (Oznamovacia</w:t>
      </w:r>
      <w:r w:rsidRPr="00915A43">
        <w:rPr>
          <w:rFonts w:ascii="Times New Roman" w:hAnsi="Times New Roman" w:cs="Times New Roman"/>
          <w:sz w:val="24"/>
          <w:szCs w:val="24"/>
          <w:u w:val="single"/>
        </w:rPr>
        <w:t xml:space="preserve"> povinnosť cez systém prepojenia registrov pri cezhraničnej premene a cezhraničnej zmene právnej formy)</w:t>
      </w:r>
    </w:p>
    <w:p w14:paraId="27879F99" w14:textId="31A570A0" w:rsidR="00116B5A" w:rsidRPr="00915A43" w:rsidRDefault="00915A43" w:rsidP="00FF6E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14:paraId="0E158A7C" w14:textId="0A95437B" w:rsidR="00116B5A" w:rsidRPr="00915A43" w:rsidRDefault="00116B5A" w:rsidP="00FF6EAF">
      <w:pPr>
        <w:spacing w:after="0" w:line="240" w:lineRule="auto"/>
        <w:ind w:firstLine="708"/>
        <w:jc w:val="both"/>
        <w:rPr>
          <w:rFonts w:ascii="Times New Roman" w:hAnsi="Times New Roman" w:cs="Times New Roman"/>
          <w:sz w:val="24"/>
          <w:szCs w:val="24"/>
        </w:rPr>
      </w:pPr>
      <w:r w:rsidRPr="00915A43">
        <w:rPr>
          <w:rFonts w:ascii="Times New Roman" w:hAnsi="Times New Roman" w:cs="Times New Roman"/>
          <w:sz w:val="24"/>
          <w:szCs w:val="24"/>
        </w:rPr>
        <w:t>Upravuje sa oznamovacia povinnosť pri cezhraničnej premene a cezhraničnej zmene právnej formy prostredníctvom systému prepojenia registrov v súvislosti so zákonom o premenách.</w:t>
      </w:r>
    </w:p>
    <w:p w14:paraId="6B6E6520" w14:textId="77777777" w:rsidR="00116B5A" w:rsidRPr="00116B5A" w:rsidRDefault="00116B5A" w:rsidP="00FF6EAF">
      <w:pPr>
        <w:spacing w:after="0" w:line="240" w:lineRule="auto"/>
        <w:jc w:val="both"/>
        <w:rPr>
          <w:rFonts w:ascii="Times New Roman" w:hAnsi="Times New Roman" w:cs="Times New Roman"/>
          <w:b/>
          <w:sz w:val="24"/>
          <w:szCs w:val="24"/>
        </w:rPr>
      </w:pPr>
    </w:p>
    <w:p w14:paraId="052A71AB" w14:textId="2D02DC09" w:rsidR="00116B5A" w:rsidRPr="00116B5A" w:rsidRDefault="00D92C2B" w:rsidP="006E70F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ŠTVRTÁ HLAVA – POVINNOSŤ POSKYTNÚŤ SÚČINNOSŤ INÝM ORGÁNOM VEREJNEJ MOCI</w:t>
      </w:r>
      <w:r w:rsidR="00116B5A" w:rsidRPr="00116B5A">
        <w:rPr>
          <w:rFonts w:ascii="Times New Roman" w:hAnsi="Times New Roman" w:cs="Times New Roman"/>
          <w:b/>
          <w:sz w:val="24"/>
          <w:szCs w:val="24"/>
        </w:rPr>
        <w:t xml:space="preserve"> </w:t>
      </w:r>
    </w:p>
    <w:p w14:paraId="4857561B" w14:textId="77777777" w:rsidR="00116B5A" w:rsidRPr="00116B5A" w:rsidRDefault="00116B5A" w:rsidP="006E70F3">
      <w:pPr>
        <w:spacing w:after="0" w:line="240" w:lineRule="auto"/>
        <w:jc w:val="both"/>
        <w:rPr>
          <w:rFonts w:ascii="Times New Roman" w:hAnsi="Times New Roman" w:cs="Times New Roman"/>
          <w:b/>
          <w:sz w:val="24"/>
          <w:szCs w:val="24"/>
        </w:rPr>
      </w:pPr>
    </w:p>
    <w:p w14:paraId="598F315C" w14:textId="076E5C64" w:rsidR="00116B5A" w:rsidRPr="00F82F7C" w:rsidRDefault="00116B5A" w:rsidP="006E70F3">
      <w:pPr>
        <w:spacing w:after="0" w:line="240" w:lineRule="auto"/>
        <w:jc w:val="both"/>
        <w:rPr>
          <w:rFonts w:ascii="Times New Roman" w:hAnsi="Times New Roman" w:cs="Times New Roman"/>
          <w:sz w:val="24"/>
          <w:szCs w:val="24"/>
          <w:u w:val="single"/>
        </w:rPr>
      </w:pPr>
      <w:r w:rsidRPr="00F82F7C">
        <w:rPr>
          <w:rFonts w:ascii="Times New Roman" w:hAnsi="Times New Roman" w:cs="Times New Roman"/>
          <w:sz w:val="24"/>
          <w:szCs w:val="24"/>
          <w:u w:val="single"/>
        </w:rPr>
        <w:t xml:space="preserve">K § </w:t>
      </w:r>
      <w:r w:rsidR="00953FD0">
        <w:rPr>
          <w:rFonts w:ascii="Times New Roman" w:hAnsi="Times New Roman" w:cs="Times New Roman"/>
          <w:sz w:val="24"/>
          <w:szCs w:val="24"/>
          <w:u w:val="single"/>
        </w:rPr>
        <w:t>101</w:t>
      </w:r>
    </w:p>
    <w:p w14:paraId="6565714F" w14:textId="77777777" w:rsidR="00116B5A" w:rsidRPr="00F82F7C" w:rsidRDefault="00116B5A" w:rsidP="006E70F3">
      <w:pPr>
        <w:spacing w:after="0" w:line="240" w:lineRule="auto"/>
        <w:jc w:val="both"/>
        <w:rPr>
          <w:rFonts w:ascii="Times New Roman" w:hAnsi="Times New Roman" w:cs="Times New Roman"/>
          <w:sz w:val="24"/>
          <w:szCs w:val="24"/>
        </w:rPr>
      </w:pPr>
    </w:p>
    <w:p w14:paraId="6F31F2F2" w14:textId="2FDB0A46" w:rsidR="00116B5A" w:rsidRPr="00F82F7C" w:rsidRDefault="00116B5A" w:rsidP="00953FD0">
      <w:pPr>
        <w:spacing w:after="0" w:line="240" w:lineRule="auto"/>
        <w:ind w:firstLine="708"/>
        <w:jc w:val="both"/>
        <w:rPr>
          <w:rFonts w:ascii="Times New Roman" w:hAnsi="Times New Roman" w:cs="Times New Roman"/>
          <w:sz w:val="24"/>
          <w:szCs w:val="24"/>
        </w:rPr>
      </w:pPr>
      <w:r w:rsidRPr="00F82F7C">
        <w:rPr>
          <w:rFonts w:ascii="Times New Roman" w:hAnsi="Times New Roman" w:cs="Times New Roman"/>
          <w:sz w:val="24"/>
          <w:szCs w:val="24"/>
        </w:rPr>
        <w:t>Upravuje sa oprávnenie orgánov verejnej moci sú v rámci výkonu svojej právomoci nahliadať do dokumentov, ktoré boli podkladom pre konania vo veciach obchodného registra podľa druhej časti návrhu zákona, vrátane dokumentov, ktoré nie sú uložené do zbierky dokumentov a vyhotovovať si z nich odpisy.</w:t>
      </w:r>
    </w:p>
    <w:p w14:paraId="06FE9183" w14:textId="1CA00C98" w:rsidR="00116B5A" w:rsidRPr="00F82F7C" w:rsidRDefault="00116B5A" w:rsidP="00D1261E">
      <w:pPr>
        <w:spacing w:after="0" w:line="240" w:lineRule="auto"/>
        <w:ind w:firstLine="708"/>
        <w:jc w:val="both"/>
        <w:rPr>
          <w:rFonts w:ascii="Times New Roman" w:hAnsi="Times New Roman" w:cs="Times New Roman"/>
          <w:sz w:val="24"/>
          <w:szCs w:val="24"/>
        </w:rPr>
      </w:pPr>
      <w:r w:rsidRPr="00F82F7C">
        <w:rPr>
          <w:rFonts w:ascii="Times New Roman" w:hAnsi="Times New Roman" w:cs="Times New Roman"/>
          <w:sz w:val="24"/>
          <w:szCs w:val="24"/>
        </w:rPr>
        <w:t>Registrový súd môže v odôvodnených prípadoch zapožičať orgánu činnému v trestnom konaní dokument, ktorý je súčasťou súdneho spisu, ak je potrebný na znalecké dokazovanie a nie je uložený v zbierke dokumentov.</w:t>
      </w:r>
    </w:p>
    <w:p w14:paraId="6175AB0B" w14:textId="6A3809FA" w:rsidR="00116B5A" w:rsidRPr="00F82F7C" w:rsidRDefault="00116B5A" w:rsidP="00966F6C">
      <w:pPr>
        <w:spacing w:after="0" w:line="240" w:lineRule="auto"/>
        <w:ind w:firstLine="708"/>
        <w:jc w:val="both"/>
        <w:rPr>
          <w:rFonts w:ascii="Times New Roman" w:hAnsi="Times New Roman" w:cs="Times New Roman"/>
          <w:sz w:val="24"/>
          <w:szCs w:val="24"/>
        </w:rPr>
      </w:pPr>
      <w:r w:rsidRPr="00F82F7C">
        <w:rPr>
          <w:rFonts w:ascii="Times New Roman" w:hAnsi="Times New Roman" w:cs="Times New Roman"/>
          <w:sz w:val="24"/>
          <w:szCs w:val="24"/>
        </w:rPr>
        <w:t xml:space="preserve">Ministerstvo ako prevádzkovateľ a správca informačného systému obchodného registra poskytuje iným orgánom verejnej moci údaje z obchodného registra v elektronickej podobe štruktúrovaných údajov, ktoré umožňujú vyhľadávanie a ich ďalšie spracovanie automatizovaným spôsobom, bezodplatne, a to najmä za účelom plnenia úloh podľa osobitného predpisu. </w:t>
      </w:r>
    </w:p>
    <w:p w14:paraId="7A2FAC78" w14:textId="77777777" w:rsidR="00116B5A" w:rsidRPr="00116B5A" w:rsidRDefault="00116B5A" w:rsidP="00966F6C">
      <w:pPr>
        <w:spacing w:after="0" w:line="240" w:lineRule="auto"/>
        <w:jc w:val="both"/>
        <w:rPr>
          <w:rFonts w:ascii="Times New Roman" w:hAnsi="Times New Roman" w:cs="Times New Roman"/>
          <w:b/>
          <w:sz w:val="24"/>
          <w:szCs w:val="24"/>
        </w:rPr>
      </w:pPr>
    </w:p>
    <w:p w14:paraId="11F871E1" w14:textId="3254872B" w:rsidR="00116B5A" w:rsidRPr="00116B5A" w:rsidRDefault="00D92C2B" w:rsidP="00966F6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PIATA HLAVA - SPRÍSTUPŇOVANIE</w:t>
      </w:r>
      <w:r w:rsidR="00116B5A" w:rsidRPr="00116B5A">
        <w:rPr>
          <w:rFonts w:ascii="Times New Roman" w:hAnsi="Times New Roman" w:cs="Times New Roman"/>
          <w:b/>
          <w:sz w:val="24"/>
          <w:szCs w:val="24"/>
        </w:rPr>
        <w:t xml:space="preserve"> </w:t>
      </w:r>
    </w:p>
    <w:p w14:paraId="03358901" w14:textId="77777777" w:rsidR="00116B5A" w:rsidRPr="00116B5A" w:rsidRDefault="00116B5A" w:rsidP="002F284D">
      <w:pPr>
        <w:spacing w:after="0" w:line="240" w:lineRule="auto"/>
        <w:jc w:val="both"/>
        <w:rPr>
          <w:rFonts w:ascii="Times New Roman" w:hAnsi="Times New Roman" w:cs="Times New Roman"/>
          <w:b/>
          <w:sz w:val="24"/>
          <w:szCs w:val="24"/>
        </w:rPr>
      </w:pPr>
    </w:p>
    <w:p w14:paraId="37D58AAF" w14:textId="7C211308" w:rsidR="00116B5A" w:rsidRPr="00F82F7C" w:rsidRDefault="00F82F7C" w:rsidP="00966F6C">
      <w:pPr>
        <w:spacing w:after="0" w:line="240" w:lineRule="auto"/>
        <w:jc w:val="both"/>
        <w:rPr>
          <w:rFonts w:ascii="Times New Roman" w:hAnsi="Times New Roman" w:cs="Times New Roman"/>
          <w:sz w:val="24"/>
          <w:szCs w:val="24"/>
          <w:u w:val="single"/>
        </w:rPr>
      </w:pPr>
      <w:r w:rsidRPr="00F82F7C">
        <w:rPr>
          <w:rFonts w:ascii="Times New Roman" w:hAnsi="Times New Roman" w:cs="Times New Roman"/>
          <w:sz w:val="24"/>
          <w:szCs w:val="24"/>
          <w:u w:val="single"/>
        </w:rPr>
        <w:t xml:space="preserve">K </w:t>
      </w:r>
      <w:r w:rsidR="00116B5A" w:rsidRPr="00F82F7C">
        <w:rPr>
          <w:rFonts w:ascii="Times New Roman" w:hAnsi="Times New Roman" w:cs="Times New Roman"/>
          <w:sz w:val="24"/>
          <w:szCs w:val="24"/>
          <w:u w:val="single"/>
        </w:rPr>
        <w:t>§ 10</w:t>
      </w:r>
      <w:r w:rsidR="00917950">
        <w:rPr>
          <w:rFonts w:ascii="Times New Roman" w:hAnsi="Times New Roman" w:cs="Times New Roman"/>
          <w:sz w:val="24"/>
          <w:szCs w:val="24"/>
          <w:u w:val="single"/>
        </w:rPr>
        <w:t>2</w:t>
      </w:r>
      <w:r w:rsidR="00953FD0">
        <w:rPr>
          <w:rFonts w:ascii="Times New Roman" w:hAnsi="Times New Roman" w:cs="Times New Roman"/>
          <w:sz w:val="24"/>
          <w:szCs w:val="24"/>
          <w:u w:val="single"/>
        </w:rPr>
        <w:t xml:space="preserve"> až 105</w:t>
      </w:r>
    </w:p>
    <w:p w14:paraId="16363292" w14:textId="77777777" w:rsidR="00116B5A" w:rsidRPr="00116B5A" w:rsidRDefault="00116B5A" w:rsidP="00966F6C">
      <w:pPr>
        <w:spacing w:after="0" w:line="240" w:lineRule="auto"/>
        <w:jc w:val="both"/>
        <w:rPr>
          <w:rFonts w:ascii="Times New Roman" w:hAnsi="Times New Roman" w:cs="Times New Roman"/>
          <w:b/>
          <w:sz w:val="24"/>
          <w:szCs w:val="24"/>
        </w:rPr>
      </w:pPr>
    </w:p>
    <w:p w14:paraId="383ED119" w14:textId="20D28A3F" w:rsidR="00116B5A" w:rsidRPr="00F82F7C" w:rsidRDefault="00116B5A" w:rsidP="00966F6C">
      <w:pPr>
        <w:spacing w:after="0" w:line="240" w:lineRule="auto"/>
        <w:ind w:firstLine="708"/>
        <w:jc w:val="both"/>
        <w:rPr>
          <w:rFonts w:ascii="Times New Roman" w:hAnsi="Times New Roman" w:cs="Times New Roman"/>
          <w:sz w:val="24"/>
          <w:szCs w:val="24"/>
        </w:rPr>
      </w:pPr>
      <w:r w:rsidRPr="00F82F7C">
        <w:rPr>
          <w:rFonts w:ascii="Times New Roman" w:hAnsi="Times New Roman" w:cs="Times New Roman"/>
          <w:sz w:val="24"/>
          <w:szCs w:val="24"/>
        </w:rPr>
        <w:t xml:space="preserve">Upravuje sa spôsob sprístupňovania výpisu z obchodného registra, </w:t>
      </w:r>
      <w:r w:rsidR="009239F9">
        <w:rPr>
          <w:rFonts w:ascii="Times New Roman" w:hAnsi="Times New Roman" w:cs="Times New Roman"/>
          <w:sz w:val="24"/>
          <w:szCs w:val="24"/>
        </w:rPr>
        <w:t xml:space="preserve">úplného </w:t>
      </w:r>
      <w:r w:rsidRPr="00F82F7C">
        <w:rPr>
          <w:rFonts w:ascii="Times New Roman" w:hAnsi="Times New Roman" w:cs="Times New Roman"/>
          <w:sz w:val="24"/>
          <w:szCs w:val="24"/>
        </w:rPr>
        <w:t>výpisu z obchodného registra</w:t>
      </w:r>
      <w:r w:rsidR="009239F9">
        <w:rPr>
          <w:rFonts w:ascii="Times New Roman" w:hAnsi="Times New Roman" w:cs="Times New Roman"/>
          <w:sz w:val="24"/>
          <w:szCs w:val="24"/>
        </w:rPr>
        <w:t xml:space="preserve"> </w:t>
      </w:r>
      <w:r w:rsidR="009239F9" w:rsidRPr="009239F9">
        <w:rPr>
          <w:rFonts w:ascii="Times New Roman" w:hAnsi="Times New Roman" w:cs="Times New Roman"/>
          <w:sz w:val="24"/>
          <w:szCs w:val="24"/>
        </w:rPr>
        <w:t>so zapísanými údajmi platnými v deň jeho vydania, vrátane údajov o zapísanej osobe, ktoré už boli v obchodnom registri zmenené</w:t>
      </w:r>
      <w:r w:rsidR="008B6268">
        <w:rPr>
          <w:rFonts w:ascii="Times New Roman" w:hAnsi="Times New Roman" w:cs="Times New Roman"/>
          <w:sz w:val="24"/>
          <w:szCs w:val="24"/>
        </w:rPr>
        <w:t xml:space="preserve"> (ďalej len ako „úplný výpis“)</w:t>
      </w:r>
      <w:r w:rsidRPr="00F82F7C">
        <w:rPr>
          <w:rFonts w:ascii="Times New Roman" w:hAnsi="Times New Roman" w:cs="Times New Roman"/>
          <w:sz w:val="24"/>
          <w:szCs w:val="24"/>
        </w:rPr>
        <w:t xml:space="preserve"> kópie uloženého dokumentu, potvrdenia o tom, že určitý dokument nie je uložený v zbierke dokumentov a potvrdenia o tom, že v obchodnom registri určitý zápis nie je. Pokiaľ tieto dokumenty vydáva registrový súd v elektronickej podobe, sú podpísané kvalifikovanou elektronickou pečaťou súdu. Správnosť údajov uvedených v dokumente, ktorý je vydaný v elektronickej podobe prostredníctvom elektronických prostriedkov, sa potvrdzuje na to určenou kvalifikovanou elektronickou pečaťou správcu a prevádzkovateľa informačného systému obchodného registra, ktorý je ministerstvo.</w:t>
      </w:r>
    </w:p>
    <w:p w14:paraId="5E722B66" w14:textId="11E2D133" w:rsidR="00116B5A" w:rsidRPr="00F82F7C" w:rsidRDefault="00116B5A" w:rsidP="00966F6C">
      <w:pPr>
        <w:spacing w:after="0" w:line="240" w:lineRule="auto"/>
        <w:ind w:firstLine="708"/>
        <w:jc w:val="both"/>
        <w:rPr>
          <w:rFonts w:ascii="Times New Roman" w:hAnsi="Times New Roman" w:cs="Times New Roman"/>
          <w:sz w:val="24"/>
          <w:szCs w:val="24"/>
        </w:rPr>
      </w:pPr>
      <w:r w:rsidRPr="00F82F7C">
        <w:rPr>
          <w:rFonts w:ascii="Times New Roman" w:hAnsi="Times New Roman" w:cs="Times New Roman"/>
          <w:sz w:val="24"/>
          <w:szCs w:val="24"/>
        </w:rPr>
        <w:t xml:space="preserve">O výpis z obchodného registra je možné žiadať v listinnej ako aj elektronickej podobe. Vydanie výpisu v listinnej podobe podlieha plateniu súdneho poplatku. Poskytnutie </w:t>
      </w:r>
      <w:r w:rsidRPr="00F82F7C">
        <w:rPr>
          <w:rFonts w:ascii="Times New Roman" w:hAnsi="Times New Roman" w:cs="Times New Roman"/>
          <w:sz w:val="24"/>
          <w:szCs w:val="24"/>
        </w:rPr>
        <w:lastRenderedPageBreak/>
        <w:t xml:space="preserve">elektronického výpisu z obchodného registra je bezodplatné. O vydanie výpisu je možné požiadať prostredníctvom </w:t>
      </w:r>
      <w:r w:rsidR="009D6A94">
        <w:rPr>
          <w:rFonts w:ascii="Times New Roman" w:hAnsi="Times New Roman" w:cs="Times New Roman"/>
          <w:sz w:val="24"/>
          <w:szCs w:val="24"/>
        </w:rPr>
        <w:t>elektronických prostriedkov.</w:t>
      </w:r>
    </w:p>
    <w:p w14:paraId="288597FA" w14:textId="4580517B" w:rsidR="00116B5A" w:rsidRPr="00F82F7C" w:rsidRDefault="00116B5A" w:rsidP="00966F6C">
      <w:pPr>
        <w:spacing w:after="0" w:line="240" w:lineRule="auto"/>
        <w:ind w:firstLine="708"/>
        <w:jc w:val="both"/>
        <w:rPr>
          <w:rFonts w:ascii="Times New Roman" w:hAnsi="Times New Roman" w:cs="Times New Roman"/>
          <w:sz w:val="24"/>
          <w:szCs w:val="24"/>
        </w:rPr>
      </w:pPr>
      <w:r w:rsidRPr="00F82F7C">
        <w:rPr>
          <w:rFonts w:ascii="Times New Roman" w:hAnsi="Times New Roman" w:cs="Times New Roman"/>
          <w:sz w:val="24"/>
          <w:szCs w:val="24"/>
        </w:rPr>
        <w:t>Prostredníctvom systému prepojenia registrov je možné požiadať o kópiu uloženého dokumentu v Zbierke dokumentov.</w:t>
      </w:r>
    </w:p>
    <w:p w14:paraId="0B6D0972" w14:textId="0DF32C48" w:rsidR="00116B5A" w:rsidRPr="00F82F7C" w:rsidRDefault="00116B5A" w:rsidP="00966F6C">
      <w:pPr>
        <w:spacing w:after="0" w:line="240" w:lineRule="auto"/>
        <w:jc w:val="both"/>
        <w:rPr>
          <w:rFonts w:ascii="Times New Roman" w:hAnsi="Times New Roman" w:cs="Times New Roman"/>
          <w:sz w:val="24"/>
          <w:szCs w:val="24"/>
        </w:rPr>
      </w:pPr>
      <w:r w:rsidRPr="00F82F7C">
        <w:rPr>
          <w:rFonts w:ascii="Times New Roman" w:hAnsi="Times New Roman" w:cs="Times New Roman"/>
          <w:sz w:val="24"/>
          <w:szCs w:val="24"/>
        </w:rPr>
        <w:t>Registrový súd sprístupňuje v elektronickej podobe zapísané údaje a uložené dokumenty aj prostredníctvom systému prepojenia registrov.</w:t>
      </w:r>
    </w:p>
    <w:p w14:paraId="1022934E" w14:textId="63E42723" w:rsidR="00116B5A" w:rsidRPr="00F82F7C" w:rsidRDefault="00116B5A" w:rsidP="00966F6C">
      <w:pPr>
        <w:spacing w:after="0" w:line="240" w:lineRule="auto"/>
        <w:ind w:firstLine="708"/>
        <w:jc w:val="both"/>
        <w:rPr>
          <w:rFonts w:ascii="Times New Roman" w:hAnsi="Times New Roman" w:cs="Times New Roman"/>
          <w:sz w:val="24"/>
          <w:szCs w:val="24"/>
        </w:rPr>
      </w:pPr>
      <w:r w:rsidRPr="00F82F7C">
        <w:rPr>
          <w:rFonts w:ascii="Times New Roman" w:hAnsi="Times New Roman" w:cs="Times New Roman"/>
          <w:sz w:val="24"/>
          <w:szCs w:val="24"/>
        </w:rPr>
        <w:t xml:space="preserve">Ak registrový súd vydáva výpis z obchodného registra a </w:t>
      </w:r>
      <w:r w:rsidR="008B6268">
        <w:rPr>
          <w:rFonts w:ascii="Times New Roman" w:hAnsi="Times New Roman" w:cs="Times New Roman"/>
          <w:sz w:val="24"/>
          <w:szCs w:val="24"/>
        </w:rPr>
        <w:t>úplný</w:t>
      </w:r>
      <w:r w:rsidR="008B6268" w:rsidRPr="00F82F7C">
        <w:rPr>
          <w:rFonts w:ascii="Times New Roman" w:hAnsi="Times New Roman" w:cs="Times New Roman"/>
          <w:sz w:val="24"/>
          <w:szCs w:val="24"/>
        </w:rPr>
        <w:t xml:space="preserve"> </w:t>
      </w:r>
      <w:r w:rsidRPr="00F82F7C">
        <w:rPr>
          <w:rFonts w:ascii="Times New Roman" w:hAnsi="Times New Roman" w:cs="Times New Roman"/>
          <w:sz w:val="24"/>
          <w:szCs w:val="24"/>
        </w:rPr>
        <w:t>výpis z obchodného registra rodné číslo sa nesprístupňuje.</w:t>
      </w:r>
    </w:p>
    <w:p w14:paraId="7157D45E" w14:textId="75A3E13B" w:rsidR="00116B5A" w:rsidRDefault="00116B5A" w:rsidP="00966F6C">
      <w:pPr>
        <w:spacing w:after="0" w:line="240" w:lineRule="auto"/>
        <w:ind w:firstLine="708"/>
        <w:jc w:val="both"/>
        <w:rPr>
          <w:rFonts w:ascii="Times New Roman" w:hAnsi="Times New Roman" w:cs="Times New Roman"/>
          <w:sz w:val="24"/>
          <w:szCs w:val="24"/>
        </w:rPr>
      </w:pPr>
      <w:r w:rsidRPr="00F82F7C">
        <w:rPr>
          <w:rFonts w:ascii="Times New Roman" w:hAnsi="Times New Roman" w:cs="Times New Roman"/>
          <w:sz w:val="24"/>
          <w:szCs w:val="24"/>
        </w:rPr>
        <w:t xml:space="preserve">Ak registrový súd vydáva výpis z obchodného registra, </w:t>
      </w:r>
      <w:r w:rsidR="008B6268">
        <w:rPr>
          <w:rFonts w:ascii="Times New Roman" w:hAnsi="Times New Roman" w:cs="Times New Roman"/>
          <w:sz w:val="24"/>
          <w:szCs w:val="24"/>
        </w:rPr>
        <w:t>úplný</w:t>
      </w:r>
      <w:r w:rsidR="008B6268" w:rsidRPr="00F82F7C">
        <w:rPr>
          <w:rFonts w:ascii="Times New Roman" w:hAnsi="Times New Roman" w:cs="Times New Roman"/>
          <w:sz w:val="24"/>
          <w:szCs w:val="24"/>
        </w:rPr>
        <w:t xml:space="preserve"> </w:t>
      </w:r>
      <w:r w:rsidRPr="00F82F7C">
        <w:rPr>
          <w:rFonts w:ascii="Times New Roman" w:hAnsi="Times New Roman" w:cs="Times New Roman"/>
          <w:sz w:val="24"/>
          <w:szCs w:val="24"/>
        </w:rPr>
        <w:t>výpis z obchodného registra, kópiu uloženého dokumentu, potvrdenie o tom, že určitý dokument nie je uložený v zbierke dokumentov, potvrdenie o tom, že v obchodnom registri určitý zápis nie je, údaje o konečnom užívateľovi výhod sa nesprístupňujú.</w:t>
      </w:r>
    </w:p>
    <w:p w14:paraId="482B54AD" w14:textId="33864EBB" w:rsidR="008B6268" w:rsidRPr="00F82F7C" w:rsidRDefault="008B6268" w:rsidP="00966F6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Ak ide o výpis a úplný výpis v elektronickej podobe, registrový súd ho vydá bezodkladne po doručení žiadosti. Kópiu uloženého dokumentu, potvrdenie o tom, že dokument nie je uložený v Zbierke dokumentov a potvrdenie, že v obchodnom registri určitý zápis nie je, poskytuje v elektronickej podobe registrový súd do piatich pracovných dní odo dňa doručenia žiadosti.</w:t>
      </w:r>
    </w:p>
    <w:p w14:paraId="517B1900" w14:textId="77777777" w:rsidR="00116B5A" w:rsidRPr="00116B5A" w:rsidRDefault="00116B5A" w:rsidP="002F284D">
      <w:pPr>
        <w:spacing w:after="0" w:line="240" w:lineRule="auto"/>
        <w:jc w:val="both"/>
        <w:rPr>
          <w:rFonts w:ascii="Times New Roman" w:hAnsi="Times New Roman" w:cs="Times New Roman"/>
          <w:b/>
          <w:sz w:val="24"/>
          <w:szCs w:val="24"/>
        </w:rPr>
      </w:pPr>
    </w:p>
    <w:p w14:paraId="7A7B02C4" w14:textId="222389D3" w:rsidR="00116B5A" w:rsidRPr="00116B5A" w:rsidRDefault="00D92C2B" w:rsidP="002F284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ŠIESTA HLAVA – REGISTER REZERVOVANÝCH OBCHODNÝCH MIEN</w:t>
      </w:r>
    </w:p>
    <w:p w14:paraId="5C261D60" w14:textId="77777777" w:rsidR="00116B5A" w:rsidRPr="00116B5A" w:rsidRDefault="00116B5A" w:rsidP="002F284D">
      <w:pPr>
        <w:spacing w:after="0" w:line="240" w:lineRule="auto"/>
        <w:jc w:val="both"/>
        <w:rPr>
          <w:rFonts w:ascii="Times New Roman" w:hAnsi="Times New Roman" w:cs="Times New Roman"/>
          <w:b/>
          <w:sz w:val="24"/>
          <w:szCs w:val="24"/>
        </w:rPr>
      </w:pPr>
    </w:p>
    <w:p w14:paraId="3D41D599" w14:textId="1BE40EC3" w:rsidR="00116B5A" w:rsidRPr="00F82F7C" w:rsidRDefault="00116B5A" w:rsidP="00966F6C">
      <w:pPr>
        <w:spacing w:after="0" w:line="240" w:lineRule="auto"/>
        <w:jc w:val="both"/>
        <w:rPr>
          <w:rFonts w:ascii="Times New Roman" w:hAnsi="Times New Roman" w:cs="Times New Roman"/>
          <w:sz w:val="24"/>
          <w:szCs w:val="24"/>
          <w:u w:val="single"/>
        </w:rPr>
      </w:pPr>
      <w:r w:rsidRPr="00F82F7C">
        <w:rPr>
          <w:rFonts w:ascii="Times New Roman" w:hAnsi="Times New Roman" w:cs="Times New Roman"/>
          <w:sz w:val="24"/>
          <w:szCs w:val="24"/>
          <w:u w:val="single"/>
        </w:rPr>
        <w:t>K § 10</w:t>
      </w:r>
      <w:r w:rsidR="000E712A">
        <w:rPr>
          <w:rFonts w:ascii="Times New Roman" w:hAnsi="Times New Roman" w:cs="Times New Roman"/>
          <w:sz w:val="24"/>
          <w:szCs w:val="24"/>
          <w:u w:val="single"/>
        </w:rPr>
        <w:t>6</w:t>
      </w:r>
    </w:p>
    <w:p w14:paraId="21AC33BD" w14:textId="77777777" w:rsidR="00116B5A" w:rsidRPr="00116B5A" w:rsidRDefault="00116B5A" w:rsidP="00966F6C">
      <w:pPr>
        <w:spacing w:after="0" w:line="240" w:lineRule="auto"/>
        <w:jc w:val="both"/>
        <w:rPr>
          <w:rFonts w:ascii="Times New Roman" w:hAnsi="Times New Roman" w:cs="Times New Roman"/>
          <w:b/>
          <w:sz w:val="24"/>
          <w:szCs w:val="24"/>
        </w:rPr>
      </w:pPr>
    </w:p>
    <w:p w14:paraId="66499560" w14:textId="2E89C7C8" w:rsidR="00116B5A" w:rsidRPr="00F82F7C" w:rsidRDefault="00116B5A" w:rsidP="00966F6C">
      <w:pPr>
        <w:spacing w:after="0" w:line="240" w:lineRule="auto"/>
        <w:ind w:firstLine="708"/>
        <w:jc w:val="both"/>
        <w:rPr>
          <w:rFonts w:ascii="Times New Roman" w:hAnsi="Times New Roman" w:cs="Times New Roman"/>
          <w:sz w:val="24"/>
          <w:szCs w:val="24"/>
        </w:rPr>
      </w:pPr>
      <w:r w:rsidRPr="00F82F7C">
        <w:rPr>
          <w:rFonts w:ascii="Times New Roman" w:hAnsi="Times New Roman" w:cs="Times New Roman"/>
          <w:sz w:val="24"/>
          <w:szCs w:val="24"/>
        </w:rPr>
        <w:t xml:space="preserve">S cieľom rozširovania služieb pre podnikateľské prostredie sa zavádza možnosť rezervácie obchodného mena spoločnosti a družstva. Register rezervovaných obchodných mien je verejný register dostupný na </w:t>
      </w:r>
      <w:r w:rsidR="008B6268">
        <w:rPr>
          <w:rFonts w:ascii="Times New Roman" w:hAnsi="Times New Roman" w:cs="Times New Roman"/>
          <w:sz w:val="24"/>
          <w:szCs w:val="24"/>
        </w:rPr>
        <w:t>špecializovanom portáli</w:t>
      </w:r>
      <w:r w:rsidRPr="00F82F7C">
        <w:rPr>
          <w:rFonts w:ascii="Times New Roman" w:hAnsi="Times New Roman" w:cs="Times New Roman"/>
          <w:sz w:val="24"/>
          <w:szCs w:val="24"/>
        </w:rPr>
        <w:t>, ktorého vedenie je zverené do pôsobnosti Okresného súdu Žilina. Register rezervovaných obchodných mien je súčasťou informačného systému obchodného registra.</w:t>
      </w:r>
    </w:p>
    <w:p w14:paraId="2FF47B2A" w14:textId="77777777" w:rsidR="00116B5A" w:rsidRPr="00116B5A" w:rsidRDefault="00116B5A" w:rsidP="00966F6C">
      <w:pPr>
        <w:spacing w:after="0" w:line="240" w:lineRule="auto"/>
        <w:jc w:val="both"/>
        <w:rPr>
          <w:rFonts w:ascii="Times New Roman" w:hAnsi="Times New Roman" w:cs="Times New Roman"/>
          <w:b/>
          <w:sz w:val="24"/>
          <w:szCs w:val="24"/>
        </w:rPr>
      </w:pPr>
    </w:p>
    <w:p w14:paraId="5125B454" w14:textId="1717108E" w:rsidR="00116B5A" w:rsidRPr="00F82F7C" w:rsidRDefault="00116B5A" w:rsidP="00966F6C">
      <w:pPr>
        <w:spacing w:after="0" w:line="240" w:lineRule="auto"/>
        <w:jc w:val="both"/>
        <w:rPr>
          <w:rFonts w:ascii="Times New Roman" w:hAnsi="Times New Roman" w:cs="Times New Roman"/>
          <w:sz w:val="24"/>
          <w:szCs w:val="24"/>
          <w:u w:val="single"/>
        </w:rPr>
      </w:pPr>
      <w:r w:rsidRPr="00F82F7C">
        <w:rPr>
          <w:rFonts w:ascii="Times New Roman" w:hAnsi="Times New Roman" w:cs="Times New Roman"/>
          <w:sz w:val="24"/>
          <w:szCs w:val="24"/>
          <w:u w:val="single"/>
        </w:rPr>
        <w:t>K § 10</w:t>
      </w:r>
      <w:r w:rsidR="000E712A">
        <w:rPr>
          <w:rFonts w:ascii="Times New Roman" w:hAnsi="Times New Roman" w:cs="Times New Roman"/>
          <w:sz w:val="24"/>
          <w:szCs w:val="24"/>
          <w:u w:val="single"/>
        </w:rPr>
        <w:t>7</w:t>
      </w:r>
      <w:r w:rsidRPr="00F82F7C">
        <w:rPr>
          <w:rFonts w:ascii="Times New Roman" w:hAnsi="Times New Roman" w:cs="Times New Roman"/>
          <w:sz w:val="24"/>
          <w:szCs w:val="24"/>
          <w:u w:val="single"/>
        </w:rPr>
        <w:t xml:space="preserve"> (Žiadosť o rezerváciu)</w:t>
      </w:r>
    </w:p>
    <w:p w14:paraId="2E83CB97" w14:textId="77777777" w:rsidR="00116B5A" w:rsidRPr="00F82F7C" w:rsidRDefault="00116B5A" w:rsidP="00966F6C">
      <w:pPr>
        <w:spacing w:after="0" w:line="240" w:lineRule="auto"/>
        <w:jc w:val="both"/>
        <w:rPr>
          <w:rFonts w:ascii="Times New Roman" w:hAnsi="Times New Roman" w:cs="Times New Roman"/>
          <w:sz w:val="24"/>
          <w:szCs w:val="24"/>
        </w:rPr>
      </w:pPr>
    </w:p>
    <w:p w14:paraId="112627DD" w14:textId="7BB76D16" w:rsidR="00116B5A" w:rsidRPr="00F82F7C" w:rsidRDefault="00116B5A" w:rsidP="00966F6C">
      <w:pPr>
        <w:spacing w:after="0" w:line="240" w:lineRule="auto"/>
        <w:ind w:firstLine="708"/>
        <w:jc w:val="both"/>
        <w:rPr>
          <w:rFonts w:ascii="Times New Roman" w:hAnsi="Times New Roman" w:cs="Times New Roman"/>
          <w:sz w:val="24"/>
          <w:szCs w:val="24"/>
        </w:rPr>
      </w:pPr>
      <w:r w:rsidRPr="00F82F7C">
        <w:rPr>
          <w:rFonts w:ascii="Times New Roman" w:hAnsi="Times New Roman" w:cs="Times New Roman"/>
          <w:sz w:val="24"/>
          <w:szCs w:val="24"/>
        </w:rPr>
        <w:t xml:space="preserve">O rezerváciu obchodného mena bude môcť požiadať každý, kto má právny záujem o rezerváciu. Na základe skúsenosti so zavedením možnosti rezervácie obchodného mena z Českej republiky, kde pre komplikovanosť celého procesu ide o veľmi sporadicky používaný inštitút, sa nestanovujú žiadne špecifické podmienky na osobu žiadateľa, ako ani na spoločnosť, pre ktorú žiada obchodné meno rezervovať, s cieľom zabezpečiť reálne využívanie tejto služby aj v praxi, bez nutnosti dokladanie zakladateľského dokumentu či iných príloh k žiadosti. Žiadosť sa podáva prostredníctvom na tu určeného formulára </w:t>
      </w:r>
      <w:r w:rsidR="00132A65">
        <w:rPr>
          <w:rFonts w:ascii="Times New Roman" w:hAnsi="Times New Roman" w:cs="Times New Roman"/>
          <w:sz w:val="24"/>
          <w:szCs w:val="24"/>
        </w:rPr>
        <w:t xml:space="preserve">zverejneného na špecializovanom portáli </w:t>
      </w:r>
      <w:r w:rsidRPr="00F82F7C">
        <w:rPr>
          <w:rFonts w:ascii="Times New Roman" w:hAnsi="Times New Roman" w:cs="Times New Roman"/>
          <w:sz w:val="24"/>
          <w:szCs w:val="24"/>
        </w:rPr>
        <w:t>a musí byť autorizovaná, inak sa na ňu neprihliada.</w:t>
      </w:r>
    </w:p>
    <w:p w14:paraId="7FD4121D" w14:textId="77777777" w:rsidR="00116B5A" w:rsidRPr="00116B5A" w:rsidRDefault="00116B5A" w:rsidP="00966F6C">
      <w:pPr>
        <w:spacing w:after="0" w:line="240" w:lineRule="auto"/>
        <w:jc w:val="both"/>
        <w:rPr>
          <w:rFonts w:ascii="Times New Roman" w:hAnsi="Times New Roman" w:cs="Times New Roman"/>
          <w:b/>
          <w:sz w:val="24"/>
          <w:szCs w:val="24"/>
        </w:rPr>
      </w:pPr>
    </w:p>
    <w:p w14:paraId="05C7D1A8" w14:textId="6AE2D686" w:rsidR="00116B5A" w:rsidRPr="00F82F7C" w:rsidRDefault="00116B5A" w:rsidP="004419F4">
      <w:pPr>
        <w:spacing w:after="0" w:line="240" w:lineRule="auto"/>
        <w:jc w:val="both"/>
        <w:rPr>
          <w:rFonts w:ascii="Times New Roman" w:hAnsi="Times New Roman" w:cs="Times New Roman"/>
          <w:sz w:val="24"/>
          <w:szCs w:val="24"/>
          <w:u w:val="single"/>
        </w:rPr>
      </w:pPr>
      <w:r w:rsidRPr="00F82F7C">
        <w:rPr>
          <w:rFonts w:ascii="Times New Roman" w:hAnsi="Times New Roman" w:cs="Times New Roman"/>
          <w:sz w:val="24"/>
          <w:szCs w:val="24"/>
          <w:u w:val="single"/>
        </w:rPr>
        <w:t xml:space="preserve">K § </w:t>
      </w:r>
      <w:r w:rsidR="00132A65" w:rsidRPr="00F82F7C">
        <w:rPr>
          <w:rFonts w:ascii="Times New Roman" w:hAnsi="Times New Roman" w:cs="Times New Roman"/>
          <w:sz w:val="24"/>
          <w:szCs w:val="24"/>
          <w:u w:val="single"/>
        </w:rPr>
        <w:t>10</w:t>
      </w:r>
      <w:r w:rsidR="000E712A">
        <w:rPr>
          <w:rFonts w:ascii="Times New Roman" w:hAnsi="Times New Roman" w:cs="Times New Roman"/>
          <w:sz w:val="24"/>
          <w:szCs w:val="24"/>
          <w:u w:val="single"/>
        </w:rPr>
        <w:t>8</w:t>
      </w:r>
    </w:p>
    <w:p w14:paraId="5DC2DBE4" w14:textId="77777777" w:rsidR="00116B5A" w:rsidRPr="00116B5A" w:rsidRDefault="00116B5A" w:rsidP="004419F4">
      <w:pPr>
        <w:spacing w:after="0" w:line="240" w:lineRule="auto"/>
        <w:jc w:val="both"/>
        <w:rPr>
          <w:rFonts w:ascii="Times New Roman" w:hAnsi="Times New Roman" w:cs="Times New Roman"/>
          <w:b/>
          <w:sz w:val="24"/>
          <w:szCs w:val="24"/>
        </w:rPr>
      </w:pPr>
    </w:p>
    <w:p w14:paraId="177AAD12" w14:textId="77777777" w:rsidR="00116B5A" w:rsidRPr="00F82F7C" w:rsidRDefault="00116B5A" w:rsidP="00841E12">
      <w:pPr>
        <w:spacing w:after="0" w:line="240" w:lineRule="auto"/>
        <w:ind w:firstLine="708"/>
        <w:jc w:val="both"/>
        <w:rPr>
          <w:rFonts w:ascii="Times New Roman" w:hAnsi="Times New Roman" w:cs="Times New Roman"/>
          <w:sz w:val="24"/>
          <w:szCs w:val="24"/>
        </w:rPr>
      </w:pPr>
      <w:r w:rsidRPr="00F82F7C">
        <w:rPr>
          <w:rFonts w:ascii="Times New Roman" w:hAnsi="Times New Roman" w:cs="Times New Roman"/>
          <w:sz w:val="24"/>
          <w:szCs w:val="24"/>
        </w:rPr>
        <w:t>V registri rezervovaných obchodných mien sa evidujú iba údaje o žiadateľovi a rezervovanom obchodnom mene spoločnosti vrátane jej právnej formy. Rezervácia obchodného mena podlieha súdnemu poplatku. Po odoslaní žiadosti a zaplatení súdneho poplatku bude žiadateľovi doručené potvrdenie o rezervácii.</w:t>
      </w:r>
    </w:p>
    <w:p w14:paraId="584E4CF3" w14:textId="77777777" w:rsidR="00116B5A" w:rsidRPr="00F82F7C" w:rsidRDefault="00116B5A" w:rsidP="007F7B09">
      <w:pPr>
        <w:spacing w:after="0" w:line="240" w:lineRule="auto"/>
        <w:jc w:val="both"/>
        <w:rPr>
          <w:rFonts w:ascii="Times New Roman" w:hAnsi="Times New Roman" w:cs="Times New Roman"/>
          <w:sz w:val="24"/>
          <w:szCs w:val="24"/>
        </w:rPr>
      </w:pPr>
    </w:p>
    <w:p w14:paraId="4EEAF612" w14:textId="1B4CC2B3" w:rsidR="00116B5A" w:rsidRPr="00F82F7C" w:rsidRDefault="00116B5A" w:rsidP="00177348">
      <w:pPr>
        <w:spacing w:after="0" w:line="240" w:lineRule="auto"/>
        <w:ind w:firstLine="708"/>
        <w:jc w:val="both"/>
        <w:rPr>
          <w:rFonts w:ascii="Times New Roman" w:hAnsi="Times New Roman" w:cs="Times New Roman"/>
          <w:sz w:val="24"/>
          <w:szCs w:val="24"/>
        </w:rPr>
      </w:pPr>
      <w:r w:rsidRPr="00F82F7C">
        <w:rPr>
          <w:rFonts w:ascii="Times New Roman" w:hAnsi="Times New Roman" w:cs="Times New Roman"/>
          <w:sz w:val="24"/>
          <w:szCs w:val="24"/>
        </w:rPr>
        <w:t xml:space="preserve">Rezervácia je platná 60 dní odo dňa </w:t>
      </w:r>
      <w:r w:rsidR="000E712A">
        <w:rPr>
          <w:rFonts w:ascii="Times New Roman" w:hAnsi="Times New Roman" w:cs="Times New Roman"/>
          <w:sz w:val="24"/>
          <w:szCs w:val="24"/>
        </w:rPr>
        <w:t xml:space="preserve">doručenia potvrdenia </w:t>
      </w:r>
      <w:r w:rsidRPr="00F82F7C">
        <w:rPr>
          <w:rFonts w:ascii="Times New Roman" w:hAnsi="Times New Roman" w:cs="Times New Roman"/>
          <w:sz w:val="24"/>
          <w:szCs w:val="24"/>
        </w:rPr>
        <w:t>o rezervácii. Po uplynutí tejto lehoty rezervované obchodné meno nebude súčasťou registra rezervovaných obchodných mien a jeho použitie sa stáva voľne dostupným.</w:t>
      </w:r>
    </w:p>
    <w:p w14:paraId="36ADDC65" w14:textId="70D5CB1C" w:rsidR="00116B5A" w:rsidRPr="00F82F7C" w:rsidRDefault="00116B5A" w:rsidP="00177348">
      <w:pPr>
        <w:spacing w:after="0" w:line="240" w:lineRule="auto"/>
        <w:ind w:firstLine="708"/>
        <w:jc w:val="both"/>
        <w:rPr>
          <w:rFonts w:ascii="Times New Roman" w:hAnsi="Times New Roman" w:cs="Times New Roman"/>
          <w:sz w:val="24"/>
          <w:szCs w:val="24"/>
        </w:rPr>
      </w:pPr>
      <w:r w:rsidRPr="00F82F7C">
        <w:rPr>
          <w:rFonts w:ascii="Times New Roman" w:hAnsi="Times New Roman" w:cs="Times New Roman"/>
          <w:sz w:val="24"/>
          <w:szCs w:val="24"/>
        </w:rPr>
        <w:lastRenderedPageBreak/>
        <w:t xml:space="preserve">Údaje o rezervovaných obchodných menách budú verejne dostupné na </w:t>
      </w:r>
      <w:r w:rsidR="00132A65">
        <w:rPr>
          <w:rFonts w:ascii="Times New Roman" w:hAnsi="Times New Roman" w:cs="Times New Roman"/>
          <w:sz w:val="24"/>
          <w:szCs w:val="24"/>
        </w:rPr>
        <w:t>špecializovanom portáli</w:t>
      </w:r>
      <w:r w:rsidRPr="00F82F7C">
        <w:rPr>
          <w:rFonts w:ascii="Times New Roman" w:hAnsi="Times New Roman" w:cs="Times New Roman"/>
          <w:sz w:val="24"/>
          <w:szCs w:val="24"/>
        </w:rPr>
        <w:t xml:space="preserve"> a teda každý záujemca o rezerváciu obchodného mena či o registráciu spoločnosti do obchodného registra si bude môcť overiť dostupnosť ním zvoleného obchodného mena. Zároveň počas trvania registrácie obchodného mena nebude možné vytvoriť novú rezerváciu na to isté obchodné meno, ani zarezervovať obchodné meno už zaregistrovanej obchodnej spoločnosti.</w:t>
      </w:r>
    </w:p>
    <w:p w14:paraId="0717D84F" w14:textId="0D24E9E6" w:rsidR="00116B5A" w:rsidRDefault="00116B5A" w:rsidP="00177348">
      <w:pPr>
        <w:spacing w:after="0" w:line="240" w:lineRule="auto"/>
        <w:ind w:firstLine="708"/>
        <w:jc w:val="both"/>
        <w:rPr>
          <w:rFonts w:ascii="Times New Roman" w:hAnsi="Times New Roman" w:cs="Times New Roman"/>
          <w:sz w:val="24"/>
          <w:szCs w:val="24"/>
        </w:rPr>
      </w:pPr>
      <w:r w:rsidRPr="00F82F7C">
        <w:rPr>
          <w:rFonts w:ascii="Times New Roman" w:hAnsi="Times New Roman" w:cs="Times New Roman"/>
          <w:sz w:val="24"/>
          <w:szCs w:val="24"/>
        </w:rPr>
        <w:t>Upravuje sa tiež oprávnenie súdu aj bez podnetu zrušiť rezerváciu obchodného mena, ak sa zistí, že je zhodné s už rezervovanou ochrannou známkou bez preukázania príslušného oprávnenia na jej používanie. Zároveň má súd možnosť zrušiť rezerváciu obchodného mena, ak sú mu známe skutočnosti, ktoré odôvodňujú záver o jej zjavne šikanóznom charaktere.</w:t>
      </w:r>
    </w:p>
    <w:p w14:paraId="5C2DD486" w14:textId="71161791" w:rsidR="00966F6C" w:rsidRDefault="00966F6C" w:rsidP="00177348">
      <w:pPr>
        <w:spacing w:after="0" w:line="240" w:lineRule="auto"/>
        <w:ind w:firstLine="708"/>
        <w:jc w:val="both"/>
        <w:rPr>
          <w:rFonts w:ascii="Times New Roman" w:hAnsi="Times New Roman" w:cs="Times New Roman"/>
          <w:sz w:val="24"/>
          <w:szCs w:val="24"/>
        </w:rPr>
      </w:pPr>
    </w:p>
    <w:p w14:paraId="6D31386E" w14:textId="29BA57A3" w:rsidR="00116B5A" w:rsidRPr="00116B5A" w:rsidRDefault="00D92C2B" w:rsidP="00C255A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ŠIESTA</w:t>
      </w:r>
      <w:r w:rsidRPr="00116B5A">
        <w:rPr>
          <w:rFonts w:ascii="Times New Roman" w:hAnsi="Times New Roman" w:cs="Times New Roman"/>
          <w:b/>
          <w:sz w:val="24"/>
          <w:szCs w:val="24"/>
        </w:rPr>
        <w:t xml:space="preserve"> </w:t>
      </w:r>
      <w:r w:rsidR="00116B5A" w:rsidRPr="00116B5A">
        <w:rPr>
          <w:rFonts w:ascii="Times New Roman" w:hAnsi="Times New Roman" w:cs="Times New Roman"/>
          <w:b/>
          <w:sz w:val="24"/>
          <w:szCs w:val="24"/>
        </w:rPr>
        <w:t>ČASŤ – ZODPOVEDNOSŤ VO VECIACH OBCHODNÉHO REGISTRA</w:t>
      </w:r>
    </w:p>
    <w:p w14:paraId="144EBC57" w14:textId="77777777" w:rsidR="00116B5A" w:rsidRPr="00116B5A" w:rsidRDefault="00116B5A" w:rsidP="00C255A3">
      <w:pPr>
        <w:spacing w:after="0" w:line="240" w:lineRule="auto"/>
        <w:jc w:val="both"/>
        <w:rPr>
          <w:rFonts w:ascii="Times New Roman" w:hAnsi="Times New Roman" w:cs="Times New Roman"/>
          <w:b/>
          <w:sz w:val="24"/>
          <w:szCs w:val="24"/>
        </w:rPr>
      </w:pPr>
    </w:p>
    <w:p w14:paraId="2B9C0A22" w14:textId="6AD615C8" w:rsidR="00116B5A" w:rsidRPr="00F82F7C" w:rsidRDefault="00116B5A" w:rsidP="00C255A3">
      <w:pPr>
        <w:spacing w:after="0" w:line="240" w:lineRule="auto"/>
        <w:jc w:val="both"/>
        <w:rPr>
          <w:rFonts w:ascii="Times New Roman" w:hAnsi="Times New Roman" w:cs="Times New Roman"/>
          <w:sz w:val="24"/>
          <w:szCs w:val="24"/>
          <w:u w:val="single"/>
        </w:rPr>
      </w:pPr>
      <w:r w:rsidRPr="00F82F7C">
        <w:rPr>
          <w:rFonts w:ascii="Times New Roman" w:hAnsi="Times New Roman" w:cs="Times New Roman"/>
          <w:sz w:val="24"/>
          <w:szCs w:val="24"/>
          <w:u w:val="single"/>
        </w:rPr>
        <w:t>K § 10</w:t>
      </w:r>
      <w:r w:rsidR="00A81289">
        <w:rPr>
          <w:rFonts w:ascii="Times New Roman" w:hAnsi="Times New Roman" w:cs="Times New Roman"/>
          <w:sz w:val="24"/>
          <w:szCs w:val="24"/>
          <w:u w:val="single"/>
        </w:rPr>
        <w:t>9</w:t>
      </w:r>
    </w:p>
    <w:p w14:paraId="1C3D7A7E" w14:textId="77777777" w:rsidR="00116B5A" w:rsidRPr="00116B5A" w:rsidRDefault="00116B5A" w:rsidP="00FF6EAF">
      <w:pPr>
        <w:spacing w:after="0" w:line="240" w:lineRule="auto"/>
        <w:jc w:val="both"/>
        <w:rPr>
          <w:rFonts w:ascii="Times New Roman" w:hAnsi="Times New Roman" w:cs="Times New Roman"/>
          <w:b/>
          <w:sz w:val="24"/>
          <w:szCs w:val="24"/>
        </w:rPr>
      </w:pPr>
    </w:p>
    <w:p w14:paraId="7D90F9D4" w14:textId="277FF860" w:rsidR="00116B5A" w:rsidRPr="00F82F7C" w:rsidRDefault="00116B5A" w:rsidP="00FF6EAF">
      <w:pPr>
        <w:spacing w:after="0" w:line="240" w:lineRule="auto"/>
        <w:ind w:firstLine="708"/>
        <w:jc w:val="both"/>
        <w:rPr>
          <w:rFonts w:ascii="Times New Roman" w:hAnsi="Times New Roman" w:cs="Times New Roman"/>
          <w:sz w:val="24"/>
          <w:szCs w:val="24"/>
        </w:rPr>
      </w:pPr>
      <w:r w:rsidRPr="00F82F7C">
        <w:rPr>
          <w:rFonts w:ascii="Times New Roman" w:hAnsi="Times New Roman" w:cs="Times New Roman"/>
          <w:sz w:val="24"/>
          <w:szCs w:val="24"/>
        </w:rPr>
        <w:t>Tak ako aj doposiaľ, je osoba</w:t>
      </w:r>
      <w:r w:rsidR="00966F6C">
        <w:rPr>
          <w:rFonts w:ascii="Times New Roman" w:hAnsi="Times New Roman" w:cs="Times New Roman"/>
          <w:sz w:val="24"/>
          <w:szCs w:val="24"/>
        </w:rPr>
        <w:t>, ktorá je</w:t>
      </w:r>
      <w:r w:rsidRPr="00F82F7C">
        <w:rPr>
          <w:rFonts w:ascii="Times New Roman" w:hAnsi="Times New Roman" w:cs="Times New Roman"/>
          <w:sz w:val="24"/>
          <w:szCs w:val="24"/>
        </w:rPr>
        <w:t xml:space="preserve"> povinná v prípade prijatých rozhodnutí spoločníkov či iného prísl</w:t>
      </w:r>
      <w:r w:rsidR="00926A7F">
        <w:rPr>
          <w:rFonts w:ascii="Times New Roman" w:hAnsi="Times New Roman" w:cs="Times New Roman"/>
          <w:sz w:val="24"/>
          <w:szCs w:val="24"/>
        </w:rPr>
        <w:t>ušného orgánu spoločnosti podať</w:t>
      </w:r>
      <w:r w:rsidR="00966F6C" w:rsidRPr="00F82F7C">
        <w:rPr>
          <w:rFonts w:ascii="Times New Roman" w:hAnsi="Times New Roman" w:cs="Times New Roman"/>
          <w:sz w:val="24"/>
          <w:szCs w:val="24"/>
        </w:rPr>
        <w:t xml:space="preserve"> </w:t>
      </w:r>
      <w:r w:rsidRPr="00F82F7C">
        <w:rPr>
          <w:rFonts w:ascii="Times New Roman" w:hAnsi="Times New Roman" w:cs="Times New Roman"/>
          <w:sz w:val="24"/>
          <w:szCs w:val="24"/>
        </w:rPr>
        <w:t xml:space="preserve">návrh </w:t>
      </w:r>
      <w:r w:rsidR="00966F6C">
        <w:rPr>
          <w:rFonts w:ascii="Times New Roman" w:hAnsi="Times New Roman" w:cs="Times New Roman"/>
          <w:sz w:val="24"/>
          <w:szCs w:val="24"/>
        </w:rPr>
        <w:t xml:space="preserve">na registráciu </w:t>
      </w:r>
      <w:r w:rsidRPr="00F82F7C">
        <w:rPr>
          <w:rFonts w:ascii="Times New Roman" w:hAnsi="Times New Roman" w:cs="Times New Roman"/>
          <w:sz w:val="24"/>
          <w:szCs w:val="24"/>
        </w:rPr>
        <w:t xml:space="preserve">do 30 dní od kedy nastali účinky tejto právnej skutočnosti. </w:t>
      </w:r>
      <w:r w:rsidR="00966F6C">
        <w:rPr>
          <w:rFonts w:ascii="Times New Roman" w:hAnsi="Times New Roman" w:cs="Times New Roman"/>
          <w:sz w:val="24"/>
          <w:szCs w:val="24"/>
        </w:rPr>
        <w:t>Napríklad štatutár spoločnosti</w:t>
      </w:r>
      <w:r w:rsidRPr="00F82F7C">
        <w:rPr>
          <w:rFonts w:ascii="Times New Roman" w:hAnsi="Times New Roman" w:cs="Times New Roman"/>
          <w:sz w:val="24"/>
          <w:szCs w:val="24"/>
        </w:rPr>
        <w:t xml:space="preserve"> je povinn</w:t>
      </w:r>
      <w:r w:rsidR="00966F6C">
        <w:rPr>
          <w:rFonts w:ascii="Times New Roman" w:hAnsi="Times New Roman" w:cs="Times New Roman"/>
          <w:sz w:val="24"/>
          <w:szCs w:val="24"/>
        </w:rPr>
        <w:t>ý</w:t>
      </w:r>
      <w:r w:rsidRPr="00F82F7C">
        <w:rPr>
          <w:rFonts w:ascii="Times New Roman" w:hAnsi="Times New Roman" w:cs="Times New Roman"/>
          <w:sz w:val="24"/>
          <w:szCs w:val="24"/>
        </w:rPr>
        <w:t xml:space="preserve"> v prípade rozhodnutí spoločníkov o zmene sídla spoločnosti najneskôr do 30 dní podať návrh</w:t>
      </w:r>
      <w:r w:rsidR="00966F6C">
        <w:rPr>
          <w:rFonts w:ascii="Times New Roman" w:hAnsi="Times New Roman" w:cs="Times New Roman"/>
          <w:sz w:val="24"/>
          <w:szCs w:val="24"/>
        </w:rPr>
        <w:t xml:space="preserve"> na registráciu</w:t>
      </w:r>
      <w:r w:rsidRPr="00F82F7C">
        <w:rPr>
          <w:rFonts w:ascii="Times New Roman" w:hAnsi="Times New Roman" w:cs="Times New Roman"/>
          <w:sz w:val="24"/>
          <w:szCs w:val="24"/>
        </w:rPr>
        <w:t>, ktorým zmení sídlo spoločnosti v zmysle prijatého rozhodnutia spoločníkov.</w:t>
      </w:r>
    </w:p>
    <w:p w14:paraId="044AF32A" w14:textId="3D765EEA" w:rsidR="00116B5A" w:rsidRPr="00F82F7C" w:rsidRDefault="00116B5A" w:rsidP="006E70F3">
      <w:pPr>
        <w:spacing w:after="0" w:line="240" w:lineRule="auto"/>
        <w:ind w:firstLine="708"/>
        <w:jc w:val="both"/>
        <w:rPr>
          <w:rFonts w:ascii="Times New Roman" w:hAnsi="Times New Roman" w:cs="Times New Roman"/>
          <w:sz w:val="24"/>
          <w:szCs w:val="24"/>
        </w:rPr>
      </w:pPr>
      <w:r w:rsidRPr="00F82F7C">
        <w:rPr>
          <w:rFonts w:ascii="Times New Roman" w:hAnsi="Times New Roman" w:cs="Times New Roman"/>
          <w:sz w:val="24"/>
          <w:szCs w:val="24"/>
        </w:rPr>
        <w:t xml:space="preserve">Konštruuje sa tiež všeobecná povinnosť uvádzať v návrhu </w:t>
      </w:r>
      <w:r w:rsidR="00132A65">
        <w:rPr>
          <w:rFonts w:ascii="Times New Roman" w:hAnsi="Times New Roman" w:cs="Times New Roman"/>
          <w:sz w:val="24"/>
          <w:szCs w:val="24"/>
        </w:rPr>
        <w:t xml:space="preserve">na registráciu </w:t>
      </w:r>
      <w:r w:rsidRPr="00F82F7C">
        <w:rPr>
          <w:rFonts w:ascii="Times New Roman" w:hAnsi="Times New Roman" w:cs="Times New Roman"/>
          <w:sz w:val="24"/>
          <w:szCs w:val="24"/>
        </w:rPr>
        <w:t>pravdivé údaje a doložiť ho dokumentmi, ktorých obsah zodpovedá skutočnému stavu. Rovnakú povinnosť má aj v prípade dokumentov, ktoré sa ukladajú do zbierky dokumentov.</w:t>
      </w:r>
    </w:p>
    <w:p w14:paraId="4109513E" w14:textId="01240576" w:rsidR="00116B5A" w:rsidRPr="00F82F7C" w:rsidRDefault="00966F6C" w:rsidP="006E70F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Táto</w:t>
      </w:r>
      <w:r w:rsidRPr="00F82F7C">
        <w:rPr>
          <w:rFonts w:ascii="Times New Roman" w:hAnsi="Times New Roman" w:cs="Times New Roman"/>
          <w:sz w:val="24"/>
          <w:szCs w:val="24"/>
        </w:rPr>
        <w:t xml:space="preserve"> </w:t>
      </w:r>
      <w:r w:rsidR="00116B5A" w:rsidRPr="00F82F7C">
        <w:rPr>
          <w:rFonts w:ascii="Times New Roman" w:hAnsi="Times New Roman" w:cs="Times New Roman"/>
          <w:sz w:val="24"/>
          <w:szCs w:val="24"/>
        </w:rPr>
        <w:t>osoba je tiež povinná aj v prípade dokumentov, ktoré nie sú súčasťou návrhu</w:t>
      </w:r>
      <w:r w:rsidR="00132A65">
        <w:rPr>
          <w:rFonts w:ascii="Times New Roman" w:hAnsi="Times New Roman" w:cs="Times New Roman"/>
          <w:sz w:val="24"/>
          <w:szCs w:val="24"/>
        </w:rPr>
        <w:t xml:space="preserve"> na registráciu</w:t>
      </w:r>
      <w:r w:rsidR="00116B5A" w:rsidRPr="00F82F7C">
        <w:rPr>
          <w:rFonts w:ascii="Times New Roman" w:hAnsi="Times New Roman" w:cs="Times New Roman"/>
          <w:sz w:val="24"/>
          <w:szCs w:val="24"/>
        </w:rPr>
        <w:t xml:space="preserve">, ale ide o listiny, ktoré sa ukladajú do zbierky listín, zabezpečiť uloženie týchto dokumentov do zbierky dokumentov najneskôr do 30 dní od jeho vyhotovenia. </w:t>
      </w:r>
    </w:p>
    <w:p w14:paraId="1D7E7C76" w14:textId="77777777" w:rsidR="00116B5A" w:rsidRPr="00116B5A" w:rsidRDefault="00116B5A" w:rsidP="006E70F3">
      <w:pPr>
        <w:spacing w:after="0" w:line="240" w:lineRule="auto"/>
        <w:jc w:val="both"/>
        <w:rPr>
          <w:rFonts w:ascii="Times New Roman" w:hAnsi="Times New Roman" w:cs="Times New Roman"/>
          <w:b/>
          <w:sz w:val="24"/>
          <w:szCs w:val="24"/>
        </w:rPr>
      </w:pPr>
    </w:p>
    <w:p w14:paraId="1879728B" w14:textId="320E81CF" w:rsidR="00116B5A" w:rsidRPr="00F82F7C" w:rsidRDefault="00116B5A" w:rsidP="006E70F3">
      <w:pPr>
        <w:spacing w:after="0" w:line="240" w:lineRule="auto"/>
        <w:jc w:val="both"/>
        <w:rPr>
          <w:rFonts w:ascii="Times New Roman" w:hAnsi="Times New Roman" w:cs="Times New Roman"/>
          <w:sz w:val="24"/>
          <w:szCs w:val="24"/>
          <w:u w:val="single"/>
        </w:rPr>
      </w:pPr>
      <w:r w:rsidRPr="00F82F7C">
        <w:rPr>
          <w:rFonts w:ascii="Times New Roman" w:hAnsi="Times New Roman" w:cs="Times New Roman"/>
          <w:sz w:val="24"/>
          <w:szCs w:val="24"/>
          <w:u w:val="single"/>
        </w:rPr>
        <w:t>K § 1</w:t>
      </w:r>
      <w:r w:rsidR="00A81289">
        <w:rPr>
          <w:rFonts w:ascii="Times New Roman" w:hAnsi="Times New Roman" w:cs="Times New Roman"/>
          <w:sz w:val="24"/>
          <w:szCs w:val="24"/>
          <w:u w:val="single"/>
        </w:rPr>
        <w:t>10</w:t>
      </w:r>
      <w:r w:rsidRPr="00F82F7C">
        <w:rPr>
          <w:rFonts w:ascii="Times New Roman" w:hAnsi="Times New Roman" w:cs="Times New Roman"/>
          <w:sz w:val="24"/>
          <w:szCs w:val="24"/>
          <w:u w:val="single"/>
        </w:rPr>
        <w:t xml:space="preserve"> (Sankcie)</w:t>
      </w:r>
    </w:p>
    <w:p w14:paraId="062BF067" w14:textId="77777777" w:rsidR="00116B5A" w:rsidRPr="00116B5A" w:rsidRDefault="00116B5A" w:rsidP="006E70F3">
      <w:pPr>
        <w:spacing w:after="0" w:line="240" w:lineRule="auto"/>
        <w:jc w:val="both"/>
        <w:rPr>
          <w:rFonts w:ascii="Times New Roman" w:hAnsi="Times New Roman" w:cs="Times New Roman"/>
          <w:b/>
          <w:sz w:val="24"/>
          <w:szCs w:val="24"/>
        </w:rPr>
      </w:pPr>
    </w:p>
    <w:p w14:paraId="5EB251D8" w14:textId="3E3C2B93" w:rsidR="00116B5A" w:rsidRDefault="00116B5A" w:rsidP="00D1261E">
      <w:pPr>
        <w:spacing w:after="0" w:line="240" w:lineRule="auto"/>
        <w:ind w:firstLine="708"/>
        <w:jc w:val="both"/>
        <w:rPr>
          <w:rFonts w:ascii="Times New Roman" w:hAnsi="Times New Roman" w:cs="Times New Roman"/>
          <w:sz w:val="24"/>
          <w:szCs w:val="24"/>
        </w:rPr>
      </w:pPr>
      <w:r w:rsidRPr="00F82F7C">
        <w:rPr>
          <w:rFonts w:ascii="Times New Roman" w:hAnsi="Times New Roman" w:cs="Times New Roman"/>
          <w:sz w:val="24"/>
          <w:szCs w:val="24"/>
        </w:rPr>
        <w:t xml:space="preserve">Upravuje sa oprávnenie registrového súdu ukladať poriadkové pokuty v prípade porušenia zákonom stanovený povinností. Pri ukladaní poriadkových pokút zároveň registrový súd prihliadne na povahu, závažnosť, spôsob ako aj následky porušenia povinnosti a pri opakovanom porušení povinnosti má možnosť uložiť poriadkovú pokutu opätovne. Proti uzneseniu, ktorým sa uložila poriadková pokuta je prípustná sťažnosť, ktorú možno podať do 15 dní od uloženia poriadkovej pokuty. V prípade kolektívneho štatutárneho orgánu zodpovedajú jeho členovia za zaplatenie poriadkovej pokuty spoločne a nerozdielne. </w:t>
      </w:r>
    </w:p>
    <w:p w14:paraId="2560729B" w14:textId="67D8BC96" w:rsidR="00132A65" w:rsidRPr="00F82F7C" w:rsidRDefault="00132A65" w:rsidP="00D1261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Konštruuje sa tiež povinnosť notára ako registrátora bez zbytočného </w:t>
      </w:r>
      <w:r w:rsidR="00966F6C">
        <w:rPr>
          <w:rFonts w:ascii="Times New Roman" w:hAnsi="Times New Roman" w:cs="Times New Roman"/>
          <w:sz w:val="24"/>
          <w:szCs w:val="24"/>
        </w:rPr>
        <w:t>odkladu po tom, čo zistí skutočnosti, na základe ktorých môže byť uložená pokuta, informovať o tomto registrový súd.</w:t>
      </w:r>
    </w:p>
    <w:p w14:paraId="79FAAEAC" w14:textId="77777777" w:rsidR="00116B5A" w:rsidRPr="00116B5A" w:rsidRDefault="00116B5A" w:rsidP="00966F6C">
      <w:pPr>
        <w:spacing w:after="0" w:line="240" w:lineRule="auto"/>
        <w:jc w:val="both"/>
        <w:rPr>
          <w:rFonts w:ascii="Times New Roman" w:hAnsi="Times New Roman" w:cs="Times New Roman"/>
          <w:b/>
          <w:sz w:val="24"/>
          <w:szCs w:val="24"/>
        </w:rPr>
      </w:pPr>
    </w:p>
    <w:p w14:paraId="210BE935" w14:textId="44D79D21" w:rsidR="00116B5A" w:rsidRPr="00116B5A" w:rsidRDefault="00D92C2B" w:rsidP="00966F6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SIEDMA</w:t>
      </w:r>
      <w:r w:rsidRPr="00116B5A">
        <w:rPr>
          <w:rFonts w:ascii="Times New Roman" w:hAnsi="Times New Roman" w:cs="Times New Roman"/>
          <w:b/>
          <w:sz w:val="24"/>
          <w:szCs w:val="24"/>
        </w:rPr>
        <w:t xml:space="preserve"> </w:t>
      </w:r>
      <w:r w:rsidR="00116B5A" w:rsidRPr="00116B5A">
        <w:rPr>
          <w:rFonts w:ascii="Times New Roman" w:hAnsi="Times New Roman" w:cs="Times New Roman"/>
          <w:b/>
          <w:sz w:val="24"/>
          <w:szCs w:val="24"/>
        </w:rPr>
        <w:t>ČASŤ - REGISTER DISKVALIFIKÁCIÍ</w:t>
      </w:r>
    </w:p>
    <w:p w14:paraId="60FE5F4F" w14:textId="77777777" w:rsidR="00116B5A" w:rsidRPr="00116B5A" w:rsidRDefault="00116B5A" w:rsidP="00966F6C">
      <w:pPr>
        <w:spacing w:after="0" w:line="240" w:lineRule="auto"/>
        <w:jc w:val="both"/>
        <w:rPr>
          <w:rFonts w:ascii="Times New Roman" w:hAnsi="Times New Roman" w:cs="Times New Roman"/>
          <w:b/>
          <w:sz w:val="24"/>
          <w:szCs w:val="24"/>
        </w:rPr>
      </w:pPr>
    </w:p>
    <w:p w14:paraId="199B375D" w14:textId="7196A841" w:rsidR="00116B5A" w:rsidRPr="00F82F7C" w:rsidRDefault="00116B5A" w:rsidP="00966F6C">
      <w:pPr>
        <w:spacing w:after="0" w:line="240" w:lineRule="auto"/>
        <w:jc w:val="both"/>
        <w:rPr>
          <w:rFonts w:ascii="Times New Roman" w:hAnsi="Times New Roman" w:cs="Times New Roman"/>
          <w:sz w:val="24"/>
          <w:szCs w:val="24"/>
          <w:u w:val="single"/>
        </w:rPr>
      </w:pPr>
      <w:r w:rsidRPr="00F82F7C">
        <w:rPr>
          <w:rFonts w:ascii="Times New Roman" w:hAnsi="Times New Roman" w:cs="Times New Roman"/>
          <w:sz w:val="24"/>
          <w:szCs w:val="24"/>
          <w:u w:val="single"/>
        </w:rPr>
        <w:t>K § 1</w:t>
      </w:r>
      <w:r w:rsidR="00A81289">
        <w:rPr>
          <w:rFonts w:ascii="Times New Roman" w:hAnsi="Times New Roman" w:cs="Times New Roman"/>
          <w:sz w:val="24"/>
          <w:szCs w:val="24"/>
          <w:u w:val="single"/>
        </w:rPr>
        <w:t>11</w:t>
      </w:r>
    </w:p>
    <w:p w14:paraId="72A7A035" w14:textId="77777777" w:rsidR="00116B5A" w:rsidRPr="00116B5A" w:rsidRDefault="00116B5A" w:rsidP="00966F6C">
      <w:pPr>
        <w:spacing w:after="0" w:line="240" w:lineRule="auto"/>
        <w:jc w:val="both"/>
        <w:rPr>
          <w:rFonts w:ascii="Times New Roman" w:hAnsi="Times New Roman" w:cs="Times New Roman"/>
          <w:b/>
          <w:sz w:val="24"/>
          <w:szCs w:val="24"/>
        </w:rPr>
      </w:pPr>
    </w:p>
    <w:p w14:paraId="23B9FEA7" w14:textId="77777777" w:rsidR="00116B5A" w:rsidRPr="00F82F7C" w:rsidRDefault="00116B5A" w:rsidP="00966F6C">
      <w:pPr>
        <w:spacing w:after="0" w:line="240" w:lineRule="auto"/>
        <w:ind w:firstLine="708"/>
        <w:jc w:val="both"/>
        <w:rPr>
          <w:rFonts w:ascii="Times New Roman" w:hAnsi="Times New Roman" w:cs="Times New Roman"/>
          <w:sz w:val="24"/>
          <w:szCs w:val="24"/>
        </w:rPr>
      </w:pPr>
      <w:r w:rsidRPr="00F82F7C">
        <w:rPr>
          <w:rFonts w:ascii="Times New Roman" w:hAnsi="Times New Roman" w:cs="Times New Roman"/>
          <w:sz w:val="24"/>
          <w:szCs w:val="24"/>
        </w:rPr>
        <w:t>Upravuje sa už existujúce ustanovenia o registri diskvalifikácii. V registri diskvalifikácií sa evidujú údaje o fyzických osobách, o ktorých bolo rozhodnutím o vylúčení určené, že nesmú vykonávať funkciu člena štatutárneho orgánu, člena dozorného orgánu, vedúceho pobočky, vedúceho pobočky zahraničnej osoby alebo prokuristu. Rozhodnutie o vylúčení je tiež i rozhodnutie vydané iným členským štátom Európskej únie alebo zmluvným štátom Dohody o Európskom hospodárskom priestore, ak bolo uznané.</w:t>
      </w:r>
    </w:p>
    <w:p w14:paraId="7210D02E" w14:textId="00EA7ACE" w:rsidR="00116B5A" w:rsidRPr="00F82F7C" w:rsidRDefault="00116B5A" w:rsidP="00966F6C">
      <w:pPr>
        <w:spacing w:after="0" w:line="240" w:lineRule="auto"/>
        <w:ind w:firstLine="708"/>
        <w:jc w:val="both"/>
        <w:rPr>
          <w:rFonts w:ascii="Times New Roman" w:hAnsi="Times New Roman" w:cs="Times New Roman"/>
          <w:sz w:val="24"/>
          <w:szCs w:val="24"/>
        </w:rPr>
      </w:pPr>
      <w:r w:rsidRPr="00F82F7C">
        <w:rPr>
          <w:rFonts w:ascii="Times New Roman" w:hAnsi="Times New Roman" w:cs="Times New Roman"/>
          <w:sz w:val="24"/>
          <w:szCs w:val="24"/>
        </w:rPr>
        <w:lastRenderedPageBreak/>
        <w:t xml:space="preserve">Register diskvalifikácií je prístupný </w:t>
      </w:r>
      <w:r w:rsidR="00926A7F">
        <w:rPr>
          <w:rFonts w:ascii="Times New Roman" w:hAnsi="Times New Roman" w:cs="Times New Roman"/>
          <w:sz w:val="24"/>
          <w:szCs w:val="24"/>
        </w:rPr>
        <w:t>na webovom sídle ministerstva a</w:t>
      </w:r>
      <w:r w:rsidRPr="00F82F7C">
        <w:rPr>
          <w:rFonts w:ascii="Times New Roman" w:hAnsi="Times New Roman" w:cs="Times New Roman"/>
          <w:sz w:val="24"/>
          <w:szCs w:val="24"/>
        </w:rPr>
        <w:t xml:space="preserve"> je súčasťou centrálneho informačného systému súdnictva. Jeho vedenie je zverené Okresnému súdu Žilina.</w:t>
      </w:r>
    </w:p>
    <w:p w14:paraId="09AF78AE" w14:textId="185E0167" w:rsidR="00116B5A" w:rsidRPr="00F82F7C" w:rsidRDefault="00116B5A" w:rsidP="00966F6C">
      <w:pPr>
        <w:spacing w:after="0" w:line="240" w:lineRule="auto"/>
        <w:ind w:firstLine="708"/>
        <w:jc w:val="both"/>
        <w:rPr>
          <w:rFonts w:ascii="Times New Roman" w:hAnsi="Times New Roman" w:cs="Times New Roman"/>
          <w:sz w:val="24"/>
          <w:szCs w:val="24"/>
        </w:rPr>
      </w:pPr>
      <w:r w:rsidRPr="00F82F7C">
        <w:rPr>
          <w:rFonts w:ascii="Times New Roman" w:hAnsi="Times New Roman" w:cs="Times New Roman"/>
          <w:sz w:val="24"/>
          <w:szCs w:val="24"/>
        </w:rPr>
        <w:t>Zároveň je možné požadovať z registra diskvalifikácií po splnení poplatkovej povinnosti osvedčenie o tom, či o žiadateľovi v registri diskvalifikácií určitý záznam je alebo nie je.</w:t>
      </w:r>
    </w:p>
    <w:p w14:paraId="65E4CFCB" w14:textId="4A1EF3F2" w:rsidR="00116B5A" w:rsidRPr="00F82F7C" w:rsidRDefault="00116B5A" w:rsidP="00966F6C">
      <w:pPr>
        <w:spacing w:after="0" w:line="240" w:lineRule="auto"/>
        <w:ind w:firstLine="708"/>
        <w:jc w:val="both"/>
        <w:rPr>
          <w:rFonts w:ascii="Times New Roman" w:hAnsi="Times New Roman" w:cs="Times New Roman"/>
          <w:sz w:val="24"/>
          <w:szCs w:val="24"/>
        </w:rPr>
      </w:pPr>
      <w:r w:rsidRPr="00F82F7C">
        <w:rPr>
          <w:rFonts w:ascii="Times New Roman" w:hAnsi="Times New Roman" w:cs="Times New Roman"/>
          <w:sz w:val="24"/>
          <w:szCs w:val="24"/>
        </w:rPr>
        <w:t>Údaje z registra diskvalifikácií sa sprístupňujú členským štátom Európskej únie a zmluvným štátom Dohody o Európskom hospodárskom priestore spravidla prostredníctvom systému prepojenia registrov.</w:t>
      </w:r>
    </w:p>
    <w:p w14:paraId="4502FF1F" w14:textId="19ADB74F" w:rsidR="00116B5A" w:rsidRPr="00116B5A" w:rsidRDefault="00116B5A" w:rsidP="00966F6C">
      <w:pPr>
        <w:spacing w:after="0" w:line="240" w:lineRule="auto"/>
        <w:jc w:val="both"/>
        <w:rPr>
          <w:rFonts w:ascii="Times New Roman" w:hAnsi="Times New Roman" w:cs="Times New Roman"/>
          <w:b/>
          <w:sz w:val="24"/>
          <w:szCs w:val="24"/>
        </w:rPr>
      </w:pPr>
    </w:p>
    <w:p w14:paraId="2EBAFE70" w14:textId="12DA5FBE" w:rsidR="00116B5A" w:rsidRDefault="00F82F7C" w:rsidP="00966F6C">
      <w:pPr>
        <w:spacing w:after="0" w:line="240" w:lineRule="auto"/>
        <w:jc w:val="both"/>
        <w:rPr>
          <w:rFonts w:ascii="Times New Roman" w:hAnsi="Times New Roman" w:cs="Times New Roman"/>
          <w:sz w:val="24"/>
          <w:szCs w:val="24"/>
          <w:u w:val="single"/>
        </w:rPr>
      </w:pPr>
      <w:r w:rsidRPr="00F82F7C">
        <w:rPr>
          <w:rFonts w:ascii="Times New Roman" w:hAnsi="Times New Roman" w:cs="Times New Roman"/>
          <w:sz w:val="24"/>
          <w:szCs w:val="24"/>
          <w:u w:val="single"/>
        </w:rPr>
        <w:t>K § 1</w:t>
      </w:r>
      <w:r w:rsidR="00A81289">
        <w:rPr>
          <w:rFonts w:ascii="Times New Roman" w:hAnsi="Times New Roman" w:cs="Times New Roman"/>
          <w:sz w:val="24"/>
          <w:szCs w:val="24"/>
          <w:u w:val="single"/>
        </w:rPr>
        <w:t>12</w:t>
      </w:r>
      <w:r w:rsidRPr="00F82F7C">
        <w:rPr>
          <w:rFonts w:ascii="Times New Roman" w:hAnsi="Times New Roman" w:cs="Times New Roman"/>
          <w:sz w:val="24"/>
          <w:szCs w:val="24"/>
          <w:u w:val="single"/>
        </w:rPr>
        <w:t xml:space="preserve"> až </w:t>
      </w:r>
      <w:r w:rsidR="00116B5A" w:rsidRPr="00F82F7C">
        <w:rPr>
          <w:rFonts w:ascii="Times New Roman" w:hAnsi="Times New Roman" w:cs="Times New Roman"/>
          <w:sz w:val="24"/>
          <w:szCs w:val="24"/>
          <w:u w:val="single"/>
        </w:rPr>
        <w:t>§ 1</w:t>
      </w:r>
      <w:r w:rsidR="00917950">
        <w:rPr>
          <w:rFonts w:ascii="Times New Roman" w:hAnsi="Times New Roman" w:cs="Times New Roman"/>
          <w:sz w:val="24"/>
          <w:szCs w:val="24"/>
          <w:u w:val="single"/>
        </w:rPr>
        <w:t>1</w:t>
      </w:r>
      <w:r w:rsidR="00A81289">
        <w:rPr>
          <w:rFonts w:ascii="Times New Roman" w:hAnsi="Times New Roman" w:cs="Times New Roman"/>
          <w:sz w:val="24"/>
          <w:szCs w:val="24"/>
          <w:u w:val="single"/>
        </w:rPr>
        <w:t>3</w:t>
      </w:r>
    </w:p>
    <w:p w14:paraId="5BA0AD5F" w14:textId="77777777" w:rsidR="00F82F7C" w:rsidRPr="00F82F7C" w:rsidRDefault="00F82F7C" w:rsidP="00966F6C">
      <w:pPr>
        <w:spacing w:after="0" w:line="240" w:lineRule="auto"/>
        <w:jc w:val="both"/>
        <w:rPr>
          <w:rFonts w:ascii="Times New Roman" w:hAnsi="Times New Roman" w:cs="Times New Roman"/>
          <w:sz w:val="24"/>
          <w:szCs w:val="24"/>
          <w:u w:val="single"/>
        </w:rPr>
      </w:pPr>
    </w:p>
    <w:p w14:paraId="56BFEA8C" w14:textId="77777777" w:rsidR="00116B5A" w:rsidRPr="00F82F7C" w:rsidRDefault="00116B5A" w:rsidP="00966F6C">
      <w:pPr>
        <w:spacing w:after="0" w:line="240" w:lineRule="auto"/>
        <w:ind w:firstLine="708"/>
        <w:jc w:val="both"/>
        <w:rPr>
          <w:rFonts w:ascii="Times New Roman" w:hAnsi="Times New Roman" w:cs="Times New Roman"/>
          <w:sz w:val="24"/>
          <w:szCs w:val="24"/>
        </w:rPr>
      </w:pPr>
      <w:r w:rsidRPr="00F82F7C">
        <w:rPr>
          <w:rFonts w:ascii="Times New Roman" w:hAnsi="Times New Roman" w:cs="Times New Roman"/>
          <w:sz w:val="24"/>
          <w:szCs w:val="24"/>
        </w:rPr>
        <w:t xml:space="preserve">Ak rozhodne súd v prvom stupni o vylúčení, bezodkladne zašle Okresnému súdu Žilina, ako príslušnému súdu na vedenie registra diskvalifikácií, diskvalifikačný list a rovnopis právoplatného rozhodnutia o vylúčení. V registri diskvalifikácií sa následne evidujú údaje získané z diskvalifikačných listov. </w:t>
      </w:r>
    </w:p>
    <w:p w14:paraId="1B95F13A" w14:textId="77777777" w:rsidR="00116B5A" w:rsidRPr="00F82F7C" w:rsidRDefault="00116B5A" w:rsidP="00966F6C">
      <w:pPr>
        <w:spacing w:after="0" w:line="240" w:lineRule="auto"/>
        <w:ind w:firstLine="708"/>
        <w:jc w:val="both"/>
        <w:rPr>
          <w:rFonts w:ascii="Times New Roman" w:hAnsi="Times New Roman" w:cs="Times New Roman"/>
          <w:sz w:val="24"/>
          <w:szCs w:val="24"/>
        </w:rPr>
      </w:pPr>
      <w:r w:rsidRPr="00F82F7C">
        <w:rPr>
          <w:rFonts w:ascii="Times New Roman" w:hAnsi="Times New Roman" w:cs="Times New Roman"/>
          <w:sz w:val="24"/>
          <w:szCs w:val="24"/>
        </w:rPr>
        <w:t>Návrh zákona tiež upravuje náležitosti diskvalifikačného listu.</w:t>
      </w:r>
    </w:p>
    <w:p w14:paraId="6253F4EB" w14:textId="77777777" w:rsidR="00116B5A" w:rsidRPr="00F82F7C" w:rsidRDefault="00116B5A" w:rsidP="00966F6C">
      <w:pPr>
        <w:spacing w:after="0" w:line="240" w:lineRule="auto"/>
        <w:ind w:firstLine="708"/>
        <w:jc w:val="both"/>
        <w:rPr>
          <w:rFonts w:ascii="Times New Roman" w:hAnsi="Times New Roman" w:cs="Times New Roman"/>
          <w:sz w:val="24"/>
          <w:szCs w:val="24"/>
        </w:rPr>
      </w:pPr>
      <w:r w:rsidRPr="00F82F7C">
        <w:rPr>
          <w:rFonts w:ascii="Times New Roman" w:hAnsi="Times New Roman" w:cs="Times New Roman"/>
          <w:sz w:val="24"/>
          <w:szCs w:val="24"/>
        </w:rPr>
        <w:t>Výpis z registra diskvalifikácií sa odošle bezodkladne registrovému súdu, ktorý vedie obchodný register, v ktorom je vylúčený zástupca zapísaný.</w:t>
      </w:r>
    </w:p>
    <w:p w14:paraId="49E7B3B6" w14:textId="77777777" w:rsidR="00116B5A" w:rsidRPr="00116B5A" w:rsidRDefault="00116B5A" w:rsidP="00966F6C">
      <w:pPr>
        <w:spacing w:after="0" w:line="240" w:lineRule="auto"/>
        <w:jc w:val="both"/>
        <w:rPr>
          <w:rFonts w:ascii="Times New Roman" w:hAnsi="Times New Roman" w:cs="Times New Roman"/>
          <w:b/>
          <w:sz w:val="24"/>
          <w:szCs w:val="24"/>
        </w:rPr>
      </w:pPr>
    </w:p>
    <w:p w14:paraId="58E62CE0" w14:textId="57FC8454" w:rsidR="00116B5A" w:rsidRPr="00116B5A" w:rsidRDefault="00D92C2B" w:rsidP="002F284D">
      <w:pPr>
        <w:spacing w:after="0" w:line="240" w:lineRule="auto"/>
        <w:jc w:val="both"/>
        <w:rPr>
          <w:rFonts w:ascii="Times New Roman" w:hAnsi="Times New Roman" w:cs="Times New Roman"/>
          <w:b/>
          <w:sz w:val="24"/>
          <w:szCs w:val="24"/>
        </w:rPr>
      </w:pPr>
      <w:r w:rsidRPr="00D92C2B">
        <w:rPr>
          <w:rFonts w:ascii="Times New Roman" w:hAnsi="Times New Roman" w:cs="Times New Roman"/>
          <w:b/>
          <w:sz w:val="24"/>
          <w:szCs w:val="24"/>
        </w:rPr>
        <w:t>Ô</w:t>
      </w:r>
      <w:r>
        <w:rPr>
          <w:rFonts w:ascii="Times New Roman" w:hAnsi="Times New Roman" w:cs="Times New Roman"/>
          <w:b/>
          <w:sz w:val="24"/>
          <w:szCs w:val="24"/>
        </w:rPr>
        <w:t>SMA</w:t>
      </w:r>
      <w:r w:rsidRPr="00116B5A">
        <w:rPr>
          <w:rFonts w:ascii="Times New Roman" w:hAnsi="Times New Roman" w:cs="Times New Roman"/>
          <w:b/>
          <w:sz w:val="24"/>
          <w:szCs w:val="24"/>
        </w:rPr>
        <w:t xml:space="preserve"> </w:t>
      </w:r>
      <w:r w:rsidR="00116B5A" w:rsidRPr="00116B5A">
        <w:rPr>
          <w:rFonts w:ascii="Times New Roman" w:hAnsi="Times New Roman" w:cs="Times New Roman"/>
          <w:b/>
          <w:sz w:val="24"/>
          <w:szCs w:val="24"/>
        </w:rPr>
        <w:t>ČASŤ - SPOLOČNÉ, PRECHODNÉ A ZÁVEREČNÉ USTANOVENIA</w:t>
      </w:r>
    </w:p>
    <w:p w14:paraId="11546C76" w14:textId="77777777" w:rsidR="00116B5A" w:rsidRPr="00116B5A" w:rsidRDefault="00116B5A" w:rsidP="002F284D">
      <w:pPr>
        <w:spacing w:after="0" w:line="240" w:lineRule="auto"/>
        <w:jc w:val="both"/>
        <w:rPr>
          <w:rFonts w:ascii="Times New Roman" w:hAnsi="Times New Roman" w:cs="Times New Roman"/>
          <w:b/>
          <w:sz w:val="24"/>
          <w:szCs w:val="24"/>
        </w:rPr>
      </w:pPr>
    </w:p>
    <w:p w14:paraId="6ED1B199" w14:textId="7EFA933A" w:rsidR="00116B5A" w:rsidRPr="009A6E35" w:rsidRDefault="009A6E35" w:rsidP="00966F6C">
      <w:pPr>
        <w:spacing w:after="0" w:line="240" w:lineRule="auto"/>
        <w:jc w:val="both"/>
        <w:rPr>
          <w:rFonts w:ascii="Times New Roman" w:hAnsi="Times New Roman" w:cs="Times New Roman"/>
          <w:sz w:val="24"/>
          <w:szCs w:val="24"/>
          <w:u w:val="single"/>
        </w:rPr>
      </w:pPr>
      <w:r w:rsidRPr="009A6E35">
        <w:rPr>
          <w:rFonts w:ascii="Times New Roman" w:hAnsi="Times New Roman" w:cs="Times New Roman"/>
          <w:sz w:val="24"/>
          <w:szCs w:val="24"/>
          <w:u w:val="single"/>
        </w:rPr>
        <w:t>K § 11</w:t>
      </w:r>
      <w:r w:rsidR="00A81289">
        <w:rPr>
          <w:rFonts w:ascii="Times New Roman" w:hAnsi="Times New Roman" w:cs="Times New Roman"/>
          <w:sz w:val="24"/>
          <w:szCs w:val="24"/>
          <w:u w:val="single"/>
        </w:rPr>
        <w:t>4</w:t>
      </w:r>
      <w:r w:rsidRPr="009A6E35">
        <w:rPr>
          <w:rFonts w:ascii="Times New Roman" w:hAnsi="Times New Roman" w:cs="Times New Roman"/>
          <w:sz w:val="24"/>
          <w:szCs w:val="24"/>
          <w:u w:val="single"/>
        </w:rPr>
        <w:t xml:space="preserve"> až</w:t>
      </w:r>
      <w:r w:rsidR="00116B5A" w:rsidRPr="009A6E35">
        <w:rPr>
          <w:rFonts w:ascii="Times New Roman" w:hAnsi="Times New Roman" w:cs="Times New Roman"/>
          <w:sz w:val="24"/>
          <w:szCs w:val="24"/>
          <w:u w:val="single"/>
        </w:rPr>
        <w:t xml:space="preserve"> § 11</w:t>
      </w:r>
      <w:r w:rsidR="00A81289">
        <w:rPr>
          <w:rFonts w:ascii="Times New Roman" w:hAnsi="Times New Roman" w:cs="Times New Roman"/>
          <w:sz w:val="24"/>
          <w:szCs w:val="24"/>
          <w:u w:val="single"/>
        </w:rPr>
        <w:t>5</w:t>
      </w:r>
      <w:r w:rsidR="00116B5A" w:rsidRPr="009A6E35">
        <w:rPr>
          <w:rFonts w:ascii="Times New Roman" w:hAnsi="Times New Roman" w:cs="Times New Roman"/>
          <w:sz w:val="24"/>
          <w:szCs w:val="24"/>
          <w:u w:val="single"/>
        </w:rPr>
        <w:t xml:space="preserve"> </w:t>
      </w:r>
    </w:p>
    <w:p w14:paraId="7D972667" w14:textId="77777777" w:rsidR="00116B5A" w:rsidRPr="00116B5A" w:rsidRDefault="00116B5A" w:rsidP="002F284D">
      <w:pPr>
        <w:spacing w:after="0" w:line="240" w:lineRule="auto"/>
        <w:jc w:val="both"/>
        <w:rPr>
          <w:rFonts w:ascii="Times New Roman" w:hAnsi="Times New Roman" w:cs="Times New Roman"/>
          <w:b/>
          <w:sz w:val="24"/>
          <w:szCs w:val="24"/>
        </w:rPr>
      </w:pPr>
    </w:p>
    <w:p w14:paraId="2AA925F2" w14:textId="7858DC43" w:rsidR="00116B5A" w:rsidRPr="009A6E35" w:rsidRDefault="00A81289" w:rsidP="002F284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Na konania vo veciach obchodného registra sa n</w:t>
      </w:r>
      <w:r w:rsidR="00116B5A" w:rsidRPr="009A6E35">
        <w:rPr>
          <w:rFonts w:ascii="Times New Roman" w:hAnsi="Times New Roman" w:cs="Times New Roman"/>
          <w:sz w:val="24"/>
          <w:szCs w:val="24"/>
        </w:rPr>
        <w:t xml:space="preserve">avrhuje sa subsidiárne použitie Civilného </w:t>
      </w:r>
      <w:proofErr w:type="spellStart"/>
      <w:r w:rsidR="00116B5A" w:rsidRPr="009A6E35">
        <w:rPr>
          <w:rFonts w:ascii="Times New Roman" w:hAnsi="Times New Roman" w:cs="Times New Roman"/>
          <w:sz w:val="24"/>
          <w:szCs w:val="24"/>
        </w:rPr>
        <w:t>mimosporového</w:t>
      </w:r>
      <w:proofErr w:type="spellEnd"/>
      <w:r w:rsidR="00116B5A" w:rsidRPr="009A6E35">
        <w:rPr>
          <w:rFonts w:ascii="Times New Roman" w:hAnsi="Times New Roman" w:cs="Times New Roman"/>
          <w:sz w:val="24"/>
          <w:szCs w:val="24"/>
        </w:rPr>
        <w:t xml:space="preserve"> poriadku </w:t>
      </w:r>
      <w:r>
        <w:rPr>
          <w:rFonts w:ascii="Times New Roman" w:hAnsi="Times New Roman" w:cs="Times New Roman"/>
          <w:sz w:val="24"/>
          <w:szCs w:val="24"/>
        </w:rPr>
        <w:t>ak návrh zákona neustanovuje inak.</w:t>
      </w:r>
    </w:p>
    <w:p w14:paraId="4169F350" w14:textId="4287105E" w:rsidR="009A6E35" w:rsidRPr="009A6E35" w:rsidRDefault="00116B5A" w:rsidP="002F284D">
      <w:pPr>
        <w:spacing w:after="0" w:line="240" w:lineRule="auto"/>
        <w:jc w:val="both"/>
        <w:rPr>
          <w:rFonts w:ascii="Times New Roman" w:hAnsi="Times New Roman" w:cs="Times New Roman"/>
          <w:sz w:val="24"/>
          <w:szCs w:val="24"/>
        </w:rPr>
      </w:pPr>
      <w:r w:rsidRPr="009A6E35">
        <w:rPr>
          <w:rFonts w:ascii="Times New Roman" w:hAnsi="Times New Roman" w:cs="Times New Roman"/>
          <w:sz w:val="24"/>
          <w:szCs w:val="24"/>
        </w:rPr>
        <w:t xml:space="preserve">Proti rozhodnutiu súdu vydaného podľa tohto zákona je prípustný opravný prostriedok, len </w:t>
      </w:r>
      <w:r w:rsidR="009A6E35" w:rsidRPr="009A6E35">
        <w:rPr>
          <w:rFonts w:ascii="Times New Roman" w:hAnsi="Times New Roman" w:cs="Times New Roman"/>
          <w:sz w:val="24"/>
          <w:szCs w:val="24"/>
        </w:rPr>
        <w:t xml:space="preserve">ak tak ustanovuje tento zákon. </w:t>
      </w:r>
    </w:p>
    <w:p w14:paraId="0EC30624" w14:textId="1E2503C8" w:rsidR="00116B5A" w:rsidRPr="009A6E35" w:rsidRDefault="00116B5A" w:rsidP="00966F6C">
      <w:pPr>
        <w:spacing w:after="0" w:line="240" w:lineRule="auto"/>
        <w:ind w:firstLine="708"/>
        <w:jc w:val="both"/>
        <w:rPr>
          <w:rFonts w:ascii="Times New Roman" w:hAnsi="Times New Roman" w:cs="Times New Roman"/>
          <w:sz w:val="24"/>
          <w:szCs w:val="24"/>
        </w:rPr>
      </w:pPr>
      <w:r w:rsidRPr="009A6E35">
        <w:rPr>
          <w:rFonts w:ascii="Times New Roman" w:hAnsi="Times New Roman" w:cs="Times New Roman"/>
          <w:sz w:val="24"/>
          <w:szCs w:val="24"/>
        </w:rPr>
        <w:t>Na účely návrhu zákona sa upravuje definícia pojmu prenos údajov, dokumentov a informácií elektronickými prostriedkami a jedinečného identifikačného znaku na účely sprístupňovania údajov prostredníctvom systému prepojenia registrov pre zapísané osoby.</w:t>
      </w:r>
    </w:p>
    <w:p w14:paraId="6ACF4EDE" w14:textId="77777777" w:rsidR="00116B5A" w:rsidRPr="00116B5A" w:rsidRDefault="00116B5A" w:rsidP="002F284D">
      <w:pPr>
        <w:spacing w:after="0" w:line="240" w:lineRule="auto"/>
        <w:jc w:val="both"/>
        <w:rPr>
          <w:rFonts w:ascii="Times New Roman" w:hAnsi="Times New Roman" w:cs="Times New Roman"/>
          <w:b/>
          <w:sz w:val="24"/>
          <w:szCs w:val="24"/>
        </w:rPr>
      </w:pPr>
    </w:p>
    <w:p w14:paraId="447A2AFD" w14:textId="0406FBF1" w:rsidR="009A0382" w:rsidRDefault="00917950" w:rsidP="00966F6C">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K</w:t>
      </w:r>
      <w:r w:rsidR="00966F6C">
        <w:rPr>
          <w:rFonts w:ascii="Times New Roman" w:hAnsi="Times New Roman" w:cs="Times New Roman"/>
          <w:sz w:val="24"/>
          <w:szCs w:val="24"/>
          <w:u w:val="single"/>
        </w:rPr>
        <w:t xml:space="preserve"> </w:t>
      </w:r>
      <w:r>
        <w:rPr>
          <w:rFonts w:ascii="Times New Roman" w:hAnsi="Times New Roman" w:cs="Times New Roman"/>
          <w:sz w:val="24"/>
          <w:szCs w:val="24"/>
          <w:u w:val="single"/>
        </w:rPr>
        <w:t>§ 11</w:t>
      </w:r>
      <w:r w:rsidR="00A81289">
        <w:rPr>
          <w:rFonts w:ascii="Times New Roman" w:hAnsi="Times New Roman" w:cs="Times New Roman"/>
          <w:sz w:val="24"/>
          <w:szCs w:val="24"/>
          <w:u w:val="single"/>
        </w:rPr>
        <w:t>6</w:t>
      </w:r>
    </w:p>
    <w:p w14:paraId="0F748F77" w14:textId="60D8754D" w:rsidR="009A0382" w:rsidRDefault="009A0382" w:rsidP="002F284D">
      <w:pPr>
        <w:spacing w:after="0" w:line="240" w:lineRule="auto"/>
        <w:jc w:val="both"/>
        <w:rPr>
          <w:rFonts w:ascii="Times New Roman" w:hAnsi="Times New Roman" w:cs="Times New Roman"/>
          <w:sz w:val="24"/>
          <w:szCs w:val="24"/>
          <w:u w:val="single"/>
        </w:rPr>
      </w:pPr>
    </w:p>
    <w:p w14:paraId="6B18F78B" w14:textId="22611DFF" w:rsidR="009A0382" w:rsidRDefault="009A0382" w:rsidP="00966F6C">
      <w:pPr>
        <w:spacing w:after="0" w:line="240" w:lineRule="auto"/>
        <w:ind w:firstLine="708"/>
        <w:jc w:val="both"/>
        <w:rPr>
          <w:rFonts w:ascii="Times New Roman" w:hAnsi="Times New Roman" w:cs="Times New Roman"/>
          <w:sz w:val="24"/>
          <w:szCs w:val="24"/>
        </w:rPr>
      </w:pPr>
      <w:r w:rsidRPr="00966F6C">
        <w:rPr>
          <w:rFonts w:ascii="Times New Roman" w:hAnsi="Times New Roman" w:cs="Times New Roman"/>
          <w:sz w:val="24"/>
          <w:szCs w:val="24"/>
        </w:rPr>
        <w:t xml:space="preserve">Upravuje sa obdobne, ako tomu bolo v prípade predsedu registrového súdu, možnosť prezidenta </w:t>
      </w:r>
      <w:r w:rsidR="00A81289">
        <w:rPr>
          <w:rFonts w:ascii="Times New Roman" w:hAnsi="Times New Roman" w:cs="Times New Roman"/>
          <w:sz w:val="24"/>
          <w:szCs w:val="24"/>
        </w:rPr>
        <w:t xml:space="preserve">alebo viceprezidenta </w:t>
      </w:r>
      <w:r w:rsidRPr="00966F6C">
        <w:rPr>
          <w:rFonts w:ascii="Times New Roman" w:hAnsi="Times New Roman" w:cs="Times New Roman"/>
          <w:sz w:val="24"/>
          <w:szCs w:val="24"/>
        </w:rPr>
        <w:t>Notárskej komory Slovenskej republiky zo závažných prevádzkových dôvodov predĺžiť lehotu na vykonanie registrácie o čas nevyhnutne potrebný na ich odstránenie, najviac však o desať dní, a to bez zbytočného odkladu po tom, ako sa dozvie o týchto dôvodoch, najneskôr však posledný deň lehoty. Rozhodnutie prezidenta Notárskej komory Slovenskej republiky sa zverejní na webovom sídle Notárskej komory Slovenskej republiky.</w:t>
      </w:r>
    </w:p>
    <w:p w14:paraId="28994FA6" w14:textId="62FE785E" w:rsidR="00A81289" w:rsidRDefault="00A81289" w:rsidP="004B0556">
      <w:pPr>
        <w:spacing w:after="0" w:line="240" w:lineRule="auto"/>
        <w:jc w:val="both"/>
        <w:rPr>
          <w:rFonts w:ascii="Times New Roman" w:hAnsi="Times New Roman" w:cs="Times New Roman"/>
          <w:sz w:val="24"/>
          <w:szCs w:val="24"/>
        </w:rPr>
      </w:pPr>
    </w:p>
    <w:p w14:paraId="575C921A" w14:textId="37ED91DA" w:rsidR="00A81289" w:rsidRDefault="00A81289" w:rsidP="004B05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 § 117</w:t>
      </w:r>
    </w:p>
    <w:p w14:paraId="30013089" w14:textId="62F435BA" w:rsidR="00A81289" w:rsidRDefault="00A81289" w:rsidP="00A8128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Preberá sa už existujúce pravidlo, podľa ktorého p</w:t>
      </w:r>
      <w:r w:rsidRPr="00A81289">
        <w:rPr>
          <w:rFonts w:ascii="Times New Roman" w:hAnsi="Times New Roman" w:cs="Times New Roman"/>
          <w:sz w:val="24"/>
          <w:szCs w:val="24"/>
        </w:rPr>
        <w:t>redseda registrového súdu môže zo závažných prevádzkových dôvodov predĺžiť lehotu na vykonanie registrácie o čas nevyhnutne potrebný na ich odstránenie, najviac však o desať dní. Predseda registrového súdu tak môže urobiť bez zbytočného odkladu po tom, ako sa dozvie o týchto dôvodoch, najneskôr však posledný deň lehoty. Rozhodnutie predsedu registrového súdu sa vyvesí na úradnej tabuli súdu.</w:t>
      </w:r>
    </w:p>
    <w:p w14:paraId="4DBE01E7" w14:textId="785B64C6" w:rsidR="00357853" w:rsidRDefault="00357853" w:rsidP="00A81289">
      <w:pPr>
        <w:spacing w:after="0" w:line="240" w:lineRule="auto"/>
        <w:ind w:firstLine="708"/>
        <w:jc w:val="both"/>
        <w:rPr>
          <w:rFonts w:ascii="Times New Roman" w:hAnsi="Times New Roman" w:cs="Times New Roman"/>
          <w:sz w:val="24"/>
          <w:szCs w:val="24"/>
        </w:rPr>
      </w:pPr>
    </w:p>
    <w:p w14:paraId="65360633" w14:textId="22242159" w:rsidR="00357853" w:rsidRPr="009942B7" w:rsidRDefault="00357853" w:rsidP="004B0556">
      <w:pPr>
        <w:spacing w:after="0" w:line="240" w:lineRule="auto"/>
        <w:jc w:val="both"/>
        <w:rPr>
          <w:rFonts w:ascii="Times New Roman" w:hAnsi="Times New Roman" w:cs="Times New Roman"/>
          <w:sz w:val="24"/>
          <w:szCs w:val="24"/>
          <w:u w:val="single"/>
        </w:rPr>
      </w:pPr>
      <w:r w:rsidRPr="009942B7">
        <w:rPr>
          <w:rFonts w:ascii="Times New Roman" w:hAnsi="Times New Roman" w:cs="Times New Roman"/>
          <w:sz w:val="24"/>
          <w:szCs w:val="24"/>
          <w:u w:val="single"/>
        </w:rPr>
        <w:lastRenderedPageBreak/>
        <w:t>K § 118</w:t>
      </w:r>
    </w:p>
    <w:p w14:paraId="762A1E76" w14:textId="051511F0" w:rsidR="00357853" w:rsidRDefault="00357853" w:rsidP="004B0556">
      <w:pPr>
        <w:spacing w:after="0" w:line="240" w:lineRule="auto"/>
        <w:jc w:val="both"/>
        <w:rPr>
          <w:rFonts w:ascii="Times New Roman" w:hAnsi="Times New Roman" w:cs="Times New Roman"/>
          <w:sz w:val="24"/>
          <w:szCs w:val="24"/>
        </w:rPr>
      </w:pPr>
    </w:p>
    <w:p w14:paraId="145DD292" w14:textId="682DA7F9" w:rsidR="00357853" w:rsidRPr="00966F6C" w:rsidRDefault="00357853" w:rsidP="0035785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Navrhuje sa, aby p</w:t>
      </w:r>
      <w:r w:rsidR="00926A7F">
        <w:rPr>
          <w:rFonts w:ascii="Times New Roman" w:hAnsi="Times New Roman" w:cs="Times New Roman"/>
          <w:sz w:val="24"/>
          <w:szCs w:val="24"/>
        </w:rPr>
        <w:t>odrobnosti</w:t>
      </w:r>
      <w:r w:rsidRPr="00357853">
        <w:rPr>
          <w:rFonts w:ascii="Times New Roman" w:hAnsi="Times New Roman" w:cs="Times New Roman"/>
          <w:sz w:val="24"/>
          <w:szCs w:val="24"/>
        </w:rPr>
        <w:t xml:space="preserve"> o technickom a programovom vybavení potrebnom pre prepojenie úradu registrátora s informačným sys</w:t>
      </w:r>
      <w:r>
        <w:rPr>
          <w:rFonts w:ascii="Times New Roman" w:hAnsi="Times New Roman" w:cs="Times New Roman"/>
          <w:sz w:val="24"/>
          <w:szCs w:val="24"/>
        </w:rPr>
        <w:t>témom obchodného registra určila</w:t>
      </w:r>
      <w:r w:rsidRPr="00357853">
        <w:rPr>
          <w:rFonts w:ascii="Times New Roman" w:hAnsi="Times New Roman" w:cs="Times New Roman"/>
          <w:sz w:val="24"/>
          <w:szCs w:val="24"/>
        </w:rPr>
        <w:t xml:space="preserve"> </w:t>
      </w:r>
      <w:r>
        <w:rPr>
          <w:rFonts w:ascii="Times New Roman" w:hAnsi="Times New Roman" w:cs="Times New Roman"/>
          <w:sz w:val="24"/>
          <w:szCs w:val="24"/>
        </w:rPr>
        <w:t>Notárska komora</w:t>
      </w:r>
      <w:r w:rsidRPr="00966F6C">
        <w:rPr>
          <w:rFonts w:ascii="Times New Roman" w:hAnsi="Times New Roman" w:cs="Times New Roman"/>
          <w:sz w:val="24"/>
          <w:szCs w:val="24"/>
        </w:rPr>
        <w:t xml:space="preserve"> Slovenskej republiky</w:t>
      </w:r>
      <w:r w:rsidRPr="00357853">
        <w:rPr>
          <w:rFonts w:ascii="Times New Roman" w:hAnsi="Times New Roman" w:cs="Times New Roman"/>
          <w:sz w:val="24"/>
          <w:szCs w:val="24"/>
        </w:rPr>
        <w:t xml:space="preserve"> po dohode s ministerstvom.</w:t>
      </w:r>
    </w:p>
    <w:p w14:paraId="25A11465" w14:textId="77777777" w:rsidR="009A0382" w:rsidRPr="00966F6C" w:rsidRDefault="009A0382" w:rsidP="004419F4">
      <w:pPr>
        <w:spacing w:after="0" w:line="240" w:lineRule="auto"/>
        <w:jc w:val="both"/>
        <w:rPr>
          <w:rFonts w:ascii="Times New Roman" w:hAnsi="Times New Roman" w:cs="Times New Roman"/>
          <w:sz w:val="24"/>
          <w:szCs w:val="24"/>
        </w:rPr>
      </w:pPr>
    </w:p>
    <w:p w14:paraId="2E1198E7" w14:textId="1AFBFAEF" w:rsidR="00116B5A" w:rsidRPr="009A6E35" w:rsidRDefault="00116B5A" w:rsidP="004419F4">
      <w:pPr>
        <w:spacing w:after="0" w:line="240" w:lineRule="auto"/>
        <w:jc w:val="both"/>
        <w:rPr>
          <w:rFonts w:ascii="Times New Roman" w:hAnsi="Times New Roman" w:cs="Times New Roman"/>
          <w:sz w:val="24"/>
          <w:szCs w:val="24"/>
          <w:u w:val="single"/>
        </w:rPr>
      </w:pPr>
      <w:r w:rsidRPr="009A6E35">
        <w:rPr>
          <w:rFonts w:ascii="Times New Roman" w:hAnsi="Times New Roman" w:cs="Times New Roman"/>
          <w:sz w:val="24"/>
          <w:szCs w:val="24"/>
          <w:u w:val="single"/>
        </w:rPr>
        <w:t>K§ 11</w:t>
      </w:r>
      <w:r w:rsidR="00357853">
        <w:rPr>
          <w:rFonts w:ascii="Times New Roman" w:hAnsi="Times New Roman" w:cs="Times New Roman"/>
          <w:sz w:val="24"/>
          <w:szCs w:val="24"/>
          <w:u w:val="single"/>
        </w:rPr>
        <w:t>9</w:t>
      </w:r>
    </w:p>
    <w:p w14:paraId="7423B24D" w14:textId="77777777" w:rsidR="00116B5A" w:rsidRPr="00116B5A" w:rsidRDefault="00116B5A" w:rsidP="00841E12">
      <w:pPr>
        <w:spacing w:after="0" w:line="240" w:lineRule="auto"/>
        <w:jc w:val="both"/>
        <w:rPr>
          <w:rFonts w:ascii="Times New Roman" w:hAnsi="Times New Roman" w:cs="Times New Roman"/>
          <w:b/>
          <w:sz w:val="24"/>
          <w:szCs w:val="24"/>
        </w:rPr>
      </w:pPr>
    </w:p>
    <w:p w14:paraId="187C32C1" w14:textId="77777777" w:rsidR="00116B5A" w:rsidRPr="009A6E35" w:rsidRDefault="00116B5A" w:rsidP="007F7B09">
      <w:pPr>
        <w:spacing w:after="0" w:line="240" w:lineRule="auto"/>
        <w:ind w:firstLine="708"/>
        <w:jc w:val="both"/>
        <w:rPr>
          <w:rFonts w:ascii="Times New Roman" w:hAnsi="Times New Roman" w:cs="Times New Roman"/>
          <w:sz w:val="24"/>
          <w:szCs w:val="24"/>
        </w:rPr>
      </w:pPr>
      <w:r w:rsidRPr="009A6E35">
        <w:rPr>
          <w:rFonts w:ascii="Times New Roman" w:hAnsi="Times New Roman" w:cs="Times New Roman"/>
          <w:sz w:val="24"/>
          <w:szCs w:val="24"/>
        </w:rPr>
        <w:t>Upravuje sa, že zverejnením obsahu výpisu z obchodného registra a zverejnením oznámenia o uložení dokumentov do zbierky sa rozumie zverejnenie zapísaných údajov a zverejnenie oznámenia o uložení dokumentu v zbierke dokumentov v Obchodnom vestníku.</w:t>
      </w:r>
    </w:p>
    <w:p w14:paraId="6FB3D679" w14:textId="77777777" w:rsidR="00116B5A" w:rsidRPr="00116B5A" w:rsidRDefault="00116B5A" w:rsidP="00177348">
      <w:pPr>
        <w:spacing w:after="0" w:line="240" w:lineRule="auto"/>
        <w:jc w:val="both"/>
        <w:rPr>
          <w:rFonts w:ascii="Times New Roman" w:hAnsi="Times New Roman" w:cs="Times New Roman"/>
          <w:b/>
          <w:sz w:val="24"/>
          <w:szCs w:val="24"/>
        </w:rPr>
      </w:pPr>
    </w:p>
    <w:p w14:paraId="6137E148" w14:textId="6F3A9CCD" w:rsidR="00116B5A" w:rsidRPr="00C52159" w:rsidRDefault="00116B5A" w:rsidP="00177348">
      <w:pPr>
        <w:spacing w:after="0" w:line="240" w:lineRule="auto"/>
        <w:jc w:val="both"/>
        <w:rPr>
          <w:rFonts w:ascii="Times New Roman" w:hAnsi="Times New Roman" w:cs="Times New Roman"/>
          <w:sz w:val="24"/>
          <w:szCs w:val="24"/>
          <w:u w:val="single"/>
        </w:rPr>
      </w:pPr>
      <w:r w:rsidRPr="00C52159">
        <w:rPr>
          <w:rFonts w:ascii="Times New Roman" w:hAnsi="Times New Roman" w:cs="Times New Roman"/>
          <w:sz w:val="24"/>
          <w:szCs w:val="24"/>
          <w:u w:val="single"/>
        </w:rPr>
        <w:t>K § 1</w:t>
      </w:r>
      <w:r w:rsidR="00357853">
        <w:rPr>
          <w:rFonts w:ascii="Times New Roman" w:hAnsi="Times New Roman" w:cs="Times New Roman"/>
          <w:sz w:val="24"/>
          <w:szCs w:val="24"/>
          <w:u w:val="single"/>
        </w:rPr>
        <w:t>20</w:t>
      </w:r>
    </w:p>
    <w:p w14:paraId="37CA74C7" w14:textId="77777777" w:rsidR="00116B5A" w:rsidRPr="00C52159" w:rsidRDefault="00116B5A" w:rsidP="00177348">
      <w:pPr>
        <w:spacing w:after="0" w:line="240" w:lineRule="auto"/>
        <w:jc w:val="both"/>
        <w:rPr>
          <w:rFonts w:ascii="Times New Roman" w:hAnsi="Times New Roman" w:cs="Times New Roman"/>
          <w:sz w:val="24"/>
          <w:szCs w:val="24"/>
        </w:rPr>
      </w:pPr>
    </w:p>
    <w:p w14:paraId="6CEEC62A" w14:textId="53474270" w:rsidR="00116B5A" w:rsidRPr="00C52159" w:rsidRDefault="00585714" w:rsidP="0077353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Stanovuje sa pravidlo, podľa ktorého a</w:t>
      </w:r>
      <w:r w:rsidRPr="00585714">
        <w:rPr>
          <w:rFonts w:ascii="Times New Roman" w:hAnsi="Times New Roman" w:cs="Times New Roman"/>
          <w:sz w:val="24"/>
          <w:szCs w:val="24"/>
        </w:rPr>
        <w:t>k sa vo všeobecne záväzných právnych predpisoch používa pojem návrh na zápis do obchodného registra</w:t>
      </w:r>
      <w:r>
        <w:rPr>
          <w:rFonts w:ascii="Times New Roman" w:hAnsi="Times New Roman" w:cs="Times New Roman"/>
          <w:sz w:val="24"/>
          <w:szCs w:val="24"/>
        </w:rPr>
        <w:t>, návrh na zápis zmien do obchodného registra či návrh na výmaz z obchodného registra</w:t>
      </w:r>
      <w:r w:rsidRPr="00585714">
        <w:rPr>
          <w:rFonts w:ascii="Times New Roman" w:hAnsi="Times New Roman" w:cs="Times New Roman"/>
          <w:sz w:val="24"/>
          <w:szCs w:val="24"/>
        </w:rPr>
        <w:t xml:space="preserve"> alebo obdobný </w:t>
      </w:r>
      <w:r w:rsidR="00926A7F">
        <w:rPr>
          <w:rFonts w:ascii="Times New Roman" w:hAnsi="Times New Roman" w:cs="Times New Roman"/>
          <w:sz w:val="24"/>
          <w:szCs w:val="24"/>
        </w:rPr>
        <w:t>pojem, ktorý obsahovo zodpovedá</w:t>
      </w:r>
      <w:r w:rsidRPr="00585714">
        <w:rPr>
          <w:rFonts w:ascii="Times New Roman" w:hAnsi="Times New Roman" w:cs="Times New Roman"/>
          <w:sz w:val="24"/>
          <w:szCs w:val="24"/>
        </w:rPr>
        <w:t xml:space="preserve"> </w:t>
      </w:r>
      <w:r>
        <w:rPr>
          <w:rFonts w:ascii="Times New Roman" w:hAnsi="Times New Roman" w:cs="Times New Roman"/>
          <w:sz w:val="24"/>
          <w:szCs w:val="24"/>
        </w:rPr>
        <w:t xml:space="preserve">uvedeným pojmom, </w:t>
      </w:r>
      <w:r w:rsidRPr="00585714">
        <w:rPr>
          <w:rFonts w:ascii="Times New Roman" w:hAnsi="Times New Roman" w:cs="Times New Roman"/>
          <w:sz w:val="24"/>
          <w:szCs w:val="24"/>
        </w:rPr>
        <w:t xml:space="preserve">rozumie sa tým návrh </w:t>
      </w:r>
      <w:r w:rsidR="004A1D5F">
        <w:rPr>
          <w:rFonts w:ascii="Times New Roman" w:hAnsi="Times New Roman" w:cs="Times New Roman"/>
          <w:sz w:val="24"/>
          <w:szCs w:val="24"/>
        </w:rPr>
        <w:t xml:space="preserve">na registráciu </w:t>
      </w:r>
      <w:r w:rsidRPr="00585714">
        <w:rPr>
          <w:rFonts w:ascii="Times New Roman" w:hAnsi="Times New Roman" w:cs="Times New Roman"/>
          <w:sz w:val="24"/>
          <w:szCs w:val="24"/>
        </w:rPr>
        <w:t>podľa tohto zákona</w:t>
      </w:r>
      <w:r>
        <w:rPr>
          <w:rFonts w:ascii="Times New Roman" w:hAnsi="Times New Roman" w:cs="Times New Roman"/>
          <w:sz w:val="24"/>
          <w:szCs w:val="24"/>
        </w:rPr>
        <w:t>. Obdobné platí i pre pojem zbierka listín obchodného registra, ktorý sa nahrádza pojmom zbierka dokumentov</w:t>
      </w:r>
      <w:r w:rsidR="004A1D5F">
        <w:rPr>
          <w:rFonts w:ascii="Times New Roman" w:hAnsi="Times New Roman" w:cs="Times New Roman"/>
          <w:sz w:val="24"/>
          <w:szCs w:val="24"/>
        </w:rPr>
        <w:t xml:space="preserve">. </w:t>
      </w:r>
      <w:r w:rsidR="004A1D5F" w:rsidRPr="004A1D5F">
        <w:rPr>
          <w:rFonts w:ascii="Times New Roman" w:hAnsi="Times New Roman" w:cs="Times New Roman"/>
          <w:sz w:val="24"/>
          <w:szCs w:val="24"/>
        </w:rPr>
        <w:t>Ak sa vo všeobecne záväzných právnych predpisoch používa pojem registrový súd, ktorý obsahovo zodpovedá pojmu registrátor podľa tohto zákona, rozumie sa tým registrátor podľa tohto zákona.</w:t>
      </w:r>
    </w:p>
    <w:p w14:paraId="1F352B3A" w14:textId="77777777" w:rsidR="00116B5A" w:rsidRPr="00116B5A" w:rsidRDefault="00116B5A" w:rsidP="0077353B">
      <w:pPr>
        <w:spacing w:after="0" w:line="240" w:lineRule="auto"/>
        <w:jc w:val="both"/>
        <w:rPr>
          <w:rFonts w:ascii="Times New Roman" w:hAnsi="Times New Roman" w:cs="Times New Roman"/>
          <w:b/>
          <w:sz w:val="24"/>
          <w:szCs w:val="24"/>
        </w:rPr>
      </w:pPr>
    </w:p>
    <w:p w14:paraId="55C80E2F" w14:textId="75B9F051" w:rsidR="00116B5A" w:rsidRPr="00A7389C" w:rsidRDefault="00116B5A" w:rsidP="0077353B">
      <w:pPr>
        <w:spacing w:after="0" w:line="240" w:lineRule="auto"/>
        <w:jc w:val="both"/>
        <w:rPr>
          <w:rFonts w:ascii="Times New Roman" w:hAnsi="Times New Roman" w:cs="Times New Roman"/>
          <w:sz w:val="24"/>
          <w:szCs w:val="24"/>
          <w:u w:val="single"/>
        </w:rPr>
      </w:pPr>
      <w:r w:rsidRPr="00A7389C">
        <w:rPr>
          <w:rFonts w:ascii="Times New Roman" w:hAnsi="Times New Roman" w:cs="Times New Roman"/>
          <w:sz w:val="24"/>
          <w:szCs w:val="24"/>
          <w:u w:val="single"/>
        </w:rPr>
        <w:t>K § 1</w:t>
      </w:r>
      <w:r w:rsidR="00357853">
        <w:rPr>
          <w:rFonts w:ascii="Times New Roman" w:hAnsi="Times New Roman" w:cs="Times New Roman"/>
          <w:sz w:val="24"/>
          <w:szCs w:val="24"/>
          <w:u w:val="single"/>
        </w:rPr>
        <w:t>21</w:t>
      </w:r>
      <w:r w:rsidR="00D92C2B">
        <w:rPr>
          <w:rFonts w:ascii="Times New Roman" w:hAnsi="Times New Roman" w:cs="Times New Roman"/>
          <w:sz w:val="24"/>
          <w:szCs w:val="24"/>
          <w:u w:val="single"/>
        </w:rPr>
        <w:t xml:space="preserve"> (Splnomocňovacie ustanovenie)</w:t>
      </w:r>
    </w:p>
    <w:p w14:paraId="76D5112A" w14:textId="77777777" w:rsidR="00116B5A" w:rsidRPr="00A7389C" w:rsidRDefault="00116B5A" w:rsidP="00C255A3">
      <w:pPr>
        <w:spacing w:after="0" w:line="240" w:lineRule="auto"/>
        <w:jc w:val="both"/>
        <w:rPr>
          <w:rFonts w:ascii="Times New Roman" w:hAnsi="Times New Roman" w:cs="Times New Roman"/>
          <w:sz w:val="24"/>
          <w:szCs w:val="24"/>
        </w:rPr>
      </w:pPr>
    </w:p>
    <w:p w14:paraId="2DF5673E" w14:textId="77777777" w:rsidR="00D92C2B" w:rsidRPr="00E10292" w:rsidRDefault="00D92C2B" w:rsidP="00C255A3">
      <w:pPr>
        <w:spacing w:after="0" w:line="240" w:lineRule="auto"/>
        <w:ind w:firstLine="708"/>
        <w:jc w:val="both"/>
        <w:rPr>
          <w:rFonts w:ascii="Times New Roman" w:hAnsi="Times New Roman" w:cs="Times New Roman"/>
          <w:sz w:val="24"/>
          <w:szCs w:val="24"/>
        </w:rPr>
      </w:pPr>
      <w:r w:rsidRPr="00E10292">
        <w:rPr>
          <w:rFonts w:ascii="Times New Roman" w:hAnsi="Times New Roman" w:cs="Times New Roman"/>
          <w:sz w:val="24"/>
          <w:szCs w:val="24"/>
        </w:rPr>
        <w:t>Legislatívno-technická úprava v súvislosti s potrebou vydania ďalších všeobecne záväzných predpisov na vykonanie návrhu zákona.</w:t>
      </w:r>
    </w:p>
    <w:p w14:paraId="3B307384" w14:textId="77777777" w:rsidR="00D92C2B" w:rsidRDefault="00D92C2B" w:rsidP="00FF6EAF">
      <w:pPr>
        <w:spacing w:after="0" w:line="240" w:lineRule="auto"/>
        <w:jc w:val="both"/>
        <w:rPr>
          <w:rFonts w:ascii="Times New Roman" w:hAnsi="Times New Roman" w:cs="Times New Roman"/>
          <w:sz w:val="24"/>
          <w:szCs w:val="24"/>
          <w:u w:val="single"/>
        </w:rPr>
      </w:pPr>
    </w:p>
    <w:p w14:paraId="1F6CD9AC" w14:textId="7494AE93" w:rsidR="00116B5A" w:rsidRPr="00E10292" w:rsidRDefault="00116B5A" w:rsidP="00FF6EAF">
      <w:pPr>
        <w:spacing w:after="0" w:line="240" w:lineRule="auto"/>
        <w:jc w:val="both"/>
        <w:rPr>
          <w:rFonts w:ascii="Times New Roman" w:hAnsi="Times New Roman" w:cs="Times New Roman"/>
          <w:sz w:val="24"/>
          <w:szCs w:val="24"/>
        </w:rPr>
      </w:pPr>
      <w:r w:rsidRPr="00E10292">
        <w:rPr>
          <w:rFonts w:ascii="Times New Roman" w:hAnsi="Times New Roman" w:cs="Times New Roman"/>
          <w:sz w:val="24"/>
          <w:szCs w:val="24"/>
          <w:u w:val="single"/>
        </w:rPr>
        <w:t>K § 1</w:t>
      </w:r>
      <w:r w:rsidR="00357853">
        <w:rPr>
          <w:rFonts w:ascii="Times New Roman" w:hAnsi="Times New Roman" w:cs="Times New Roman"/>
          <w:sz w:val="24"/>
          <w:szCs w:val="24"/>
          <w:u w:val="single"/>
        </w:rPr>
        <w:t>22</w:t>
      </w:r>
      <w:r w:rsidRPr="00E10292">
        <w:rPr>
          <w:rFonts w:ascii="Times New Roman" w:hAnsi="Times New Roman" w:cs="Times New Roman"/>
          <w:sz w:val="24"/>
          <w:szCs w:val="24"/>
          <w:u w:val="single"/>
        </w:rPr>
        <w:t xml:space="preserve"> (</w:t>
      </w:r>
      <w:r w:rsidR="00D92C2B">
        <w:rPr>
          <w:rFonts w:ascii="Times New Roman" w:hAnsi="Times New Roman" w:cs="Times New Roman"/>
          <w:sz w:val="24"/>
          <w:szCs w:val="24"/>
          <w:u w:val="single"/>
        </w:rPr>
        <w:t>Prechodné</w:t>
      </w:r>
      <w:r w:rsidR="00D92C2B" w:rsidRPr="00E10292">
        <w:rPr>
          <w:rFonts w:ascii="Times New Roman" w:hAnsi="Times New Roman" w:cs="Times New Roman"/>
          <w:sz w:val="24"/>
          <w:szCs w:val="24"/>
          <w:u w:val="single"/>
        </w:rPr>
        <w:t xml:space="preserve"> </w:t>
      </w:r>
      <w:r w:rsidRPr="00E10292">
        <w:rPr>
          <w:rFonts w:ascii="Times New Roman" w:hAnsi="Times New Roman" w:cs="Times New Roman"/>
          <w:sz w:val="24"/>
          <w:szCs w:val="24"/>
          <w:u w:val="single"/>
        </w:rPr>
        <w:t>ustanovenia)</w:t>
      </w:r>
    </w:p>
    <w:p w14:paraId="1FBB6ECC" w14:textId="77777777" w:rsidR="00116B5A" w:rsidRPr="00E10292" w:rsidRDefault="00116B5A" w:rsidP="006E70F3">
      <w:pPr>
        <w:spacing w:after="0" w:line="240" w:lineRule="auto"/>
        <w:jc w:val="both"/>
        <w:rPr>
          <w:rFonts w:ascii="Times New Roman" w:hAnsi="Times New Roman" w:cs="Times New Roman"/>
          <w:sz w:val="24"/>
          <w:szCs w:val="24"/>
        </w:rPr>
      </w:pPr>
    </w:p>
    <w:p w14:paraId="5A9F9397" w14:textId="41F73A86" w:rsidR="00E574E6" w:rsidRDefault="000A2BDA" w:rsidP="006E70F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Prechodné ustanovenia vymedzujú pravidlá registrácie registrovým súdom v prechodnom období dvojkoľajnosti, počas ktorého bude na registráciu </w:t>
      </w:r>
      <w:r w:rsidR="00357853">
        <w:rPr>
          <w:rFonts w:ascii="Times New Roman" w:hAnsi="Times New Roman" w:cs="Times New Roman"/>
          <w:sz w:val="24"/>
          <w:szCs w:val="24"/>
        </w:rPr>
        <w:t xml:space="preserve">(konkrétne na registráciu prvozápisu a zmeny zápisu) </w:t>
      </w:r>
      <w:r>
        <w:rPr>
          <w:rFonts w:ascii="Times New Roman" w:hAnsi="Times New Roman" w:cs="Times New Roman"/>
          <w:sz w:val="24"/>
          <w:szCs w:val="24"/>
        </w:rPr>
        <w:t>popri registrátorovi oprávnený i registrový súd, až do zavedenia jednokoľajnosti registrácie</w:t>
      </w:r>
      <w:r w:rsidR="00357853">
        <w:rPr>
          <w:rFonts w:ascii="Times New Roman" w:hAnsi="Times New Roman" w:cs="Times New Roman"/>
          <w:sz w:val="24"/>
          <w:szCs w:val="24"/>
        </w:rPr>
        <w:t xml:space="preserve"> pokiaľ</w:t>
      </w:r>
      <w:r w:rsidR="00926A7F">
        <w:rPr>
          <w:rFonts w:ascii="Times New Roman" w:hAnsi="Times New Roman" w:cs="Times New Roman"/>
          <w:sz w:val="24"/>
          <w:szCs w:val="24"/>
        </w:rPr>
        <w:t xml:space="preserve"> ide o prvozápis a zmenu zápisu</w:t>
      </w:r>
      <w:r>
        <w:rPr>
          <w:rFonts w:ascii="Times New Roman" w:hAnsi="Times New Roman" w:cs="Times New Roman"/>
          <w:sz w:val="24"/>
          <w:szCs w:val="24"/>
        </w:rPr>
        <w:t xml:space="preserve"> registrátorom – notárom</w:t>
      </w:r>
      <w:r w:rsidR="00357853">
        <w:rPr>
          <w:rFonts w:ascii="Times New Roman" w:hAnsi="Times New Roman" w:cs="Times New Roman"/>
          <w:sz w:val="24"/>
          <w:szCs w:val="24"/>
        </w:rPr>
        <w:t>, nakoľko registrácia – výmaz zapísanej osoby z obchodného registra, ostáva ponechaná výlučne registrovým súdom</w:t>
      </w:r>
      <w:r>
        <w:rPr>
          <w:rFonts w:ascii="Times New Roman" w:hAnsi="Times New Roman" w:cs="Times New Roman"/>
          <w:sz w:val="24"/>
          <w:szCs w:val="24"/>
        </w:rPr>
        <w:t>. Ide v zásade o pravidlá registrácie registrovým súdom, ktoré platili počas pôvodnej právnej úpravy registrácie podľa zákona č. 530/2003 Z.</w:t>
      </w:r>
      <w:r w:rsidR="00E82729">
        <w:rPr>
          <w:rFonts w:ascii="Times New Roman" w:hAnsi="Times New Roman" w:cs="Times New Roman"/>
          <w:sz w:val="24"/>
          <w:szCs w:val="24"/>
        </w:rPr>
        <w:t xml:space="preserve"> </w:t>
      </w:r>
      <w:r>
        <w:rPr>
          <w:rFonts w:ascii="Times New Roman" w:hAnsi="Times New Roman" w:cs="Times New Roman"/>
          <w:sz w:val="24"/>
          <w:szCs w:val="24"/>
        </w:rPr>
        <w:t>z. o obchodnom registri.</w:t>
      </w:r>
      <w:r w:rsidR="00E82729">
        <w:rPr>
          <w:rFonts w:ascii="Times New Roman" w:hAnsi="Times New Roman" w:cs="Times New Roman"/>
          <w:sz w:val="24"/>
          <w:szCs w:val="24"/>
        </w:rPr>
        <w:t xml:space="preserve"> </w:t>
      </w:r>
    </w:p>
    <w:p w14:paraId="55A15309" w14:textId="434DD0CD" w:rsidR="00E574E6" w:rsidRDefault="00E82729" w:rsidP="006E70F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Účinky doručenia návrhu na registráciu </w:t>
      </w:r>
      <w:r w:rsidR="00357853">
        <w:rPr>
          <w:rFonts w:ascii="Times New Roman" w:hAnsi="Times New Roman" w:cs="Times New Roman"/>
          <w:sz w:val="24"/>
          <w:szCs w:val="24"/>
        </w:rPr>
        <w:t xml:space="preserve">(s výnimkou výmazu zapísanej osoby, ktorej výmaz z obchodného registra nepodlieha úhrade súdneho poplatku) </w:t>
      </w:r>
      <w:r>
        <w:rPr>
          <w:rFonts w:ascii="Times New Roman" w:hAnsi="Times New Roman" w:cs="Times New Roman"/>
          <w:sz w:val="24"/>
          <w:szCs w:val="24"/>
        </w:rPr>
        <w:t xml:space="preserve">sú viazané na zaplatenie súdneho poplatku (s výnimkou prípadu, kedy sa prikladal dokument, ktorý nebolo možné zaslať elektronicky spolu s návrhom). </w:t>
      </w:r>
    </w:p>
    <w:p w14:paraId="08C17301" w14:textId="788166EF" w:rsidR="00116B5A" w:rsidRPr="00E10292" w:rsidRDefault="00116B5A" w:rsidP="00D1261E">
      <w:pPr>
        <w:spacing w:after="0" w:line="240" w:lineRule="auto"/>
        <w:jc w:val="both"/>
        <w:rPr>
          <w:rFonts w:ascii="Times New Roman" w:hAnsi="Times New Roman" w:cs="Times New Roman"/>
          <w:sz w:val="24"/>
          <w:szCs w:val="24"/>
        </w:rPr>
      </w:pPr>
    </w:p>
    <w:p w14:paraId="0065AAA9" w14:textId="713315FF" w:rsidR="00116B5A" w:rsidRPr="00E10292" w:rsidRDefault="00116B5A" w:rsidP="00D1261E">
      <w:pPr>
        <w:spacing w:after="0" w:line="240" w:lineRule="auto"/>
        <w:jc w:val="both"/>
        <w:rPr>
          <w:rFonts w:ascii="Times New Roman" w:hAnsi="Times New Roman" w:cs="Times New Roman"/>
          <w:sz w:val="24"/>
          <w:szCs w:val="24"/>
          <w:u w:val="single"/>
        </w:rPr>
      </w:pPr>
      <w:r w:rsidRPr="00E10292">
        <w:rPr>
          <w:rFonts w:ascii="Times New Roman" w:hAnsi="Times New Roman" w:cs="Times New Roman"/>
          <w:sz w:val="24"/>
          <w:szCs w:val="24"/>
          <w:u w:val="single"/>
        </w:rPr>
        <w:t>K § 1</w:t>
      </w:r>
      <w:r w:rsidR="00357853">
        <w:rPr>
          <w:rFonts w:ascii="Times New Roman" w:hAnsi="Times New Roman" w:cs="Times New Roman"/>
          <w:sz w:val="24"/>
          <w:szCs w:val="24"/>
          <w:u w:val="single"/>
        </w:rPr>
        <w:t>23</w:t>
      </w:r>
      <w:r w:rsidRPr="00E10292">
        <w:rPr>
          <w:rFonts w:ascii="Times New Roman" w:hAnsi="Times New Roman" w:cs="Times New Roman"/>
          <w:sz w:val="24"/>
          <w:szCs w:val="24"/>
          <w:u w:val="single"/>
        </w:rPr>
        <w:t xml:space="preserve"> (Transpozičné ustanovenie)</w:t>
      </w:r>
    </w:p>
    <w:p w14:paraId="5750B8D6" w14:textId="77777777" w:rsidR="00116B5A" w:rsidRPr="00E10292" w:rsidRDefault="00116B5A" w:rsidP="00966F6C">
      <w:pPr>
        <w:spacing w:after="0" w:line="240" w:lineRule="auto"/>
        <w:jc w:val="both"/>
        <w:rPr>
          <w:rFonts w:ascii="Times New Roman" w:hAnsi="Times New Roman" w:cs="Times New Roman"/>
          <w:sz w:val="24"/>
          <w:szCs w:val="24"/>
        </w:rPr>
      </w:pPr>
    </w:p>
    <w:p w14:paraId="4ECFC05C" w14:textId="77777777" w:rsidR="00116B5A" w:rsidRPr="00E10292" w:rsidRDefault="00116B5A" w:rsidP="00966F6C">
      <w:pPr>
        <w:spacing w:after="0" w:line="240" w:lineRule="auto"/>
        <w:ind w:firstLine="708"/>
        <w:jc w:val="both"/>
        <w:rPr>
          <w:rFonts w:ascii="Times New Roman" w:hAnsi="Times New Roman" w:cs="Times New Roman"/>
          <w:sz w:val="24"/>
          <w:szCs w:val="24"/>
        </w:rPr>
      </w:pPr>
      <w:r w:rsidRPr="00E10292">
        <w:rPr>
          <w:rFonts w:ascii="Times New Roman" w:hAnsi="Times New Roman" w:cs="Times New Roman"/>
          <w:sz w:val="24"/>
          <w:szCs w:val="24"/>
        </w:rPr>
        <w:t>Ustanovenie upravuje transpozičné ustanovenie, nakoľko zákonom sa preberajú právne záväzné akty Európskej únie.</w:t>
      </w:r>
    </w:p>
    <w:p w14:paraId="131370C0" w14:textId="77777777" w:rsidR="00116B5A" w:rsidRPr="00E10292" w:rsidRDefault="00116B5A" w:rsidP="00E574E6">
      <w:pPr>
        <w:spacing w:after="0" w:line="240" w:lineRule="auto"/>
        <w:jc w:val="both"/>
        <w:rPr>
          <w:rFonts w:ascii="Times New Roman" w:hAnsi="Times New Roman" w:cs="Times New Roman"/>
          <w:sz w:val="24"/>
          <w:szCs w:val="24"/>
        </w:rPr>
      </w:pPr>
    </w:p>
    <w:p w14:paraId="6BD93BBB" w14:textId="4FDFBF90" w:rsidR="00116B5A" w:rsidRPr="00E10292" w:rsidRDefault="00116B5A" w:rsidP="00E574E6">
      <w:pPr>
        <w:spacing w:after="0" w:line="240" w:lineRule="auto"/>
        <w:jc w:val="both"/>
        <w:rPr>
          <w:rFonts w:ascii="Times New Roman" w:hAnsi="Times New Roman" w:cs="Times New Roman"/>
          <w:sz w:val="24"/>
          <w:szCs w:val="24"/>
          <w:u w:val="single"/>
        </w:rPr>
      </w:pPr>
      <w:r w:rsidRPr="00E10292">
        <w:rPr>
          <w:rFonts w:ascii="Times New Roman" w:hAnsi="Times New Roman" w:cs="Times New Roman"/>
          <w:sz w:val="24"/>
          <w:szCs w:val="24"/>
          <w:u w:val="single"/>
        </w:rPr>
        <w:t>K § 1</w:t>
      </w:r>
      <w:r w:rsidR="00357853">
        <w:rPr>
          <w:rFonts w:ascii="Times New Roman" w:hAnsi="Times New Roman" w:cs="Times New Roman"/>
          <w:sz w:val="24"/>
          <w:szCs w:val="24"/>
          <w:u w:val="single"/>
        </w:rPr>
        <w:t>24</w:t>
      </w:r>
      <w:r w:rsidRPr="00E10292">
        <w:rPr>
          <w:rFonts w:ascii="Times New Roman" w:hAnsi="Times New Roman" w:cs="Times New Roman"/>
          <w:sz w:val="24"/>
          <w:szCs w:val="24"/>
          <w:u w:val="single"/>
        </w:rPr>
        <w:t xml:space="preserve"> (Zrušovacie ustanovenia)</w:t>
      </w:r>
    </w:p>
    <w:p w14:paraId="07D567CD" w14:textId="77777777" w:rsidR="00116B5A" w:rsidRPr="00E10292" w:rsidRDefault="00116B5A" w:rsidP="00E574E6">
      <w:pPr>
        <w:spacing w:after="0" w:line="240" w:lineRule="auto"/>
        <w:jc w:val="both"/>
        <w:rPr>
          <w:rFonts w:ascii="Times New Roman" w:hAnsi="Times New Roman" w:cs="Times New Roman"/>
          <w:sz w:val="24"/>
          <w:szCs w:val="24"/>
        </w:rPr>
      </w:pPr>
    </w:p>
    <w:p w14:paraId="20FBE87C" w14:textId="77777777" w:rsidR="00116B5A" w:rsidRPr="00E10292" w:rsidRDefault="00116B5A" w:rsidP="002F284D">
      <w:pPr>
        <w:spacing w:after="0" w:line="240" w:lineRule="auto"/>
        <w:ind w:firstLine="708"/>
        <w:jc w:val="both"/>
        <w:rPr>
          <w:rFonts w:ascii="Times New Roman" w:hAnsi="Times New Roman" w:cs="Times New Roman"/>
          <w:sz w:val="24"/>
          <w:szCs w:val="24"/>
        </w:rPr>
      </w:pPr>
      <w:r w:rsidRPr="00E10292">
        <w:rPr>
          <w:rFonts w:ascii="Times New Roman" w:hAnsi="Times New Roman" w:cs="Times New Roman"/>
          <w:sz w:val="24"/>
          <w:szCs w:val="24"/>
        </w:rPr>
        <w:lastRenderedPageBreak/>
        <w:t xml:space="preserve">Navrhuje sa zrušiť predpisy, ktorých úprava je v plnom rozsahu nahradená návrhom zákona. </w:t>
      </w:r>
    </w:p>
    <w:p w14:paraId="7B129BAF" w14:textId="77777777" w:rsidR="00116B5A" w:rsidRPr="00E10292" w:rsidRDefault="00116B5A" w:rsidP="002F284D">
      <w:pPr>
        <w:spacing w:after="0" w:line="240" w:lineRule="auto"/>
        <w:jc w:val="both"/>
        <w:rPr>
          <w:rFonts w:ascii="Times New Roman" w:hAnsi="Times New Roman" w:cs="Times New Roman"/>
          <w:sz w:val="24"/>
          <w:szCs w:val="24"/>
        </w:rPr>
      </w:pPr>
    </w:p>
    <w:p w14:paraId="7D7B9E82" w14:textId="10923234" w:rsidR="00094EA0" w:rsidRDefault="00094EA0" w:rsidP="002F284D">
      <w:pPr>
        <w:spacing w:after="0" w:line="240" w:lineRule="auto"/>
        <w:jc w:val="both"/>
        <w:rPr>
          <w:rFonts w:ascii="Times New Roman" w:hAnsi="Times New Roman" w:cs="Times New Roman"/>
          <w:b/>
          <w:sz w:val="24"/>
          <w:szCs w:val="24"/>
        </w:rPr>
      </w:pPr>
      <w:r w:rsidRPr="00F130A1">
        <w:rPr>
          <w:rFonts w:ascii="Times New Roman" w:hAnsi="Times New Roman" w:cs="Times New Roman"/>
          <w:b/>
          <w:sz w:val="24"/>
          <w:szCs w:val="24"/>
        </w:rPr>
        <w:t>K čl. I</w:t>
      </w:r>
      <w:r>
        <w:rPr>
          <w:rFonts w:ascii="Times New Roman" w:hAnsi="Times New Roman" w:cs="Times New Roman"/>
          <w:b/>
          <w:sz w:val="24"/>
          <w:szCs w:val="24"/>
        </w:rPr>
        <w:t>I</w:t>
      </w:r>
    </w:p>
    <w:p w14:paraId="539CA106" w14:textId="151E90E3" w:rsidR="00841E12" w:rsidRPr="00841E12" w:rsidRDefault="00841E12" w:rsidP="00841E12">
      <w:pPr>
        <w:tabs>
          <w:tab w:val="left" w:pos="284"/>
        </w:tabs>
        <w:spacing w:after="0" w:line="276" w:lineRule="auto"/>
        <w:jc w:val="both"/>
        <w:rPr>
          <w:rFonts w:ascii="Times New Roman" w:hAnsi="Times New Roman" w:cs="Times New Roman"/>
          <w:i/>
          <w:sz w:val="24"/>
          <w:szCs w:val="24"/>
        </w:rPr>
      </w:pPr>
      <w:r w:rsidRPr="000A0929">
        <w:rPr>
          <w:rFonts w:ascii="Times New Roman" w:hAnsi="Times New Roman" w:cs="Times New Roman"/>
          <w:i/>
          <w:sz w:val="24"/>
          <w:szCs w:val="24"/>
        </w:rPr>
        <w:t>(</w:t>
      </w:r>
      <w:r w:rsidRPr="000A0929">
        <w:rPr>
          <w:rFonts w:ascii="Times New Roman" w:hAnsi="Times New Roman" w:cs="Times New Roman"/>
          <w:i/>
          <w:sz w:val="24"/>
          <w:szCs w:val="24"/>
          <w:u w:val="single"/>
        </w:rPr>
        <w:t>Obchodný zákonník</w:t>
      </w:r>
      <w:r w:rsidRPr="000A0929">
        <w:rPr>
          <w:rFonts w:ascii="Times New Roman" w:hAnsi="Times New Roman" w:cs="Times New Roman"/>
          <w:i/>
          <w:sz w:val="24"/>
          <w:szCs w:val="24"/>
        </w:rPr>
        <w:t>)</w:t>
      </w:r>
    </w:p>
    <w:p w14:paraId="4D1095DE" w14:textId="77777777" w:rsidR="00116B5A" w:rsidRPr="00116B5A" w:rsidRDefault="00116B5A" w:rsidP="00841E12">
      <w:pPr>
        <w:spacing w:after="0" w:line="240" w:lineRule="auto"/>
        <w:jc w:val="both"/>
        <w:rPr>
          <w:rFonts w:ascii="Times New Roman" w:hAnsi="Times New Roman" w:cs="Times New Roman"/>
          <w:b/>
          <w:sz w:val="24"/>
          <w:szCs w:val="24"/>
        </w:rPr>
      </w:pPr>
    </w:p>
    <w:p w14:paraId="10524C4E" w14:textId="77777777" w:rsidR="00116B5A" w:rsidRPr="00094EA0" w:rsidRDefault="00116B5A" w:rsidP="004419F4">
      <w:pPr>
        <w:spacing w:after="0" w:line="240" w:lineRule="auto"/>
        <w:jc w:val="both"/>
        <w:rPr>
          <w:rFonts w:ascii="Times New Roman" w:hAnsi="Times New Roman" w:cs="Times New Roman"/>
          <w:sz w:val="24"/>
          <w:szCs w:val="24"/>
          <w:u w:val="single"/>
        </w:rPr>
      </w:pPr>
      <w:r w:rsidRPr="00094EA0">
        <w:rPr>
          <w:rFonts w:ascii="Times New Roman" w:hAnsi="Times New Roman" w:cs="Times New Roman"/>
          <w:sz w:val="24"/>
          <w:szCs w:val="24"/>
          <w:u w:val="single"/>
        </w:rPr>
        <w:t>K bodu 1 (§ 10)</w:t>
      </w:r>
    </w:p>
    <w:p w14:paraId="4045F9F8" w14:textId="77777777" w:rsidR="00116B5A" w:rsidRPr="00116B5A" w:rsidRDefault="00116B5A" w:rsidP="004419F4">
      <w:pPr>
        <w:spacing w:after="0" w:line="240" w:lineRule="auto"/>
        <w:jc w:val="both"/>
        <w:rPr>
          <w:rFonts w:ascii="Times New Roman" w:hAnsi="Times New Roman" w:cs="Times New Roman"/>
          <w:b/>
          <w:sz w:val="24"/>
          <w:szCs w:val="24"/>
        </w:rPr>
      </w:pPr>
    </w:p>
    <w:p w14:paraId="57936A52" w14:textId="27A0B6F8" w:rsidR="00116B5A" w:rsidRPr="00094EA0" w:rsidRDefault="00116B5A" w:rsidP="00841E12">
      <w:pPr>
        <w:spacing w:after="0" w:line="240" w:lineRule="auto"/>
        <w:ind w:firstLine="708"/>
        <w:jc w:val="both"/>
        <w:rPr>
          <w:rFonts w:ascii="Times New Roman" w:hAnsi="Times New Roman" w:cs="Times New Roman"/>
          <w:sz w:val="24"/>
          <w:szCs w:val="24"/>
        </w:rPr>
      </w:pPr>
      <w:r w:rsidRPr="00094EA0">
        <w:rPr>
          <w:rFonts w:ascii="Times New Roman" w:hAnsi="Times New Roman" w:cs="Times New Roman"/>
          <w:sz w:val="24"/>
          <w:szCs w:val="24"/>
        </w:rPr>
        <w:t>Navrhuje sa v právnej úprave obchodného mena reflektovať tá skutočnosť, že obchodné meno nesmie byť zameniteľné s názvami orgánov verejnej moci a verejnými registrami. Cieľom je riešiť problémy z praxe spôsobené situáciami, kedy</w:t>
      </w:r>
      <w:r w:rsidR="00D92C2B">
        <w:rPr>
          <w:rFonts w:ascii="Times New Roman" w:hAnsi="Times New Roman" w:cs="Times New Roman"/>
          <w:sz w:val="24"/>
          <w:szCs w:val="24"/>
        </w:rPr>
        <w:t xml:space="preserve"> sa</w:t>
      </w:r>
      <w:r w:rsidRPr="00094EA0">
        <w:rPr>
          <w:rFonts w:ascii="Times New Roman" w:hAnsi="Times New Roman" w:cs="Times New Roman"/>
          <w:sz w:val="24"/>
          <w:szCs w:val="24"/>
        </w:rPr>
        <w:t xml:space="preserve"> nepoctiví podnikatelia snažia vyvolať svojím obchodným menom zdanie orgánu verejnej moci. Súčasná ex post kontrola v rámci nekalej súťaže nie je dostatočná a navrhuje sa úprava ex </w:t>
      </w:r>
      <w:proofErr w:type="spellStart"/>
      <w:r w:rsidRPr="00094EA0">
        <w:rPr>
          <w:rFonts w:ascii="Times New Roman" w:hAnsi="Times New Roman" w:cs="Times New Roman"/>
          <w:sz w:val="24"/>
          <w:szCs w:val="24"/>
        </w:rPr>
        <w:t>ante</w:t>
      </w:r>
      <w:proofErr w:type="spellEnd"/>
      <w:r w:rsidRPr="00094EA0">
        <w:rPr>
          <w:rFonts w:ascii="Times New Roman" w:hAnsi="Times New Roman" w:cs="Times New Roman"/>
          <w:sz w:val="24"/>
          <w:szCs w:val="24"/>
        </w:rPr>
        <w:t xml:space="preserve">, kedy má </w:t>
      </w:r>
      <w:r w:rsidR="005B475A">
        <w:rPr>
          <w:rFonts w:ascii="Times New Roman" w:hAnsi="Times New Roman" w:cs="Times New Roman"/>
          <w:sz w:val="24"/>
          <w:szCs w:val="24"/>
        </w:rPr>
        <w:t xml:space="preserve">registrátor </w:t>
      </w:r>
      <w:r w:rsidRPr="00094EA0">
        <w:rPr>
          <w:rFonts w:ascii="Times New Roman" w:hAnsi="Times New Roman" w:cs="Times New Roman"/>
          <w:sz w:val="24"/>
          <w:szCs w:val="24"/>
        </w:rPr>
        <w:t xml:space="preserve">povinnosť takéto obchodné meno v rámci osobitného prieskumu zápisových podkladov kontrolovať už pri registrácii. </w:t>
      </w:r>
    </w:p>
    <w:p w14:paraId="4D62B3B7" w14:textId="77777777" w:rsidR="00116B5A" w:rsidRPr="00116B5A" w:rsidRDefault="00116B5A" w:rsidP="007F7B09">
      <w:pPr>
        <w:spacing w:after="0" w:line="240" w:lineRule="auto"/>
        <w:jc w:val="both"/>
        <w:rPr>
          <w:rFonts w:ascii="Times New Roman" w:hAnsi="Times New Roman" w:cs="Times New Roman"/>
          <w:b/>
          <w:sz w:val="24"/>
          <w:szCs w:val="24"/>
        </w:rPr>
      </w:pPr>
    </w:p>
    <w:p w14:paraId="5E954AD8" w14:textId="329EB3BB" w:rsidR="00116B5A" w:rsidRPr="00094EA0" w:rsidRDefault="00116B5A" w:rsidP="00177348">
      <w:pPr>
        <w:spacing w:after="0" w:line="240" w:lineRule="auto"/>
        <w:jc w:val="both"/>
        <w:rPr>
          <w:rFonts w:ascii="Times New Roman" w:hAnsi="Times New Roman" w:cs="Times New Roman"/>
          <w:sz w:val="24"/>
          <w:szCs w:val="24"/>
          <w:u w:val="single"/>
        </w:rPr>
      </w:pPr>
      <w:r w:rsidRPr="00094EA0">
        <w:rPr>
          <w:rFonts w:ascii="Times New Roman" w:hAnsi="Times New Roman" w:cs="Times New Roman"/>
          <w:sz w:val="24"/>
          <w:szCs w:val="24"/>
          <w:u w:val="single"/>
        </w:rPr>
        <w:t xml:space="preserve">K bodu 2 </w:t>
      </w:r>
      <w:r w:rsidR="00D92C2B">
        <w:rPr>
          <w:rFonts w:ascii="Times New Roman" w:hAnsi="Times New Roman" w:cs="Times New Roman"/>
          <w:sz w:val="24"/>
          <w:szCs w:val="24"/>
          <w:u w:val="single"/>
        </w:rPr>
        <w:t xml:space="preserve">a 3 </w:t>
      </w:r>
      <w:r w:rsidRPr="00094EA0">
        <w:rPr>
          <w:rFonts w:ascii="Times New Roman" w:hAnsi="Times New Roman" w:cs="Times New Roman"/>
          <w:sz w:val="24"/>
          <w:szCs w:val="24"/>
          <w:u w:val="single"/>
        </w:rPr>
        <w:t>(§ 21)</w:t>
      </w:r>
    </w:p>
    <w:p w14:paraId="206538BB" w14:textId="77777777" w:rsidR="00116B5A" w:rsidRPr="00094EA0" w:rsidRDefault="00116B5A" w:rsidP="0077353B">
      <w:pPr>
        <w:spacing w:after="0" w:line="240" w:lineRule="auto"/>
        <w:jc w:val="both"/>
        <w:rPr>
          <w:rFonts w:ascii="Times New Roman" w:hAnsi="Times New Roman" w:cs="Times New Roman"/>
          <w:sz w:val="24"/>
          <w:szCs w:val="24"/>
        </w:rPr>
      </w:pPr>
    </w:p>
    <w:p w14:paraId="663E25DD" w14:textId="706BD22A" w:rsidR="00116B5A" w:rsidRPr="00094EA0" w:rsidRDefault="00116B5A" w:rsidP="00841E12">
      <w:pPr>
        <w:spacing w:after="0" w:line="240" w:lineRule="auto"/>
        <w:ind w:firstLine="708"/>
        <w:jc w:val="both"/>
        <w:rPr>
          <w:rFonts w:ascii="Times New Roman" w:hAnsi="Times New Roman" w:cs="Times New Roman"/>
          <w:sz w:val="24"/>
          <w:szCs w:val="24"/>
        </w:rPr>
      </w:pPr>
      <w:r w:rsidRPr="00094EA0">
        <w:rPr>
          <w:rFonts w:ascii="Times New Roman" w:hAnsi="Times New Roman" w:cs="Times New Roman"/>
          <w:sz w:val="24"/>
          <w:szCs w:val="24"/>
        </w:rPr>
        <w:t xml:space="preserve">Vzhľadom na komplexnú úpravu </w:t>
      </w:r>
      <w:r w:rsidR="00841E12">
        <w:rPr>
          <w:rFonts w:ascii="Times New Roman" w:hAnsi="Times New Roman" w:cs="Times New Roman"/>
          <w:sz w:val="24"/>
          <w:szCs w:val="24"/>
        </w:rPr>
        <w:t>navrhovateľa, ako osoby, ktorá je oprávnená podať návrh na registráciu</w:t>
      </w:r>
      <w:r w:rsidRPr="00094EA0">
        <w:rPr>
          <w:rFonts w:ascii="Times New Roman" w:hAnsi="Times New Roman" w:cs="Times New Roman"/>
          <w:sz w:val="24"/>
          <w:szCs w:val="24"/>
        </w:rPr>
        <w:t xml:space="preserve"> </w:t>
      </w:r>
      <w:r w:rsidR="00841E12">
        <w:rPr>
          <w:rFonts w:ascii="Times New Roman" w:hAnsi="Times New Roman" w:cs="Times New Roman"/>
          <w:sz w:val="24"/>
          <w:szCs w:val="24"/>
        </w:rPr>
        <w:t>(</w:t>
      </w:r>
      <w:r w:rsidRPr="00094EA0">
        <w:rPr>
          <w:rFonts w:ascii="Times New Roman" w:hAnsi="Times New Roman" w:cs="Times New Roman"/>
          <w:sz w:val="24"/>
          <w:szCs w:val="24"/>
        </w:rPr>
        <w:t>§ 4</w:t>
      </w:r>
      <w:r w:rsidR="00841E12">
        <w:rPr>
          <w:rFonts w:ascii="Times New Roman" w:hAnsi="Times New Roman" w:cs="Times New Roman"/>
          <w:sz w:val="24"/>
          <w:szCs w:val="24"/>
        </w:rPr>
        <w:t>5</w:t>
      </w:r>
      <w:r w:rsidRPr="00094EA0">
        <w:rPr>
          <w:rFonts w:ascii="Times New Roman" w:hAnsi="Times New Roman" w:cs="Times New Roman"/>
          <w:sz w:val="24"/>
          <w:szCs w:val="24"/>
        </w:rPr>
        <w:t xml:space="preserve"> návrhu zákona</w:t>
      </w:r>
      <w:r w:rsidR="00841E12">
        <w:rPr>
          <w:rFonts w:ascii="Times New Roman" w:hAnsi="Times New Roman" w:cs="Times New Roman"/>
          <w:sz w:val="24"/>
          <w:szCs w:val="24"/>
        </w:rPr>
        <w:t>)</w:t>
      </w:r>
      <w:r w:rsidRPr="00094EA0">
        <w:rPr>
          <w:rFonts w:ascii="Times New Roman" w:hAnsi="Times New Roman" w:cs="Times New Roman"/>
          <w:sz w:val="24"/>
          <w:szCs w:val="24"/>
        </w:rPr>
        <w:t xml:space="preserve"> sa čiastková úprava v Obchodnom zákonníku navrhuje vypustiť. </w:t>
      </w:r>
    </w:p>
    <w:p w14:paraId="793F7782" w14:textId="77777777" w:rsidR="00116B5A" w:rsidRPr="00094EA0" w:rsidRDefault="00116B5A" w:rsidP="007F7B09">
      <w:pPr>
        <w:spacing w:after="0" w:line="240" w:lineRule="auto"/>
        <w:jc w:val="both"/>
        <w:rPr>
          <w:rFonts w:ascii="Times New Roman" w:hAnsi="Times New Roman" w:cs="Times New Roman"/>
          <w:sz w:val="24"/>
          <w:szCs w:val="24"/>
        </w:rPr>
      </w:pPr>
      <w:r w:rsidRPr="00094EA0">
        <w:rPr>
          <w:rFonts w:ascii="Times New Roman" w:hAnsi="Times New Roman" w:cs="Times New Roman"/>
          <w:sz w:val="24"/>
          <w:szCs w:val="24"/>
        </w:rPr>
        <w:t xml:space="preserve"> </w:t>
      </w:r>
    </w:p>
    <w:p w14:paraId="12D8A978" w14:textId="6BB2DFEB" w:rsidR="00116B5A" w:rsidRPr="00094EA0" w:rsidRDefault="00116B5A" w:rsidP="00177348">
      <w:pPr>
        <w:spacing w:after="0" w:line="240" w:lineRule="auto"/>
        <w:jc w:val="both"/>
        <w:rPr>
          <w:rFonts w:ascii="Times New Roman" w:hAnsi="Times New Roman" w:cs="Times New Roman"/>
          <w:sz w:val="24"/>
          <w:szCs w:val="24"/>
          <w:u w:val="single"/>
        </w:rPr>
      </w:pPr>
      <w:r w:rsidRPr="00094EA0">
        <w:rPr>
          <w:rFonts w:ascii="Times New Roman" w:hAnsi="Times New Roman" w:cs="Times New Roman"/>
          <w:sz w:val="24"/>
          <w:szCs w:val="24"/>
          <w:u w:val="single"/>
        </w:rPr>
        <w:t xml:space="preserve">K bodu </w:t>
      </w:r>
      <w:r w:rsidR="00D92C2B">
        <w:rPr>
          <w:rFonts w:ascii="Times New Roman" w:hAnsi="Times New Roman" w:cs="Times New Roman"/>
          <w:sz w:val="24"/>
          <w:szCs w:val="24"/>
          <w:u w:val="single"/>
        </w:rPr>
        <w:t>4</w:t>
      </w:r>
      <w:r w:rsidR="00D92C2B" w:rsidRPr="00094EA0">
        <w:rPr>
          <w:rFonts w:ascii="Times New Roman" w:hAnsi="Times New Roman" w:cs="Times New Roman"/>
          <w:sz w:val="24"/>
          <w:szCs w:val="24"/>
          <w:u w:val="single"/>
        </w:rPr>
        <w:t xml:space="preserve"> </w:t>
      </w:r>
      <w:r w:rsidRPr="00094EA0">
        <w:rPr>
          <w:rFonts w:ascii="Times New Roman" w:hAnsi="Times New Roman" w:cs="Times New Roman"/>
          <w:sz w:val="24"/>
          <w:szCs w:val="24"/>
          <w:u w:val="single"/>
        </w:rPr>
        <w:t>(§ 27)</w:t>
      </w:r>
    </w:p>
    <w:p w14:paraId="1CEA2229" w14:textId="77777777" w:rsidR="00116B5A" w:rsidRPr="00116B5A" w:rsidRDefault="00116B5A" w:rsidP="0077353B">
      <w:pPr>
        <w:spacing w:after="0" w:line="240" w:lineRule="auto"/>
        <w:jc w:val="both"/>
        <w:rPr>
          <w:rFonts w:ascii="Times New Roman" w:hAnsi="Times New Roman" w:cs="Times New Roman"/>
          <w:b/>
          <w:sz w:val="24"/>
          <w:szCs w:val="24"/>
        </w:rPr>
      </w:pPr>
    </w:p>
    <w:p w14:paraId="5D2D2FE5" w14:textId="77777777" w:rsidR="00116B5A" w:rsidRPr="00094EA0" w:rsidRDefault="00116B5A" w:rsidP="00ED7B2D">
      <w:pPr>
        <w:spacing w:after="0" w:line="240" w:lineRule="auto"/>
        <w:ind w:firstLine="708"/>
        <w:jc w:val="both"/>
        <w:rPr>
          <w:rFonts w:ascii="Times New Roman" w:hAnsi="Times New Roman" w:cs="Times New Roman"/>
          <w:sz w:val="24"/>
          <w:szCs w:val="24"/>
        </w:rPr>
      </w:pPr>
      <w:r w:rsidRPr="00094EA0">
        <w:rPr>
          <w:rFonts w:ascii="Times New Roman" w:hAnsi="Times New Roman" w:cs="Times New Roman"/>
          <w:sz w:val="24"/>
          <w:szCs w:val="24"/>
        </w:rPr>
        <w:t xml:space="preserve">Návrh zákona prekladá úpravu obchodného registra a všetkých jeho aspektov tak, že ustanovenie v Obchodnom zákonníku, ktoré sa venuje tejto úprave nie je naďalej potrebné. Navrhuje sa ponechať len všeobecný odkaz na úpravu obchodného registra. </w:t>
      </w:r>
    </w:p>
    <w:p w14:paraId="29935C74" w14:textId="4C1F5E45" w:rsidR="00116B5A" w:rsidRDefault="00116B5A" w:rsidP="00841E12">
      <w:pPr>
        <w:spacing w:after="0" w:line="240" w:lineRule="auto"/>
        <w:jc w:val="both"/>
        <w:rPr>
          <w:rFonts w:ascii="Times New Roman" w:hAnsi="Times New Roman" w:cs="Times New Roman"/>
          <w:b/>
          <w:sz w:val="24"/>
          <w:szCs w:val="24"/>
        </w:rPr>
      </w:pPr>
    </w:p>
    <w:p w14:paraId="19FC2191" w14:textId="1BFB09F4" w:rsidR="00841E12" w:rsidRPr="00944942" w:rsidRDefault="00841E12" w:rsidP="00841E12">
      <w:pPr>
        <w:spacing w:after="0" w:line="240" w:lineRule="auto"/>
        <w:jc w:val="both"/>
        <w:rPr>
          <w:rFonts w:ascii="Times New Roman" w:hAnsi="Times New Roman" w:cs="Times New Roman"/>
          <w:sz w:val="24"/>
          <w:szCs w:val="24"/>
          <w:u w:val="single"/>
        </w:rPr>
      </w:pPr>
      <w:r w:rsidRPr="00944942">
        <w:rPr>
          <w:rFonts w:ascii="Times New Roman" w:hAnsi="Times New Roman" w:cs="Times New Roman"/>
          <w:sz w:val="24"/>
          <w:szCs w:val="24"/>
          <w:u w:val="single"/>
        </w:rPr>
        <w:t>K bodu 5 (§ 57 ods. 1)</w:t>
      </w:r>
    </w:p>
    <w:p w14:paraId="08B99303" w14:textId="0368B902" w:rsidR="00841E12" w:rsidRPr="00944942" w:rsidRDefault="00841E12" w:rsidP="00841E12">
      <w:pPr>
        <w:spacing w:after="0" w:line="240" w:lineRule="auto"/>
        <w:jc w:val="both"/>
        <w:rPr>
          <w:rFonts w:ascii="Times New Roman" w:hAnsi="Times New Roman" w:cs="Times New Roman"/>
          <w:sz w:val="24"/>
          <w:szCs w:val="24"/>
          <w:u w:val="single"/>
        </w:rPr>
      </w:pPr>
    </w:p>
    <w:p w14:paraId="02329DDD" w14:textId="736A862C" w:rsidR="00841E12" w:rsidRPr="00E75938" w:rsidRDefault="005108A0" w:rsidP="005108A0">
      <w:pPr>
        <w:spacing w:after="0" w:line="240" w:lineRule="auto"/>
        <w:ind w:firstLine="709"/>
        <w:jc w:val="both"/>
        <w:rPr>
          <w:rFonts w:ascii="Times New Roman" w:hAnsi="Times New Roman" w:cs="Times New Roman"/>
          <w:sz w:val="24"/>
          <w:szCs w:val="24"/>
        </w:rPr>
      </w:pPr>
      <w:r w:rsidRPr="00E75938">
        <w:rPr>
          <w:rFonts w:ascii="Times New Roman" w:hAnsi="Times New Roman" w:cs="Times New Roman"/>
          <w:sz w:val="24"/>
          <w:szCs w:val="24"/>
        </w:rPr>
        <w:t>Ustanovenie § 57 ods. 1 predstavuje základné ustanovenie o zakladateľskom dokumente obchodnej spoločnosti. Týmto je spoločenská zmluva, v zákonom stanovených prípadoch však môže mať zakladateľský dokument aj iné označenie, napr. zakladateľská listina (ods. 3), prípadne zakladateľská zmluva (§ 162 ods. 2).</w:t>
      </w:r>
    </w:p>
    <w:p w14:paraId="632F5ABD" w14:textId="52F04613" w:rsidR="005108A0" w:rsidRPr="00E75938" w:rsidRDefault="005108A0" w:rsidP="005108A0">
      <w:pPr>
        <w:spacing w:after="0" w:line="240" w:lineRule="auto"/>
        <w:ind w:firstLine="709"/>
        <w:jc w:val="both"/>
        <w:rPr>
          <w:rFonts w:ascii="Times New Roman" w:hAnsi="Times New Roman" w:cs="Times New Roman"/>
          <w:sz w:val="24"/>
          <w:szCs w:val="24"/>
        </w:rPr>
      </w:pPr>
    </w:p>
    <w:p w14:paraId="66BD30C6" w14:textId="58AA3BFF" w:rsidR="005108A0" w:rsidRPr="00E75938" w:rsidRDefault="005108A0" w:rsidP="005108A0">
      <w:pPr>
        <w:spacing w:after="0" w:line="240" w:lineRule="auto"/>
        <w:ind w:firstLine="709"/>
        <w:jc w:val="both"/>
        <w:rPr>
          <w:rFonts w:ascii="Times New Roman" w:hAnsi="Times New Roman" w:cs="Times New Roman"/>
          <w:sz w:val="24"/>
          <w:szCs w:val="24"/>
        </w:rPr>
      </w:pPr>
      <w:r w:rsidRPr="00E75938">
        <w:rPr>
          <w:rFonts w:ascii="Times New Roman" w:hAnsi="Times New Roman" w:cs="Times New Roman"/>
          <w:sz w:val="24"/>
          <w:szCs w:val="24"/>
        </w:rPr>
        <w:t>Obchodný zákonník vyžaduje, aby podpisy na spoločenskej zmluve</w:t>
      </w:r>
      <w:r w:rsidR="00A53578" w:rsidRPr="00E75938">
        <w:rPr>
          <w:rFonts w:ascii="Times New Roman" w:hAnsi="Times New Roman" w:cs="Times New Roman"/>
          <w:sz w:val="24"/>
          <w:szCs w:val="24"/>
        </w:rPr>
        <w:t>,</w:t>
      </w:r>
      <w:r w:rsidRPr="00E75938">
        <w:rPr>
          <w:rFonts w:ascii="Times New Roman" w:hAnsi="Times New Roman" w:cs="Times New Roman"/>
          <w:sz w:val="24"/>
          <w:szCs w:val="24"/>
        </w:rPr>
        <w:t xml:space="preserve"> boli úradne osvedčené. Odkazom cez § 63 s v prípade akciovej spoločnosti a jednoduchej spoločnosti na akcie vyžaduje forma notárskej zápisnice o právnom úkone. </w:t>
      </w:r>
    </w:p>
    <w:p w14:paraId="35B1F435" w14:textId="4D3D4309" w:rsidR="005108A0" w:rsidRPr="00E75938" w:rsidRDefault="005108A0" w:rsidP="005108A0">
      <w:pPr>
        <w:spacing w:after="0" w:line="240" w:lineRule="auto"/>
        <w:ind w:firstLine="709"/>
        <w:jc w:val="both"/>
        <w:rPr>
          <w:rFonts w:ascii="Times New Roman" w:hAnsi="Times New Roman" w:cs="Times New Roman"/>
          <w:sz w:val="24"/>
          <w:szCs w:val="24"/>
        </w:rPr>
      </w:pPr>
    </w:p>
    <w:p w14:paraId="5D464E1C" w14:textId="7CC21049" w:rsidR="009666B6" w:rsidRPr="00E75938" w:rsidRDefault="005108A0" w:rsidP="005108A0">
      <w:pPr>
        <w:spacing w:after="0" w:line="240" w:lineRule="auto"/>
        <w:ind w:firstLine="709"/>
        <w:jc w:val="both"/>
        <w:rPr>
          <w:rFonts w:ascii="Times New Roman" w:hAnsi="Times New Roman" w:cs="Times New Roman"/>
          <w:sz w:val="24"/>
          <w:szCs w:val="24"/>
        </w:rPr>
      </w:pPr>
      <w:r w:rsidRPr="00E75938">
        <w:rPr>
          <w:rFonts w:ascii="Times New Roman" w:hAnsi="Times New Roman" w:cs="Times New Roman"/>
          <w:sz w:val="24"/>
          <w:szCs w:val="24"/>
        </w:rPr>
        <w:t xml:space="preserve">Predkladateľ v návrhu zákona navrhuje koncepčnú zmenu, kedy sa vyžaduje forma notárskej zápisnice pri každom zakladateľskom dokumente obchodnej spoločnosti. Vyžadovanie takejto kvalifikovanej formy zakladateľského dokumentu má za cieľ zvýšiť kvalitu a koherenciu údajov, ktoré sú v obchodnom registri zapísané. Zmena má dopad na verejnú obchodnú spoločnosť, komanditnú spoločnosť a spoločnosť s ručením obmedzeným, ktoré budú musieť od účinnosť návrhu zákona vypracovať svoj zakladateľský dokument vo forme notárskej zápisnice. </w:t>
      </w:r>
    </w:p>
    <w:p w14:paraId="565CA154" w14:textId="77777777" w:rsidR="00336F67" w:rsidRDefault="00336F67" w:rsidP="00336F67">
      <w:pPr>
        <w:spacing w:after="0"/>
        <w:ind w:firstLine="709"/>
        <w:jc w:val="both"/>
        <w:rPr>
          <w:rFonts w:ascii="Times New Roman" w:hAnsi="Times New Roman" w:cs="Times New Roman"/>
          <w:iCs/>
          <w:sz w:val="24"/>
          <w:szCs w:val="24"/>
        </w:rPr>
      </w:pPr>
    </w:p>
    <w:p w14:paraId="5A1B6001" w14:textId="5C13F2A6" w:rsidR="00336F67" w:rsidRDefault="00336F67" w:rsidP="00336F67">
      <w:pPr>
        <w:ind w:firstLine="709"/>
        <w:jc w:val="both"/>
        <w:rPr>
          <w:rFonts w:ascii="Times New Roman" w:hAnsi="Times New Roman" w:cs="Times New Roman"/>
          <w:sz w:val="24"/>
          <w:szCs w:val="24"/>
        </w:rPr>
      </w:pPr>
      <w:r w:rsidRPr="00336F67">
        <w:rPr>
          <w:rFonts w:ascii="Times New Roman" w:hAnsi="Times New Roman" w:cs="Times New Roman"/>
          <w:iCs/>
          <w:sz w:val="24"/>
          <w:szCs w:val="24"/>
        </w:rPr>
        <w:t xml:space="preserve">Vyhotovenie notárskej zápisnice </w:t>
      </w:r>
      <w:r>
        <w:rPr>
          <w:rFonts w:ascii="Times New Roman" w:hAnsi="Times New Roman" w:cs="Times New Roman"/>
          <w:iCs/>
          <w:sz w:val="24"/>
          <w:szCs w:val="24"/>
        </w:rPr>
        <w:t>pri založení kapitálových spoločností</w:t>
      </w:r>
      <w:r w:rsidRPr="00336F67">
        <w:rPr>
          <w:rFonts w:ascii="Times New Roman" w:hAnsi="Times New Roman" w:cs="Times New Roman"/>
          <w:iCs/>
          <w:sz w:val="24"/>
          <w:szCs w:val="24"/>
        </w:rPr>
        <w:t xml:space="preserve"> je </w:t>
      </w:r>
      <w:r>
        <w:rPr>
          <w:rFonts w:ascii="Times New Roman" w:hAnsi="Times New Roman" w:cs="Times New Roman"/>
          <w:iCs/>
          <w:sz w:val="24"/>
          <w:szCs w:val="24"/>
        </w:rPr>
        <w:t>členských štátoch</w:t>
      </w:r>
      <w:r w:rsidRPr="00336F67">
        <w:rPr>
          <w:rFonts w:ascii="Times New Roman" w:hAnsi="Times New Roman" w:cs="Times New Roman"/>
          <w:iCs/>
          <w:sz w:val="24"/>
          <w:szCs w:val="24"/>
        </w:rPr>
        <w:t xml:space="preserve"> Európske únie</w:t>
      </w:r>
      <w:r>
        <w:rPr>
          <w:rFonts w:ascii="Times New Roman" w:hAnsi="Times New Roman" w:cs="Times New Roman"/>
          <w:iCs/>
          <w:sz w:val="24"/>
          <w:szCs w:val="24"/>
        </w:rPr>
        <w:t xml:space="preserve"> štandardom (</w:t>
      </w:r>
      <w:r w:rsidRPr="00336F67">
        <w:rPr>
          <w:rFonts w:ascii="Times New Roman" w:hAnsi="Times New Roman" w:cs="Times New Roman"/>
          <w:iCs/>
          <w:sz w:val="24"/>
          <w:szCs w:val="24"/>
        </w:rPr>
        <w:t>napr. Rakúska republika, Česká republika, Nemecká spolková republika, Poľská republika</w:t>
      </w:r>
      <w:r>
        <w:rPr>
          <w:rFonts w:ascii="Times New Roman" w:hAnsi="Times New Roman" w:cs="Times New Roman"/>
          <w:iCs/>
          <w:sz w:val="24"/>
          <w:szCs w:val="24"/>
        </w:rPr>
        <w:t>)</w:t>
      </w:r>
      <w:r w:rsidR="00926A7F">
        <w:rPr>
          <w:rFonts w:ascii="Times New Roman" w:hAnsi="Times New Roman" w:cs="Times New Roman"/>
          <w:iCs/>
          <w:sz w:val="24"/>
          <w:szCs w:val="24"/>
        </w:rPr>
        <w:t>.</w:t>
      </w:r>
      <w:r w:rsidRPr="00336F67">
        <w:rPr>
          <w:rFonts w:ascii="Times New Roman" w:hAnsi="Times New Roman" w:cs="Times New Roman"/>
          <w:iCs/>
          <w:sz w:val="24"/>
          <w:szCs w:val="24"/>
        </w:rPr>
        <w:t xml:space="preserve"> Požiadavka, aby zápisové listiny do obchodného </w:t>
      </w:r>
      <w:r w:rsidRPr="00336F67">
        <w:rPr>
          <w:rFonts w:ascii="Times New Roman" w:hAnsi="Times New Roman" w:cs="Times New Roman"/>
          <w:iCs/>
          <w:sz w:val="24"/>
          <w:szCs w:val="24"/>
        </w:rPr>
        <w:lastRenderedPageBreak/>
        <w:t>registra mali formu notárskej zápisnice, poskytuje v Európskej únii pevný rámec, ktorý zvyšuje bezpečnosť, spoľahlivosť a efektívnosť obchodných transakcií. Zabezpečuje splnenie všetkých právnych a procedurálnych požiadaviek, podporuje dôveru medzi všetkými zúčastnenými stranami a podporuje stabilné a predvídat</w:t>
      </w:r>
      <w:r w:rsidR="00CD561B">
        <w:rPr>
          <w:rFonts w:ascii="Times New Roman" w:hAnsi="Times New Roman" w:cs="Times New Roman"/>
          <w:iCs/>
          <w:sz w:val="24"/>
          <w:szCs w:val="24"/>
        </w:rPr>
        <w:t>eľné podnikateľské prostredie.</w:t>
      </w:r>
    </w:p>
    <w:p w14:paraId="236417F5" w14:textId="629495C2" w:rsidR="00336F67" w:rsidRDefault="00336F67" w:rsidP="00336F67">
      <w:pPr>
        <w:spacing w:after="0"/>
        <w:ind w:firstLine="709"/>
        <w:jc w:val="both"/>
        <w:rPr>
          <w:rFonts w:ascii="Times New Roman" w:hAnsi="Times New Roman" w:cs="Times New Roman"/>
          <w:sz w:val="24"/>
          <w:szCs w:val="24"/>
        </w:rPr>
      </w:pPr>
      <w:r w:rsidRPr="00E75938">
        <w:rPr>
          <w:rFonts w:ascii="Times New Roman" w:hAnsi="Times New Roman" w:cs="Times New Roman"/>
          <w:sz w:val="24"/>
          <w:szCs w:val="24"/>
        </w:rPr>
        <w:t>Takáto zmena je odôvodnená potrebou zabezpečenia v</w:t>
      </w:r>
      <w:r w:rsidR="00922297">
        <w:rPr>
          <w:rFonts w:ascii="Times New Roman" w:hAnsi="Times New Roman" w:cs="Times New Roman"/>
          <w:sz w:val="24"/>
          <w:szCs w:val="24"/>
        </w:rPr>
        <w:t>yššej</w:t>
      </w:r>
      <w:r w:rsidRPr="00E75938">
        <w:rPr>
          <w:rFonts w:ascii="Times New Roman" w:hAnsi="Times New Roman" w:cs="Times New Roman"/>
          <w:sz w:val="24"/>
          <w:szCs w:val="24"/>
        </w:rPr>
        <w:t xml:space="preserve"> kvality údajov v obchodnom registri, </w:t>
      </w:r>
      <w:r>
        <w:rPr>
          <w:rFonts w:ascii="Times New Roman" w:hAnsi="Times New Roman" w:cs="Times New Roman"/>
          <w:sz w:val="24"/>
          <w:szCs w:val="24"/>
        </w:rPr>
        <w:t xml:space="preserve">ktorá pre podnikateľov kľúčová, a to aj v nadväznosti na zavedenie právnej záväznosti údajov zverejnených v obchodnom registri. </w:t>
      </w:r>
    </w:p>
    <w:p w14:paraId="765DBD14" w14:textId="77777777" w:rsidR="00336F67" w:rsidRPr="00E75938" w:rsidRDefault="00336F67" w:rsidP="00336F67">
      <w:pPr>
        <w:spacing w:after="0"/>
        <w:ind w:firstLine="709"/>
        <w:jc w:val="both"/>
        <w:rPr>
          <w:rFonts w:ascii="Times New Roman" w:hAnsi="Times New Roman" w:cs="Times New Roman"/>
          <w:sz w:val="24"/>
          <w:szCs w:val="24"/>
        </w:rPr>
      </w:pPr>
    </w:p>
    <w:p w14:paraId="41B70EBA" w14:textId="521FD7E6" w:rsidR="009666B6" w:rsidRPr="00E75938" w:rsidRDefault="00A53578" w:rsidP="005108A0">
      <w:pPr>
        <w:spacing w:after="0" w:line="240" w:lineRule="auto"/>
        <w:ind w:firstLine="709"/>
        <w:jc w:val="both"/>
        <w:rPr>
          <w:rFonts w:ascii="Times New Roman" w:hAnsi="Times New Roman" w:cs="Times New Roman"/>
          <w:sz w:val="24"/>
          <w:szCs w:val="24"/>
        </w:rPr>
      </w:pPr>
      <w:r w:rsidRPr="00E75938">
        <w:rPr>
          <w:rFonts w:ascii="Times New Roman" w:hAnsi="Times New Roman" w:cs="Times New Roman"/>
          <w:sz w:val="24"/>
          <w:szCs w:val="24"/>
        </w:rPr>
        <w:t>N</w:t>
      </w:r>
      <w:r w:rsidR="009666B6" w:rsidRPr="00E75938">
        <w:rPr>
          <w:rFonts w:ascii="Times New Roman" w:hAnsi="Times New Roman" w:cs="Times New Roman"/>
          <w:sz w:val="24"/>
          <w:szCs w:val="24"/>
        </w:rPr>
        <w:t>otársku zápisnicu o právnom úkone zmluvou autorizovanou advokátom. V prípade založenia spoločnosti u advokáta tak bude dopad mierne nižší, nakoľko nebude potrebná aj návšteva notára, advokát pri vypracúvaní dokumentov pre registráciu spoločnosti do obchodného registra môže zakladateľský dokument vypracovať vo forme autorizovanej zmluvy. S uvedeným je spojená aj zmena v zákone č. 586/2003 Z. z. o advokácii a o zmene a doplnení zákona č. 455/1991 Zb. o živnostenskom podnikaní (živnostenský zákon) v znení neskorších predpisov.</w:t>
      </w:r>
    </w:p>
    <w:p w14:paraId="4608C974" w14:textId="72B406F3" w:rsidR="009666B6" w:rsidRPr="00E75938" w:rsidRDefault="009666B6" w:rsidP="005108A0">
      <w:pPr>
        <w:spacing w:after="0" w:line="240" w:lineRule="auto"/>
        <w:ind w:firstLine="709"/>
        <w:jc w:val="both"/>
        <w:rPr>
          <w:rFonts w:ascii="Times New Roman" w:hAnsi="Times New Roman" w:cs="Times New Roman"/>
          <w:sz w:val="24"/>
          <w:szCs w:val="24"/>
        </w:rPr>
      </w:pPr>
    </w:p>
    <w:p w14:paraId="7F7B934E" w14:textId="34F29DCD" w:rsidR="009666B6" w:rsidRPr="00E75938" w:rsidRDefault="009666B6" w:rsidP="005108A0">
      <w:pPr>
        <w:spacing w:after="0" w:line="240" w:lineRule="auto"/>
        <w:ind w:firstLine="709"/>
        <w:jc w:val="both"/>
        <w:rPr>
          <w:rFonts w:ascii="Times New Roman" w:hAnsi="Times New Roman" w:cs="Times New Roman"/>
          <w:sz w:val="24"/>
          <w:szCs w:val="24"/>
        </w:rPr>
      </w:pPr>
      <w:r w:rsidRPr="00E75938">
        <w:rPr>
          <w:rFonts w:ascii="Times New Roman" w:hAnsi="Times New Roman" w:cs="Times New Roman"/>
          <w:sz w:val="24"/>
          <w:szCs w:val="24"/>
        </w:rPr>
        <w:t>Vypracovanie zakladateľského dokumentu v kvalifikovanej forme predstavuje jeho preventívnu kontrolu v čase zakladania spoločnosti. Smernica (EÚ) 2017/1132 vyžaduje v čl. 10 v prípade chýbajúcej preventívnej kontroly úradné overenie dokumentu. Z tohto dôvodu vyžaduje Obchodný zákonník v aktuálne účinnom znení úradné overenie podpisov na zakladateľskom dokumente. To však v zmysle návrhu už nebude potrebné.</w:t>
      </w:r>
    </w:p>
    <w:p w14:paraId="5A9C95D7" w14:textId="27905C09" w:rsidR="009666B6" w:rsidRPr="00E75938" w:rsidRDefault="009666B6" w:rsidP="005108A0">
      <w:pPr>
        <w:spacing w:after="0" w:line="240" w:lineRule="auto"/>
        <w:ind w:firstLine="709"/>
        <w:jc w:val="both"/>
        <w:rPr>
          <w:rFonts w:ascii="Times New Roman" w:hAnsi="Times New Roman" w:cs="Times New Roman"/>
          <w:sz w:val="24"/>
          <w:szCs w:val="24"/>
        </w:rPr>
      </w:pPr>
    </w:p>
    <w:p w14:paraId="68278D33" w14:textId="7B05859F" w:rsidR="009666B6" w:rsidRPr="00E75938" w:rsidRDefault="009666B6" w:rsidP="005108A0">
      <w:pPr>
        <w:spacing w:after="0" w:line="240" w:lineRule="auto"/>
        <w:ind w:firstLine="709"/>
        <w:jc w:val="both"/>
        <w:rPr>
          <w:rFonts w:ascii="Times New Roman" w:hAnsi="Times New Roman" w:cs="Times New Roman"/>
          <w:sz w:val="24"/>
          <w:szCs w:val="24"/>
        </w:rPr>
      </w:pPr>
      <w:r w:rsidRPr="00E75938">
        <w:rPr>
          <w:rFonts w:ascii="Times New Roman" w:hAnsi="Times New Roman" w:cs="Times New Roman"/>
          <w:sz w:val="24"/>
          <w:szCs w:val="24"/>
        </w:rPr>
        <w:t xml:space="preserve">Zmena sa netýka zjednodušeného </w:t>
      </w:r>
      <w:r w:rsidR="001B7AE1" w:rsidRPr="00E75938">
        <w:rPr>
          <w:rFonts w:ascii="Times New Roman" w:hAnsi="Times New Roman" w:cs="Times New Roman"/>
          <w:sz w:val="24"/>
          <w:szCs w:val="24"/>
        </w:rPr>
        <w:t>zriadenia</w:t>
      </w:r>
      <w:r w:rsidRPr="00E75938">
        <w:rPr>
          <w:rFonts w:ascii="Times New Roman" w:hAnsi="Times New Roman" w:cs="Times New Roman"/>
          <w:sz w:val="24"/>
          <w:szCs w:val="24"/>
        </w:rPr>
        <w:t xml:space="preserve"> pobočky zahraničnej osoby a</w:t>
      </w:r>
      <w:r w:rsidR="001B7AE1" w:rsidRPr="00E75938">
        <w:rPr>
          <w:rFonts w:ascii="Times New Roman" w:hAnsi="Times New Roman" w:cs="Times New Roman"/>
          <w:sz w:val="24"/>
          <w:szCs w:val="24"/>
        </w:rPr>
        <w:t> zjednodušeného</w:t>
      </w:r>
      <w:r w:rsidRPr="00E75938">
        <w:rPr>
          <w:rFonts w:ascii="Times New Roman" w:hAnsi="Times New Roman" w:cs="Times New Roman"/>
          <w:sz w:val="24"/>
          <w:szCs w:val="24"/>
        </w:rPr>
        <w:t xml:space="preserve"> </w:t>
      </w:r>
      <w:r w:rsidR="001B7AE1" w:rsidRPr="00E75938">
        <w:rPr>
          <w:rFonts w:ascii="Times New Roman" w:hAnsi="Times New Roman" w:cs="Times New Roman"/>
          <w:sz w:val="24"/>
          <w:szCs w:val="24"/>
        </w:rPr>
        <w:t xml:space="preserve">založenia </w:t>
      </w:r>
      <w:r w:rsidRPr="00E75938">
        <w:rPr>
          <w:rFonts w:ascii="Times New Roman" w:hAnsi="Times New Roman" w:cs="Times New Roman"/>
          <w:sz w:val="24"/>
          <w:szCs w:val="24"/>
        </w:rPr>
        <w:t xml:space="preserve">spoločnosti s ručením obmedzeným, nakoľko formu preventívnej kontroly plní formulár spoločenskej zmluvy. </w:t>
      </w:r>
    </w:p>
    <w:p w14:paraId="63B409FE" w14:textId="4AF984D0" w:rsidR="00841E12" w:rsidRPr="00944942" w:rsidRDefault="00841E12" w:rsidP="00841E12">
      <w:pPr>
        <w:spacing w:after="0" w:line="240" w:lineRule="auto"/>
        <w:jc w:val="both"/>
        <w:rPr>
          <w:rFonts w:ascii="Times New Roman" w:hAnsi="Times New Roman" w:cs="Times New Roman"/>
          <w:sz w:val="24"/>
          <w:szCs w:val="24"/>
          <w:u w:val="single"/>
        </w:rPr>
      </w:pPr>
    </w:p>
    <w:p w14:paraId="137845FD" w14:textId="351B94EA" w:rsidR="00841E12" w:rsidRPr="00944942" w:rsidRDefault="00802E56" w:rsidP="00841E12">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K bodu 6 (§ 63</w:t>
      </w:r>
      <w:r w:rsidR="00841E12" w:rsidRPr="00944942">
        <w:rPr>
          <w:rFonts w:ascii="Times New Roman" w:hAnsi="Times New Roman" w:cs="Times New Roman"/>
          <w:sz w:val="24"/>
          <w:szCs w:val="24"/>
          <w:u w:val="single"/>
        </w:rPr>
        <w:t>)</w:t>
      </w:r>
    </w:p>
    <w:p w14:paraId="6168F8F3" w14:textId="7F7BBEF2" w:rsidR="00841E12" w:rsidRPr="00944942" w:rsidRDefault="00841E12" w:rsidP="00841E12">
      <w:pPr>
        <w:spacing w:after="0" w:line="240" w:lineRule="auto"/>
        <w:jc w:val="both"/>
        <w:rPr>
          <w:rFonts w:ascii="Times New Roman" w:hAnsi="Times New Roman" w:cs="Times New Roman"/>
          <w:sz w:val="24"/>
          <w:szCs w:val="24"/>
          <w:u w:val="single"/>
        </w:rPr>
      </w:pPr>
    </w:p>
    <w:p w14:paraId="6A7059FA" w14:textId="4CD92898" w:rsidR="00841E12" w:rsidRPr="00E75938" w:rsidRDefault="00944942" w:rsidP="005108A0">
      <w:pPr>
        <w:spacing w:after="0" w:line="240" w:lineRule="auto"/>
        <w:ind w:firstLine="709"/>
        <w:jc w:val="both"/>
        <w:rPr>
          <w:rFonts w:ascii="Times New Roman" w:hAnsi="Times New Roman" w:cs="Times New Roman"/>
          <w:b/>
          <w:sz w:val="24"/>
          <w:szCs w:val="24"/>
        </w:rPr>
      </w:pPr>
      <w:r w:rsidRPr="00E75938">
        <w:rPr>
          <w:rFonts w:ascii="Times New Roman" w:hAnsi="Times New Roman" w:cs="Times New Roman"/>
          <w:sz w:val="24"/>
          <w:szCs w:val="24"/>
        </w:rPr>
        <w:t xml:space="preserve">Obdobne ako v bode 5 sa umožňuje nahradiť notársku zápisnicu o právnom úkone dokumentom autorizovaným advokátom tam, kde to Obchodný zákonník výslovne </w:t>
      </w:r>
      <w:r w:rsidR="005108A0" w:rsidRPr="00E75938">
        <w:rPr>
          <w:rFonts w:ascii="Times New Roman" w:hAnsi="Times New Roman" w:cs="Times New Roman"/>
          <w:sz w:val="24"/>
          <w:szCs w:val="24"/>
        </w:rPr>
        <w:t>uvádza (napr. § 220w ods. 3).</w:t>
      </w:r>
    </w:p>
    <w:p w14:paraId="6E5A7FDA" w14:textId="77777777" w:rsidR="00841E12" w:rsidRPr="00116B5A" w:rsidRDefault="00841E12" w:rsidP="00841E12">
      <w:pPr>
        <w:spacing w:after="0" w:line="240" w:lineRule="auto"/>
        <w:jc w:val="both"/>
        <w:rPr>
          <w:rFonts w:ascii="Times New Roman" w:hAnsi="Times New Roman" w:cs="Times New Roman"/>
          <w:b/>
          <w:sz w:val="24"/>
          <w:szCs w:val="24"/>
        </w:rPr>
      </w:pPr>
    </w:p>
    <w:p w14:paraId="154E9613" w14:textId="1E182667" w:rsidR="00116B5A" w:rsidRPr="00C32537" w:rsidRDefault="00116B5A" w:rsidP="004419F4">
      <w:pPr>
        <w:spacing w:after="0" w:line="240" w:lineRule="auto"/>
        <w:jc w:val="both"/>
        <w:rPr>
          <w:rFonts w:ascii="Times New Roman" w:hAnsi="Times New Roman" w:cs="Times New Roman"/>
          <w:sz w:val="24"/>
          <w:szCs w:val="24"/>
          <w:u w:val="single"/>
        </w:rPr>
      </w:pPr>
      <w:r w:rsidRPr="00C32537">
        <w:rPr>
          <w:rFonts w:ascii="Times New Roman" w:hAnsi="Times New Roman" w:cs="Times New Roman"/>
          <w:sz w:val="24"/>
          <w:szCs w:val="24"/>
          <w:u w:val="single"/>
        </w:rPr>
        <w:t>K bod</w:t>
      </w:r>
      <w:r w:rsidR="00612B2F">
        <w:rPr>
          <w:rFonts w:ascii="Times New Roman" w:hAnsi="Times New Roman" w:cs="Times New Roman"/>
          <w:sz w:val="24"/>
          <w:szCs w:val="24"/>
          <w:u w:val="single"/>
        </w:rPr>
        <w:t>u</w:t>
      </w:r>
      <w:r w:rsidRPr="00C32537">
        <w:rPr>
          <w:rFonts w:ascii="Times New Roman" w:hAnsi="Times New Roman" w:cs="Times New Roman"/>
          <w:sz w:val="24"/>
          <w:szCs w:val="24"/>
          <w:u w:val="single"/>
        </w:rPr>
        <w:t xml:space="preserve"> </w:t>
      </w:r>
      <w:r w:rsidR="00841E12">
        <w:rPr>
          <w:rFonts w:ascii="Times New Roman" w:hAnsi="Times New Roman" w:cs="Times New Roman"/>
          <w:sz w:val="24"/>
          <w:szCs w:val="24"/>
          <w:u w:val="single"/>
        </w:rPr>
        <w:t>7</w:t>
      </w:r>
      <w:r w:rsidR="00D92C2B">
        <w:rPr>
          <w:rFonts w:ascii="Times New Roman" w:hAnsi="Times New Roman" w:cs="Times New Roman"/>
          <w:sz w:val="24"/>
          <w:szCs w:val="24"/>
          <w:u w:val="single"/>
        </w:rPr>
        <w:t xml:space="preserve"> </w:t>
      </w:r>
      <w:r w:rsidRPr="00C32537">
        <w:rPr>
          <w:rFonts w:ascii="Times New Roman" w:hAnsi="Times New Roman" w:cs="Times New Roman"/>
          <w:sz w:val="24"/>
          <w:szCs w:val="24"/>
          <w:u w:val="single"/>
        </w:rPr>
        <w:t>(§ 78</w:t>
      </w:r>
      <w:r w:rsidR="00612B2F">
        <w:rPr>
          <w:rFonts w:ascii="Times New Roman" w:hAnsi="Times New Roman" w:cs="Times New Roman"/>
          <w:sz w:val="24"/>
          <w:szCs w:val="24"/>
          <w:u w:val="single"/>
        </w:rPr>
        <w:t>)</w:t>
      </w:r>
    </w:p>
    <w:p w14:paraId="02E018C5" w14:textId="77777777" w:rsidR="00116B5A" w:rsidRPr="00116B5A" w:rsidRDefault="00116B5A" w:rsidP="004419F4">
      <w:pPr>
        <w:spacing w:after="0" w:line="240" w:lineRule="auto"/>
        <w:jc w:val="both"/>
        <w:rPr>
          <w:rFonts w:ascii="Times New Roman" w:hAnsi="Times New Roman" w:cs="Times New Roman"/>
          <w:b/>
          <w:sz w:val="24"/>
          <w:szCs w:val="24"/>
        </w:rPr>
      </w:pPr>
    </w:p>
    <w:p w14:paraId="5794BB0B" w14:textId="65ED7A05" w:rsidR="00116B5A" w:rsidRDefault="00841E12" w:rsidP="00841E12">
      <w:pPr>
        <w:spacing w:after="0" w:line="240" w:lineRule="auto"/>
        <w:jc w:val="both"/>
        <w:rPr>
          <w:rFonts w:ascii="Times New Roman" w:hAnsi="Times New Roman" w:cs="Times New Roman"/>
          <w:sz w:val="24"/>
          <w:szCs w:val="24"/>
        </w:rPr>
      </w:pPr>
      <w:r w:rsidRPr="00094EA0">
        <w:rPr>
          <w:rFonts w:ascii="Times New Roman" w:hAnsi="Times New Roman" w:cs="Times New Roman"/>
          <w:sz w:val="24"/>
          <w:szCs w:val="24"/>
        </w:rPr>
        <w:t xml:space="preserve">Vzhľadom na komplexnú úpravu </w:t>
      </w:r>
      <w:r>
        <w:rPr>
          <w:rFonts w:ascii="Times New Roman" w:hAnsi="Times New Roman" w:cs="Times New Roman"/>
          <w:sz w:val="24"/>
          <w:szCs w:val="24"/>
        </w:rPr>
        <w:t>navrhovateľa, ako osoby, ktorá je oprávnená podať návrh na registráciu</w:t>
      </w:r>
      <w:r w:rsidRPr="00094EA0">
        <w:rPr>
          <w:rFonts w:ascii="Times New Roman" w:hAnsi="Times New Roman" w:cs="Times New Roman"/>
          <w:sz w:val="24"/>
          <w:szCs w:val="24"/>
        </w:rPr>
        <w:t xml:space="preserve"> </w:t>
      </w:r>
      <w:r>
        <w:rPr>
          <w:rFonts w:ascii="Times New Roman" w:hAnsi="Times New Roman" w:cs="Times New Roman"/>
          <w:sz w:val="24"/>
          <w:szCs w:val="24"/>
        </w:rPr>
        <w:t>(</w:t>
      </w:r>
      <w:r w:rsidRPr="00094EA0">
        <w:rPr>
          <w:rFonts w:ascii="Times New Roman" w:hAnsi="Times New Roman" w:cs="Times New Roman"/>
          <w:sz w:val="24"/>
          <w:szCs w:val="24"/>
        </w:rPr>
        <w:t>§ 4</w:t>
      </w:r>
      <w:r>
        <w:rPr>
          <w:rFonts w:ascii="Times New Roman" w:hAnsi="Times New Roman" w:cs="Times New Roman"/>
          <w:sz w:val="24"/>
          <w:szCs w:val="24"/>
        </w:rPr>
        <w:t>5</w:t>
      </w:r>
      <w:r w:rsidRPr="00094EA0">
        <w:rPr>
          <w:rFonts w:ascii="Times New Roman" w:hAnsi="Times New Roman" w:cs="Times New Roman"/>
          <w:sz w:val="24"/>
          <w:szCs w:val="24"/>
        </w:rPr>
        <w:t xml:space="preserve"> návrhu zákona</w:t>
      </w:r>
      <w:r>
        <w:rPr>
          <w:rFonts w:ascii="Times New Roman" w:hAnsi="Times New Roman" w:cs="Times New Roman"/>
          <w:sz w:val="24"/>
          <w:szCs w:val="24"/>
        </w:rPr>
        <w:t>)</w:t>
      </w:r>
      <w:r w:rsidRPr="00094EA0">
        <w:rPr>
          <w:rFonts w:ascii="Times New Roman" w:hAnsi="Times New Roman" w:cs="Times New Roman"/>
          <w:sz w:val="24"/>
          <w:szCs w:val="24"/>
        </w:rPr>
        <w:t xml:space="preserve"> sa čiastková úprava v Obchodno</w:t>
      </w:r>
      <w:r>
        <w:rPr>
          <w:rFonts w:ascii="Times New Roman" w:hAnsi="Times New Roman" w:cs="Times New Roman"/>
          <w:sz w:val="24"/>
          <w:szCs w:val="24"/>
        </w:rPr>
        <w:t xml:space="preserve">m zákonníku navrhuje vypustiť. </w:t>
      </w:r>
    </w:p>
    <w:p w14:paraId="626F07AD" w14:textId="77777777" w:rsidR="00E75938" w:rsidRPr="00C32537" w:rsidRDefault="00E75938" w:rsidP="00841E12">
      <w:pPr>
        <w:spacing w:after="0" w:line="240" w:lineRule="auto"/>
        <w:jc w:val="both"/>
        <w:rPr>
          <w:rFonts w:ascii="Times New Roman" w:hAnsi="Times New Roman" w:cs="Times New Roman"/>
          <w:sz w:val="24"/>
          <w:szCs w:val="24"/>
        </w:rPr>
      </w:pPr>
    </w:p>
    <w:p w14:paraId="7FD8756D" w14:textId="6271B49A" w:rsidR="00116B5A" w:rsidRDefault="00116B5A" w:rsidP="00841E12">
      <w:pPr>
        <w:spacing w:after="0" w:line="240" w:lineRule="auto"/>
        <w:jc w:val="both"/>
        <w:rPr>
          <w:rFonts w:ascii="Times New Roman" w:hAnsi="Times New Roman" w:cs="Times New Roman"/>
          <w:sz w:val="24"/>
          <w:szCs w:val="24"/>
          <w:u w:val="single"/>
        </w:rPr>
      </w:pPr>
      <w:r w:rsidRPr="00C32537">
        <w:rPr>
          <w:rFonts w:ascii="Times New Roman" w:hAnsi="Times New Roman" w:cs="Times New Roman"/>
          <w:sz w:val="24"/>
          <w:szCs w:val="24"/>
          <w:u w:val="single"/>
        </w:rPr>
        <w:t xml:space="preserve">K bodu </w:t>
      </w:r>
      <w:r w:rsidR="007A32FB">
        <w:rPr>
          <w:rFonts w:ascii="Times New Roman" w:hAnsi="Times New Roman" w:cs="Times New Roman"/>
          <w:sz w:val="24"/>
          <w:szCs w:val="24"/>
          <w:u w:val="single"/>
        </w:rPr>
        <w:t>8</w:t>
      </w:r>
      <w:r w:rsidRPr="00C32537">
        <w:rPr>
          <w:rFonts w:ascii="Times New Roman" w:hAnsi="Times New Roman" w:cs="Times New Roman"/>
          <w:sz w:val="24"/>
          <w:szCs w:val="24"/>
          <w:u w:val="single"/>
        </w:rPr>
        <w:t xml:space="preserve"> (</w:t>
      </w:r>
      <w:r w:rsidR="007A32FB">
        <w:rPr>
          <w:rFonts w:ascii="Times New Roman" w:hAnsi="Times New Roman" w:cs="Times New Roman"/>
          <w:sz w:val="24"/>
          <w:szCs w:val="24"/>
          <w:u w:val="single"/>
        </w:rPr>
        <w:t xml:space="preserve">§ 96, </w:t>
      </w:r>
      <w:r w:rsidRPr="00C32537">
        <w:rPr>
          <w:rFonts w:ascii="Times New Roman" w:hAnsi="Times New Roman" w:cs="Times New Roman"/>
          <w:sz w:val="24"/>
          <w:szCs w:val="24"/>
          <w:u w:val="single"/>
        </w:rPr>
        <w:t>§ 105</w:t>
      </w:r>
      <w:r w:rsidR="001D7EAA">
        <w:rPr>
          <w:rFonts w:ascii="Times New Roman" w:hAnsi="Times New Roman" w:cs="Times New Roman"/>
          <w:sz w:val="24"/>
          <w:szCs w:val="24"/>
          <w:u w:val="single"/>
        </w:rPr>
        <w:t>a</w:t>
      </w:r>
      <w:r w:rsidR="007A32FB">
        <w:rPr>
          <w:rFonts w:ascii="Times New Roman" w:hAnsi="Times New Roman" w:cs="Times New Roman"/>
          <w:sz w:val="24"/>
          <w:szCs w:val="24"/>
          <w:u w:val="single"/>
        </w:rPr>
        <w:t xml:space="preserve"> a § 112</w:t>
      </w:r>
      <w:r w:rsidRPr="00C32537">
        <w:rPr>
          <w:rFonts w:ascii="Times New Roman" w:hAnsi="Times New Roman" w:cs="Times New Roman"/>
          <w:sz w:val="24"/>
          <w:szCs w:val="24"/>
          <w:u w:val="single"/>
        </w:rPr>
        <w:t>)</w:t>
      </w:r>
    </w:p>
    <w:p w14:paraId="2B9E7460" w14:textId="3D3D8B5B" w:rsidR="00122B62" w:rsidRDefault="00122B62" w:rsidP="00841E12">
      <w:pPr>
        <w:spacing w:after="0" w:line="240" w:lineRule="auto"/>
        <w:jc w:val="both"/>
        <w:rPr>
          <w:rFonts w:ascii="Times New Roman" w:hAnsi="Times New Roman" w:cs="Times New Roman"/>
          <w:sz w:val="24"/>
          <w:szCs w:val="24"/>
          <w:u w:val="single"/>
        </w:rPr>
      </w:pPr>
    </w:p>
    <w:p w14:paraId="7C67B4E5" w14:textId="01F6F438" w:rsidR="00122B62" w:rsidRPr="00841E12" w:rsidRDefault="00122B62" w:rsidP="00944942">
      <w:pPr>
        <w:spacing w:after="0" w:line="240" w:lineRule="auto"/>
        <w:ind w:firstLine="708"/>
        <w:jc w:val="both"/>
        <w:rPr>
          <w:rFonts w:ascii="Times New Roman" w:hAnsi="Times New Roman" w:cs="Times New Roman"/>
          <w:sz w:val="24"/>
          <w:szCs w:val="24"/>
        </w:rPr>
      </w:pPr>
      <w:r w:rsidRPr="00841E12">
        <w:rPr>
          <w:rFonts w:ascii="Times New Roman" w:hAnsi="Times New Roman" w:cs="Times New Roman"/>
          <w:sz w:val="24"/>
          <w:szCs w:val="24"/>
        </w:rPr>
        <w:t>Obchodný zákonník doposiaľ reštriktívne obmedzoval zakladanie spoločností s ručením obmedzeným dvomi spôsobmi, a to vo vzťahu k spoločnosť s ručením obmedzeným s jedným spoločníkom, ktorá nemohla byť jediným zakladateľom alebo jediným spoločníkom inej spoločnosti ako aj vo vzťahu k fyzickej osobe. ktorá mohla byť jediným spoločníkom najviac v troch spoločnostiach. Účelom tejto právnej úpravy bolo obmedzenie tzv. nekalého reťazenia spoločností.</w:t>
      </w:r>
      <w:r w:rsidR="00944942">
        <w:rPr>
          <w:rFonts w:ascii="Times New Roman" w:hAnsi="Times New Roman" w:cs="Times New Roman"/>
          <w:sz w:val="24"/>
          <w:szCs w:val="24"/>
        </w:rPr>
        <w:t xml:space="preserve"> Takúto úpravu ako výnimku dovoľuje aj </w:t>
      </w:r>
      <w:r w:rsidR="00944942" w:rsidRPr="00944942">
        <w:rPr>
          <w:rFonts w:ascii="Times New Roman" w:hAnsi="Times New Roman" w:cs="Times New Roman"/>
          <w:sz w:val="24"/>
          <w:szCs w:val="24"/>
        </w:rPr>
        <w:t>S</w:t>
      </w:r>
      <w:r w:rsidR="00944942">
        <w:rPr>
          <w:rFonts w:ascii="Times New Roman" w:hAnsi="Times New Roman" w:cs="Times New Roman"/>
          <w:sz w:val="24"/>
          <w:szCs w:val="24"/>
        </w:rPr>
        <w:t>mernica</w:t>
      </w:r>
      <w:r w:rsidR="00944942" w:rsidRPr="00944942">
        <w:rPr>
          <w:rFonts w:ascii="Times New Roman" w:hAnsi="Times New Roman" w:cs="Times New Roman"/>
          <w:sz w:val="24"/>
          <w:szCs w:val="24"/>
        </w:rPr>
        <w:t xml:space="preserve"> E</w:t>
      </w:r>
      <w:r w:rsidR="00944942">
        <w:rPr>
          <w:rFonts w:ascii="Times New Roman" w:hAnsi="Times New Roman" w:cs="Times New Roman"/>
          <w:sz w:val="24"/>
          <w:szCs w:val="24"/>
        </w:rPr>
        <w:t>urópskeho</w:t>
      </w:r>
      <w:r w:rsidR="00944942" w:rsidRPr="00944942">
        <w:rPr>
          <w:rFonts w:ascii="Times New Roman" w:hAnsi="Times New Roman" w:cs="Times New Roman"/>
          <w:sz w:val="24"/>
          <w:szCs w:val="24"/>
        </w:rPr>
        <w:t xml:space="preserve"> </w:t>
      </w:r>
      <w:r w:rsidR="00944942">
        <w:rPr>
          <w:rFonts w:ascii="Times New Roman" w:hAnsi="Times New Roman" w:cs="Times New Roman"/>
          <w:sz w:val="24"/>
          <w:szCs w:val="24"/>
        </w:rPr>
        <w:t xml:space="preserve">parlamentu a Rady 2009/102/ES zo 16. septembra 2009 </w:t>
      </w:r>
      <w:r w:rsidR="00944942" w:rsidRPr="00944942">
        <w:rPr>
          <w:rFonts w:ascii="Times New Roman" w:hAnsi="Times New Roman" w:cs="Times New Roman"/>
          <w:sz w:val="24"/>
          <w:szCs w:val="24"/>
        </w:rPr>
        <w:t>v oblasti práva obchodných spoločností o spoločnostiach s ručením obmedzeným s jediným spoločníkom</w:t>
      </w:r>
      <w:r w:rsidR="00944942">
        <w:rPr>
          <w:rFonts w:ascii="Times New Roman" w:hAnsi="Times New Roman" w:cs="Times New Roman"/>
          <w:sz w:val="24"/>
          <w:szCs w:val="24"/>
        </w:rPr>
        <w:t xml:space="preserve"> </w:t>
      </w:r>
      <w:r w:rsidR="00944942" w:rsidRPr="00944942">
        <w:rPr>
          <w:rFonts w:ascii="Times New Roman" w:hAnsi="Times New Roman" w:cs="Times New Roman"/>
          <w:sz w:val="24"/>
          <w:szCs w:val="24"/>
        </w:rPr>
        <w:t>(kodifikované znenie)</w:t>
      </w:r>
      <w:r w:rsidR="00944942">
        <w:rPr>
          <w:rFonts w:ascii="Times New Roman" w:hAnsi="Times New Roman" w:cs="Times New Roman"/>
          <w:sz w:val="24"/>
          <w:szCs w:val="24"/>
        </w:rPr>
        <w:t xml:space="preserve">. V zmysle návrhu tak táto výnimka nebude transponovaná. </w:t>
      </w:r>
    </w:p>
    <w:p w14:paraId="3956AD24" w14:textId="0BAD79EC" w:rsidR="00122B62" w:rsidRPr="00841E12" w:rsidRDefault="00122B62" w:rsidP="004419F4">
      <w:pPr>
        <w:spacing w:after="0" w:line="240" w:lineRule="auto"/>
        <w:jc w:val="both"/>
        <w:rPr>
          <w:rFonts w:ascii="Times New Roman" w:hAnsi="Times New Roman" w:cs="Times New Roman"/>
          <w:sz w:val="24"/>
          <w:szCs w:val="24"/>
        </w:rPr>
      </w:pPr>
    </w:p>
    <w:p w14:paraId="192B07B6" w14:textId="45CFBE03" w:rsidR="00122B62" w:rsidRDefault="00122B62" w:rsidP="00944942">
      <w:pPr>
        <w:spacing w:after="0" w:line="240" w:lineRule="auto"/>
        <w:ind w:firstLine="709"/>
        <w:jc w:val="both"/>
        <w:rPr>
          <w:rFonts w:ascii="Times New Roman" w:hAnsi="Times New Roman" w:cs="Times New Roman"/>
          <w:sz w:val="24"/>
          <w:szCs w:val="24"/>
        </w:rPr>
      </w:pPr>
      <w:r w:rsidRPr="00841E12">
        <w:rPr>
          <w:rFonts w:ascii="Times New Roman" w:hAnsi="Times New Roman" w:cs="Times New Roman"/>
          <w:sz w:val="24"/>
          <w:szCs w:val="24"/>
        </w:rPr>
        <w:t xml:space="preserve">V praxi sa však obe obmedzenia ukázali ako neefektívne, pretože každej </w:t>
      </w:r>
      <w:proofErr w:type="spellStart"/>
      <w:r w:rsidRPr="00841E12">
        <w:rPr>
          <w:rFonts w:ascii="Times New Roman" w:hAnsi="Times New Roman" w:cs="Times New Roman"/>
          <w:sz w:val="24"/>
          <w:szCs w:val="24"/>
        </w:rPr>
        <w:t>jednoosobovej</w:t>
      </w:r>
      <w:proofErr w:type="spellEnd"/>
      <w:r w:rsidRPr="00841E12">
        <w:rPr>
          <w:rFonts w:ascii="Times New Roman" w:hAnsi="Times New Roman" w:cs="Times New Roman"/>
          <w:sz w:val="24"/>
          <w:szCs w:val="24"/>
        </w:rPr>
        <w:t xml:space="preserve"> spoločnosti s ručením obmedzeným postačovala akákoľvek ďalšia osoba na to, aby spoločne založili neobmedzený počet iných spoločností s ručením obmedzeným. Práve z uvedeného dôvodu sa navrhuje </w:t>
      </w:r>
      <w:r w:rsidR="005C05A4" w:rsidRPr="00841E12">
        <w:rPr>
          <w:rFonts w:ascii="Times New Roman" w:hAnsi="Times New Roman" w:cs="Times New Roman"/>
          <w:sz w:val="24"/>
          <w:szCs w:val="24"/>
        </w:rPr>
        <w:t>toto ustanovenie vypustiť.</w:t>
      </w:r>
    </w:p>
    <w:p w14:paraId="03559D84" w14:textId="77777777" w:rsidR="00944942" w:rsidRDefault="00944942" w:rsidP="00944942">
      <w:pPr>
        <w:spacing w:after="0" w:line="240" w:lineRule="auto"/>
        <w:jc w:val="both"/>
        <w:rPr>
          <w:rFonts w:ascii="Times New Roman" w:hAnsi="Times New Roman" w:cs="Times New Roman"/>
          <w:sz w:val="24"/>
          <w:szCs w:val="24"/>
          <w:u w:val="single"/>
        </w:rPr>
      </w:pPr>
    </w:p>
    <w:p w14:paraId="06888D0D" w14:textId="6DB5AE6B" w:rsidR="00944942" w:rsidRDefault="00944942" w:rsidP="00944942">
      <w:pPr>
        <w:spacing w:after="0" w:line="240" w:lineRule="auto"/>
        <w:ind w:firstLine="709"/>
        <w:jc w:val="both"/>
        <w:rPr>
          <w:rFonts w:ascii="Times New Roman" w:hAnsi="Times New Roman" w:cs="Times New Roman"/>
          <w:sz w:val="24"/>
          <w:szCs w:val="24"/>
        </w:rPr>
      </w:pPr>
      <w:r w:rsidRPr="00094EA0">
        <w:rPr>
          <w:rFonts w:ascii="Times New Roman" w:hAnsi="Times New Roman" w:cs="Times New Roman"/>
          <w:sz w:val="24"/>
          <w:szCs w:val="24"/>
        </w:rPr>
        <w:t xml:space="preserve">Vzhľadom na komplexnú úpravu </w:t>
      </w:r>
      <w:r>
        <w:rPr>
          <w:rFonts w:ascii="Times New Roman" w:hAnsi="Times New Roman" w:cs="Times New Roman"/>
          <w:sz w:val="24"/>
          <w:szCs w:val="24"/>
        </w:rPr>
        <w:t>navrhovateľa, ako osoby, ktorá je oprávnená podať návrh na registráciu</w:t>
      </w:r>
      <w:r w:rsidRPr="00094EA0">
        <w:rPr>
          <w:rFonts w:ascii="Times New Roman" w:hAnsi="Times New Roman" w:cs="Times New Roman"/>
          <w:sz w:val="24"/>
          <w:szCs w:val="24"/>
        </w:rPr>
        <w:t xml:space="preserve"> </w:t>
      </w:r>
      <w:r>
        <w:rPr>
          <w:rFonts w:ascii="Times New Roman" w:hAnsi="Times New Roman" w:cs="Times New Roman"/>
          <w:sz w:val="24"/>
          <w:szCs w:val="24"/>
        </w:rPr>
        <w:t>(</w:t>
      </w:r>
      <w:r w:rsidRPr="00094EA0">
        <w:rPr>
          <w:rFonts w:ascii="Times New Roman" w:hAnsi="Times New Roman" w:cs="Times New Roman"/>
          <w:sz w:val="24"/>
          <w:szCs w:val="24"/>
        </w:rPr>
        <w:t>§ 4</w:t>
      </w:r>
      <w:r>
        <w:rPr>
          <w:rFonts w:ascii="Times New Roman" w:hAnsi="Times New Roman" w:cs="Times New Roman"/>
          <w:sz w:val="24"/>
          <w:szCs w:val="24"/>
        </w:rPr>
        <w:t>5</w:t>
      </w:r>
      <w:r w:rsidRPr="00094EA0">
        <w:rPr>
          <w:rFonts w:ascii="Times New Roman" w:hAnsi="Times New Roman" w:cs="Times New Roman"/>
          <w:sz w:val="24"/>
          <w:szCs w:val="24"/>
        </w:rPr>
        <w:t xml:space="preserve"> návrhu zákona</w:t>
      </w:r>
      <w:r>
        <w:rPr>
          <w:rFonts w:ascii="Times New Roman" w:hAnsi="Times New Roman" w:cs="Times New Roman"/>
          <w:sz w:val="24"/>
          <w:szCs w:val="24"/>
        </w:rPr>
        <w:t>)</w:t>
      </w:r>
      <w:r w:rsidRPr="00094EA0">
        <w:rPr>
          <w:rFonts w:ascii="Times New Roman" w:hAnsi="Times New Roman" w:cs="Times New Roman"/>
          <w:sz w:val="24"/>
          <w:szCs w:val="24"/>
        </w:rPr>
        <w:t xml:space="preserve"> sa čiastková úprava v Obchodno</w:t>
      </w:r>
      <w:r>
        <w:rPr>
          <w:rFonts w:ascii="Times New Roman" w:hAnsi="Times New Roman" w:cs="Times New Roman"/>
          <w:sz w:val="24"/>
          <w:szCs w:val="24"/>
        </w:rPr>
        <w:t>m zákonníku navrhuje vypustiť.</w:t>
      </w:r>
    </w:p>
    <w:p w14:paraId="3B232CCC" w14:textId="5DA2835A" w:rsidR="00E909A9" w:rsidRDefault="00E909A9" w:rsidP="00E909A9">
      <w:pPr>
        <w:spacing w:after="0" w:line="240" w:lineRule="auto"/>
        <w:jc w:val="both"/>
        <w:rPr>
          <w:rFonts w:ascii="Times New Roman" w:hAnsi="Times New Roman" w:cs="Times New Roman"/>
          <w:sz w:val="24"/>
          <w:szCs w:val="24"/>
        </w:rPr>
      </w:pPr>
    </w:p>
    <w:p w14:paraId="3E95F15B" w14:textId="608EB152" w:rsidR="00E909A9" w:rsidRDefault="00E909A9" w:rsidP="00E909A9">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K bodu 9 (§ 125) </w:t>
      </w:r>
    </w:p>
    <w:p w14:paraId="5D358382" w14:textId="58185562" w:rsidR="00E909A9" w:rsidRDefault="00E909A9" w:rsidP="00E909A9">
      <w:pPr>
        <w:spacing w:after="0" w:line="240" w:lineRule="auto"/>
        <w:jc w:val="both"/>
        <w:rPr>
          <w:rFonts w:ascii="Times New Roman" w:hAnsi="Times New Roman" w:cs="Times New Roman"/>
          <w:sz w:val="24"/>
          <w:szCs w:val="24"/>
          <w:u w:val="single"/>
        </w:rPr>
      </w:pPr>
    </w:p>
    <w:p w14:paraId="38907B3A" w14:textId="49EBB42C" w:rsidR="00E909A9" w:rsidRPr="00802E56" w:rsidRDefault="00E909A9" w:rsidP="00E909A9">
      <w:pPr>
        <w:spacing w:after="0" w:line="240" w:lineRule="auto"/>
        <w:ind w:firstLine="709"/>
        <w:jc w:val="both"/>
        <w:rPr>
          <w:rFonts w:ascii="Times New Roman" w:hAnsi="Times New Roman" w:cs="Times New Roman"/>
          <w:sz w:val="24"/>
          <w:szCs w:val="24"/>
        </w:rPr>
      </w:pPr>
      <w:r w:rsidRPr="00802E56">
        <w:rPr>
          <w:rFonts w:ascii="Times New Roman" w:hAnsi="Times New Roman" w:cs="Times New Roman"/>
          <w:sz w:val="24"/>
          <w:szCs w:val="24"/>
        </w:rPr>
        <w:t xml:space="preserve">V súvislosti so zavedením povinnosti vypracúvať dodatok k spoločenskej zmluve v prípade jej zmeny (§ 141) sa zavádza oprávnenie valného zhromaždenia rozhodnúť o splnomocnencovi, ktorý je oprávnený podpísať dodatok k spoločenskej zmluve za spoločníkov. </w:t>
      </w:r>
    </w:p>
    <w:p w14:paraId="726BE149" w14:textId="4B4FDABF" w:rsidR="00E909A9" w:rsidRPr="00802E56" w:rsidRDefault="00E909A9" w:rsidP="00E909A9">
      <w:pPr>
        <w:spacing w:after="0" w:line="240" w:lineRule="auto"/>
        <w:ind w:firstLine="709"/>
        <w:jc w:val="both"/>
        <w:rPr>
          <w:rFonts w:ascii="Times New Roman" w:hAnsi="Times New Roman" w:cs="Times New Roman"/>
          <w:sz w:val="24"/>
          <w:szCs w:val="24"/>
        </w:rPr>
      </w:pPr>
    </w:p>
    <w:p w14:paraId="5187AD8C" w14:textId="20A30C57" w:rsidR="00E909A9" w:rsidRPr="00802E56" w:rsidRDefault="00E909A9" w:rsidP="00E909A9">
      <w:pPr>
        <w:spacing w:after="0" w:line="240" w:lineRule="auto"/>
        <w:ind w:firstLine="709"/>
        <w:jc w:val="both"/>
        <w:rPr>
          <w:rFonts w:ascii="Times New Roman" w:hAnsi="Times New Roman" w:cs="Times New Roman"/>
          <w:sz w:val="24"/>
          <w:szCs w:val="24"/>
        </w:rPr>
      </w:pPr>
      <w:r w:rsidRPr="00802E56">
        <w:rPr>
          <w:rFonts w:ascii="Times New Roman" w:hAnsi="Times New Roman" w:cs="Times New Roman"/>
          <w:sz w:val="24"/>
          <w:szCs w:val="24"/>
        </w:rPr>
        <w:t xml:space="preserve">Ustanovenie § 141 ods. 4 v navrhovanom znení je relevantné – spoločník je oprávnený podpísať dodatok osobne (prípadne určiť svojho splnomocnenca). Oprávnenie valného zhromaždenia rozhodnúť o splnomocnencovi kopíruje oprávnenie valného zhromaždenia rozhodnúť o zmene spoločenskej zmluvy – cieľom je predísť praktickým problémom v prípade, ak nie je vôľa všetkých spoločníkov rovnaká a rozhodnutie valného zhromaždenia by nebolo možné doplniť podpisom dodatku k spoločenskej zmluve. </w:t>
      </w:r>
    </w:p>
    <w:p w14:paraId="2A1D3961" w14:textId="74EC4CD4" w:rsidR="00E909A9" w:rsidRPr="00802E56" w:rsidRDefault="00E909A9" w:rsidP="00E909A9">
      <w:pPr>
        <w:spacing w:after="0" w:line="240" w:lineRule="auto"/>
        <w:ind w:firstLine="709"/>
        <w:jc w:val="both"/>
        <w:rPr>
          <w:rFonts w:ascii="Times New Roman" w:hAnsi="Times New Roman" w:cs="Times New Roman"/>
          <w:sz w:val="24"/>
          <w:szCs w:val="24"/>
        </w:rPr>
      </w:pPr>
    </w:p>
    <w:p w14:paraId="284C5D19" w14:textId="50685915" w:rsidR="00E909A9" w:rsidRPr="00802E56" w:rsidRDefault="00E909A9" w:rsidP="00E909A9">
      <w:pPr>
        <w:spacing w:after="0" w:line="240" w:lineRule="auto"/>
        <w:ind w:firstLine="709"/>
        <w:jc w:val="both"/>
        <w:rPr>
          <w:rFonts w:ascii="Times New Roman" w:hAnsi="Times New Roman" w:cs="Times New Roman"/>
          <w:sz w:val="24"/>
          <w:szCs w:val="24"/>
        </w:rPr>
      </w:pPr>
      <w:r w:rsidRPr="00802E56">
        <w:rPr>
          <w:rFonts w:ascii="Times New Roman" w:hAnsi="Times New Roman" w:cs="Times New Roman"/>
          <w:sz w:val="24"/>
          <w:szCs w:val="24"/>
        </w:rPr>
        <w:t>Valné zhromaždenie tak môže spolu s rozhodnutím o zmene spoločenskej zmluvy rozhodnúť aj o splnomocnení konkrétnej osoby na podpis dodatku k spoločenskej zmluve. Rozhodnutie valného zhromaždenia sa považuje za takéto plnomocenstvo</w:t>
      </w:r>
      <w:r w:rsidR="00CB08AE" w:rsidRPr="00802E56">
        <w:rPr>
          <w:rFonts w:ascii="Times New Roman" w:hAnsi="Times New Roman" w:cs="Times New Roman"/>
          <w:sz w:val="24"/>
          <w:szCs w:val="24"/>
        </w:rPr>
        <w:t xml:space="preserve">. Ustanovenia Občianskeho zákonníka o zastúpení na základe plnomocenstva nie sú dotknuté. </w:t>
      </w:r>
    </w:p>
    <w:p w14:paraId="30CC034D" w14:textId="77FFA6BE" w:rsidR="005B5D70" w:rsidRDefault="005B5D70" w:rsidP="005B5D70">
      <w:pPr>
        <w:spacing w:after="0" w:line="240" w:lineRule="auto"/>
        <w:jc w:val="both"/>
        <w:rPr>
          <w:rFonts w:ascii="Times New Roman" w:hAnsi="Times New Roman" w:cs="Times New Roman"/>
          <w:sz w:val="24"/>
          <w:szCs w:val="24"/>
        </w:rPr>
      </w:pPr>
    </w:p>
    <w:p w14:paraId="0CFB3902" w14:textId="1CF59026" w:rsidR="00715AD8" w:rsidRPr="00CD561B" w:rsidRDefault="00715AD8" w:rsidP="005B5D70">
      <w:pPr>
        <w:spacing w:after="0" w:line="240" w:lineRule="auto"/>
        <w:jc w:val="both"/>
        <w:rPr>
          <w:rFonts w:ascii="Times New Roman" w:hAnsi="Times New Roman" w:cs="Times New Roman"/>
          <w:sz w:val="24"/>
          <w:szCs w:val="24"/>
          <w:u w:val="single"/>
        </w:rPr>
      </w:pPr>
      <w:r w:rsidRPr="00CD561B">
        <w:rPr>
          <w:rFonts w:ascii="Times New Roman" w:hAnsi="Times New Roman" w:cs="Times New Roman"/>
          <w:sz w:val="24"/>
          <w:szCs w:val="24"/>
          <w:u w:val="single"/>
        </w:rPr>
        <w:t>K bodom</w:t>
      </w:r>
      <w:r w:rsidR="005B5D70" w:rsidRPr="00CD561B">
        <w:rPr>
          <w:rFonts w:ascii="Times New Roman" w:hAnsi="Times New Roman" w:cs="Times New Roman"/>
          <w:sz w:val="24"/>
          <w:szCs w:val="24"/>
          <w:u w:val="single"/>
        </w:rPr>
        <w:t xml:space="preserve"> </w:t>
      </w:r>
      <w:r w:rsidR="00E909A9">
        <w:rPr>
          <w:rFonts w:ascii="Times New Roman" w:hAnsi="Times New Roman" w:cs="Times New Roman"/>
          <w:sz w:val="24"/>
          <w:szCs w:val="24"/>
          <w:u w:val="single"/>
        </w:rPr>
        <w:t>10</w:t>
      </w:r>
      <w:r w:rsidRPr="00CD561B">
        <w:rPr>
          <w:rFonts w:ascii="Times New Roman" w:hAnsi="Times New Roman" w:cs="Times New Roman"/>
          <w:sz w:val="24"/>
          <w:szCs w:val="24"/>
          <w:u w:val="single"/>
        </w:rPr>
        <w:t xml:space="preserve"> a 1</w:t>
      </w:r>
      <w:r w:rsidR="00E909A9">
        <w:rPr>
          <w:rFonts w:ascii="Times New Roman" w:hAnsi="Times New Roman" w:cs="Times New Roman"/>
          <w:sz w:val="24"/>
          <w:szCs w:val="24"/>
          <w:u w:val="single"/>
        </w:rPr>
        <w:t>1</w:t>
      </w:r>
      <w:r w:rsidR="005B5D70" w:rsidRPr="00CD561B">
        <w:rPr>
          <w:rFonts w:ascii="Times New Roman" w:hAnsi="Times New Roman" w:cs="Times New Roman"/>
          <w:sz w:val="24"/>
          <w:szCs w:val="24"/>
          <w:u w:val="single"/>
        </w:rPr>
        <w:t xml:space="preserve"> </w:t>
      </w:r>
      <w:r w:rsidRPr="00CD561B">
        <w:rPr>
          <w:rFonts w:ascii="Times New Roman" w:hAnsi="Times New Roman" w:cs="Times New Roman"/>
          <w:sz w:val="24"/>
          <w:szCs w:val="24"/>
          <w:u w:val="single"/>
        </w:rPr>
        <w:t>(§ 127a)</w:t>
      </w:r>
    </w:p>
    <w:p w14:paraId="4676FFA0" w14:textId="0C219F2A" w:rsidR="00715AD8" w:rsidRDefault="00715AD8" w:rsidP="005B5D70">
      <w:pPr>
        <w:spacing w:after="0" w:line="240" w:lineRule="auto"/>
        <w:jc w:val="both"/>
        <w:rPr>
          <w:rFonts w:ascii="Times New Roman" w:hAnsi="Times New Roman" w:cs="Times New Roman"/>
          <w:sz w:val="24"/>
          <w:szCs w:val="24"/>
        </w:rPr>
      </w:pPr>
    </w:p>
    <w:p w14:paraId="396D63C8" w14:textId="4E1DDAE8" w:rsidR="00715AD8" w:rsidRDefault="00715AD8" w:rsidP="005B5D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Vypúšťa sa odkaz na ustanovenie, v zmysle ktorého sa vyžaduje overený podpis predsedu valného zhromaždenia na zápisnici o valnom zhromaždení v prípade, ak jeho predmetom bolo rozhodovanie o vymenovaní, odvolaní a odmeňovaní konateľov. </w:t>
      </w:r>
    </w:p>
    <w:p w14:paraId="6A63D969" w14:textId="393B5FB2" w:rsidR="00715AD8" w:rsidRDefault="00715AD8" w:rsidP="005B5D70">
      <w:pPr>
        <w:spacing w:after="0" w:line="240" w:lineRule="auto"/>
        <w:jc w:val="both"/>
        <w:rPr>
          <w:rFonts w:ascii="Times New Roman" w:hAnsi="Times New Roman" w:cs="Times New Roman"/>
          <w:sz w:val="24"/>
          <w:szCs w:val="24"/>
        </w:rPr>
      </w:pPr>
    </w:p>
    <w:p w14:paraId="6461E594" w14:textId="2AE43E4C" w:rsidR="00715AD8" w:rsidRDefault="00715AD8" w:rsidP="005B5D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Pre takéto rozhodnutie valného zhromaždenia sa v zmysle novej úpravy bude vyžadovať vyhotovenie notárskej zápisnice o priebehu valného zhromaždenia. Takáto kvalifikovaná forma rozhodnutia v prípade rozhodovania o štatutároch spoločnosti má zabezpečiť vyššiu úroveň právnej istoty vo vzťahoch spoločnosti a tretích osôb. </w:t>
      </w:r>
    </w:p>
    <w:p w14:paraId="227B5CD3" w14:textId="77777777" w:rsidR="00715AD8" w:rsidRDefault="00715AD8" w:rsidP="005B5D70">
      <w:pPr>
        <w:spacing w:after="0" w:line="240" w:lineRule="auto"/>
        <w:jc w:val="both"/>
        <w:rPr>
          <w:rFonts w:ascii="Times New Roman" w:hAnsi="Times New Roman" w:cs="Times New Roman"/>
          <w:sz w:val="24"/>
          <w:szCs w:val="24"/>
        </w:rPr>
      </w:pPr>
    </w:p>
    <w:p w14:paraId="25ACD23E" w14:textId="43A7C0D1" w:rsidR="005B5D70" w:rsidRPr="00CD561B" w:rsidRDefault="00715AD8" w:rsidP="005B5D70">
      <w:pPr>
        <w:spacing w:after="0" w:line="240" w:lineRule="auto"/>
        <w:jc w:val="both"/>
        <w:rPr>
          <w:rFonts w:ascii="Times New Roman" w:hAnsi="Times New Roman" w:cs="Times New Roman"/>
          <w:sz w:val="24"/>
          <w:szCs w:val="24"/>
          <w:u w:val="single"/>
        </w:rPr>
      </w:pPr>
      <w:r w:rsidRPr="00CD561B">
        <w:rPr>
          <w:rFonts w:ascii="Times New Roman" w:hAnsi="Times New Roman" w:cs="Times New Roman"/>
          <w:sz w:val="24"/>
          <w:szCs w:val="24"/>
          <w:u w:val="single"/>
        </w:rPr>
        <w:t>K </w:t>
      </w:r>
      <w:r w:rsidR="00727501" w:rsidRPr="00CD561B">
        <w:rPr>
          <w:rFonts w:ascii="Times New Roman" w:hAnsi="Times New Roman" w:cs="Times New Roman"/>
          <w:sz w:val="24"/>
          <w:szCs w:val="24"/>
          <w:u w:val="single"/>
        </w:rPr>
        <w:t>bodu</w:t>
      </w:r>
      <w:r w:rsidRPr="00CD561B">
        <w:rPr>
          <w:rFonts w:ascii="Times New Roman" w:hAnsi="Times New Roman" w:cs="Times New Roman"/>
          <w:sz w:val="24"/>
          <w:szCs w:val="24"/>
          <w:u w:val="single"/>
        </w:rPr>
        <w:t xml:space="preserve"> 1</w:t>
      </w:r>
      <w:r w:rsidR="00CB08AE">
        <w:rPr>
          <w:rFonts w:ascii="Times New Roman" w:hAnsi="Times New Roman" w:cs="Times New Roman"/>
          <w:sz w:val="24"/>
          <w:szCs w:val="24"/>
          <w:u w:val="single"/>
        </w:rPr>
        <w:t>2</w:t>
      </w:r>
      <w:r w:rsidRPr="00CD561B">
        <w:rPr>
          <w:rFonts w:ascii="Times New Roman" w:hAnsi="Times New Roman" w:cs="Times New Roman"/>
          <w:sz w:val="24"/>
          <w:szCs w:val="24"/>
          <w:u w:val="single"/>
        </w:rPr>
        <w:t xml:space="preserve"> (</w:t>
      </w:r>
      <w:r w:rsidR="00727501" w:rsidRPr="00CD561B">
        <w:rPr>
          <w:rFonts w:ascii="Times New Roman" w:hAnsi="Times New Roman" w:cs="Times New Roman"/>
          <w:sz w:val="24"/>
          <w:szCs w:val="24"/>
          <w:u w:val="single"/>
        </w:rPr>
        <w:t>§ 132</w:t>
      </w:r>
      <w:r w:rsidR="005B5D70" w:rsidRPr="00CD561B">
        <w:rPr>
          <w:rFonts w:ascii="Times New Roman" w:hAnsi="Times New Roman" w:cs="Times New Roman"/>
          <w:sz w:val="24"/>
          <w:szCs w:val="24"/>
          <w:u w:val="single"/>
        </w:rPr>
        <w:t>)</w:t>
      </w:r>
    </w:p>
    <w:p w14:paraId="2B93F9DC" w14:textId="77777777" w:rsidR="00727501" w:rsidRDefault="00727501" w:rsidP="00727501">
      <w:pPr>
        <w:spacing w:after="0" w:line="240" w:lineRule="auto"/>
        <w:jc w:val="both"/>
        <w:rPr>
          <w:rFonts w:ascii="Times New Roman" w:hAnsi="Times New Roman" w:cs="Times New Roman"/>
          <w:sz w:val="24"/>
          <w:szCs w:val="24"/>
        </w:rPr>
      </w:pPr>
    </w:p>
    <w:p w14:paraId="495732F2" w14:textId="23D63BEE" w:rsidR="00727501" w:rsidRDefault="00727501" w:rsidP="00CD561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Vypúšťa sa ustanovenie, v zmysle ktorého sa vyžaduje overený podpis jediného spoločníka spoločnosti s ručením obmedzeným na jeho rozhodnutí v o vymenovaní, odvolaní a odmeňovaní konateľov. </w:t>
      </w:r>
    </w:p>
    <w:p w14:paraId="314A5C36" w14:textId="77777777" w:rsidR="00727501" w:rsidRDefault="00727501" w:rsidP="00727501">
      <w:pPr>
        <w:spacing w:after="0" w:line="240" w:lineRule="auto"/>
        <w:jc w:val="both"/>
        <w:rPr>
          <w:rFonts w:ascii="Times New Roman" w:hAnsi="Times New Roman" w:cs="Times New Roman"/>
          <w:sz w:val="24"/>
          <w:szCs w:val="24"/>
        </w:rPr>
      </w:pPr>
    </w:p>
    <w:p w14:paraId="0CC0457C" w14:textId="53505946" w:rsidR="00727501" w:rsidRDefault="00727501" w:rsidP="007275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Pre takéto rozhodnutie jediného spoločníka sa v zmysle novej úpravy bude vyžadovať vyhotovenie notárskej zápisnice o právnom úkone. Takáto kvalifikovaná forma rozhodnutia v prípade rozhodovania o štatutároch spoločnosti má zabezpečiť vyššiu úroveň právnej istoty vo vzťahoch spoločnosti a tretích osôb. </w:t>
      </w:r>
    </w:p>
    <w:p w14:paraId="32DEEB03" w14:textId="2BC7C54A" w:rsidR="00CB08AE" w:rsidRPr="00CB08AE" w:rsidRDefault="00CB08AE" w:rsidP="00727501">
      <w:pPr>
        <w:spacing w:after="0" w:line="240" w:lineRule="auto"/>
        <w:jc w:val="both"/>
        <w:rPr>
          <w:rFonts w:ascii="Times New Roman" w:hAnsi="Times New Roman" w:cs="Times New Roman"/>
          <w:sz w:val="24"/>
          <w:szCs w:val="24"/>
          <w:u w:val="single"/>
        </w:rPr>
      </w:pPr>
      <w:r w:rsidRPr="00CB08AE">
        <w:rPr>
          <w:rFonts w:ascii="Times New Roman" w:hAnsi="Times New Roman" w:cs="Times New Roman"/>
          <w:sz w:val="24"/>
          <w:szCs w:val="24"/>
          <w:u w:val="single"/>
        </w:rPr>
        <w:lastRenderedPageBreak/>
        <w:t>K bodu 13 (§ 141 ods. 3)</w:t>
      </w:r>
    </w:p>
    <w:p w14:paraId="29E87835" w14:textId="7CE4F97B" w:rsidR="00CB08AE" w:rsidRDefault="00CB08AE" w:rsidP="00727501">
      <w:pPr>
        <w:spacing w:after="0" w:line="240" w:lineRule="auto"/>
        <w:jc w:val="both"/>
        <w:rPr>
          <w:rFonts w:ascii="Times New Roman" w:hAnsi="Times New Roman" w:cs="Times New Roman"/>
          <w:sz w:val="24"/>
          <w:szCs w:val="24"/>
        </w:rPr>
      </w:pPr>
    </w:p>
    <w:p w14:paraId="7743F079" w14:textId="7F01E193" w:rsidR="00CB08AE" w:rsidRDefault="00CB08AE" w:rsidP="007275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Legislatívno-technická zmena v súvislosti so zmenami ustanovenia § 141. Znenie vypúšťanej vety je bez zmeny presunuté do nového odseku 5.</w:t>
      </w:r>
    </w:p>
    <w:p w14:paraId="339F9888" w14:textId="31DDA960" w:rsidR="00727501" w:rsidRDefault="00727501" w:rsidP="005B5D70">
      <w:pPr>
        <w:spacing w:after="0" w:line="240" w:lineRule="auto"/>
        <w:jc w:val="both"/>
        <w:rPr>
          <w:rFonts w:ascii="Times New Roman" w:hAnsi="Times New Roman" w:cs="Times New Roman"/>
          <w:sz w:val="24"/>
          <w:szCs w:val="24"/>
        </w:rPr>
      </w:pPr>
    </w:p>
    <w:p w14:paraId="63472A22" w14:textId="7DD8190F" w:rsidR="00727501" w:rsidRPr="00CD561B" w:rsidRDefault="00727501" w:rsidP="005B5D70">
      <w:pPr>
        <w:spacing w:after="0" w:line="240" w:lineRule="auto"/>
        <w:jc w:val="both"/>
        <w:rPr>
          <w:rFonts w:ascii="Times New Roman" w:hAnsi="Times New Roman" w:cs="Times New Roman"/>
          <w:sz w:val="24"/>
          <w:szCs w:val="24"/>
          <w:u w:val="single"/>
        </w:rPr>
      </w:pPr>
      <w:r w:rsidRPr="00CD561B">
        <w:rPr>
          <w:rFonts w:ascii="Times New Roman" w:hAnsi="Times New Roman" w:cs="Times New Roman"/>
          <w:sz w:val="24"/>
          <w:szCs w:val="24"/>
          <w:u w:val="single"/>
        </w:rPr>
        <w:t>K bodu 1</w:t>
      </w:r>
      <w:r w:rsidR="00CB08AE">
        <w:rPr>
          <w:rFonts w:ascii="Times New Roman" w:hAnsi="Times New Roman" w:cs="Times New Roman"/>
          <w:sz w:val="24"/>
          <w:szCs w:val="24"/>
          <w:u w:val="single"/>
        </w:rPr>
        <w:t>4</w:t>
      </w:r>
      <w:r w:rsidRPr="00CD561B">
        <w:rPr>
          <w:rFonts w:ascii="Times New Roman" w:hAnsi="Times New Roman" w:cs="Times New Roman"/>
          <w:sz w:val="24"/>
          <w:szCs w:val="24"/>
          <w:u w:val="single"/>
        </w:rPr>
        <w:t xml:space="preserve"> (§ 141</w:t>
      </w:r>
      <w:r w:rsidR="00CB08AE">
        <w:rPr>
          <w:rFonts w:ascii="Times New Roman" w:hAnsi="Times New Roman" w:cs="Times New Roman"/>
          <w:sz w:val="24"/>
          <w:szCs w:val="24"/>
          <w:u w:val="single"/>
        </w:rPr>
        <w:t xml:space="preserve"> ods. 4 a 5</w:t>
      </w:r>
      <w:r w:rsidRPr="00CD561B">
        <w:rPr>
          <w:rFonts w:ascii="Times New Roman" w:hAnsi="Times New Roman" w:cs="Times New Roman"/>
          <w:sz w:val="24"/>
          <w:szCs w:val="24"/>
          <w:u w:val="single"/>
        </w:rPr>
        <w:t>)</w:t>
      </w:r>
    </w:p>
    <w:p w14:paraId="46C7F47E" w14:textId="03B12A94" w:rsidR="00715AD8" w:rsidRDefault="00715AD8" w:rsidP="005B5D70">
      <w:pPr>
        <w:spacing w:after="0" w:line="240" w:lineRule="auto"/>
        <w:jc w:val="both"/>
        <w:rPr>
          <w:rFonts w:ascii="Times New Roman" w:hAnsi="Times New Roman" w:cs="Times New Roman"/>
          <w:sz w:val="24"/>
          <w:szCs w:val="24"/>
        </w:rPr>
      </w:pPr>
    </w:p>
    <w:p w14:paraId="3EBB1288" w14:textId="5C015F1A" w:rsidR="00715AD8" w:rsidRPr="00CD561B" w:rsidRDefault="00727501" w:rsidP="00CD561B">
      <w:pPr>
        <w:tabs>
          <w:tab w:val="left" w:pos="993"/>
        </w:tabs>
        <w:spacing w:after="0" w:line="240" w:lineRule="auto"/>
        <w:jc w:val="both"/>
        <w:rPr>
          <w:rFonts w:ascii="Times New Roman" w:hAnsi="Times New Roman" w:cs="Times New Roman"/>
          <w:sz w:val="24"/>
          <w:szCs w:val="24"/>
        </w:rPr>
      </w:pPr>
      <w:r w:rsidRPr="00CD561B">
        <w:rPr>
          <w:rFonts w:ascii="Times New Roman" w:hAnsi="Times New Roman" w:cs="Times New Roman"/>
          <w:sz w:val="24"/>
          <w:szCs w:val="24"/>
        </w:rPr>
        <w:tab/>
        <w:t xml:space="preserve">V zmysle navrhovanej úpravy sa vyžaduje, aby v prípade, ak spoločnosť prijme </w:t>
      </w:r>
      <w:r w:rsidRPr="00CD561B">
        <w:rPr>
          <w:rFonts w:ascii="Times New Roman" w:hAnsi="Times New Roman" w:cs="Times New Roman"/>
          <w:sz w:val="24"/>
          <w:szCs w:val="24"/>
        </w:rPr>
        <w:br/>
        <w:t>(či už prostredníctvom spoločníkov ako takých, alebo valného zhromaždenia) rozhodnutie, v dôsledku ktorého sa mení obsah spoločenskej zmluvy, vyhotoví sa o takejto zmene dodatok spoločenskej zmluve. Dodatok podpisujú spoločníci</w:t>
      </w:r>
      <w:r w:rsidR="00CB08AE">
        <w:rPr>
          <w:rFonts w:ascii="Times New Roman" w:hAnsi="Times New Roman" w:cs="Times New Roman"/>
          <w:sz w:val="24"/>
          <w:szCs w:val="24"/>
        </w:rPr>
        <w:t xml:space="preserve">, ak pre daný prípad valné zhromaždenie spoločnosti nerozhodlo o udelení </w:t>
      </w:r>
      <w:r w:rsidR="008F6A3B">
        <w:rPr>
          <w:rFonts w:ascii="Times New Roman" w:hAnsi="Times New Roman" w:cs="Times New Roman"/>
          <w:sz w:val="24"/>
          <w:szCs w:val="24"/>
        </w:rPr>
        <w:t>splnomocnenia</w:t>
      </w:r>
    </w:p>
    <w:p w14:paraId="724DE20F" w14:textId="35CC3F0A" w:rsidR="00727501" w:rsidRPr="00CD561B" w:rsidRDefault="00727501" w:rsidP="00CD561B">
      <w:pPr>
        <w:tabs>
          <w:tab w:val="left" w:pos="993"/>
        </w:tabs>
        <w:spacing w:after="0" w:line="240" w:lineRule="auto"/>
        <w:jc w:val="both"/>
        <w:rPr>
          <w:rFonts w:ascii="Times New Roman" w:hAnsi="Times New Roman" w:cs="Times New Roman"/>
          <w:sz w:val="24"/>
          <w:szCs w:val="24"/>
        </w:rPr>
      </w:pPr>
    </w:p>
    <w:p w14:paraId="740DFAE0" w14:textId="77777777" w:rsidR="00727501" w:rsidRPr="00CD561B" w:rsidRDefault="00727501" w:rsidP="00CD561B">
      <w:pPr>
        <w:tabs>
          <w:tab w:val="left" w:pos="993"/>
        </w:tabs>
        <w:spacing w:after="0" w:line="240" w:lineRule="auto"/>
        <w:ind w:firstLine="708"/>
        <w:jc w:val="both"/>
        <w:rPr>
          <w:rFonts w:ascii="Times New Roman" w:hAnsi="Times New Roman" w:cs="Times New Roman"/>
          <w:sz w:val="24"/>
          <w:szCs w:val="24"/>
        </w:rPr>
      </w:pPr>
      <w:r w:rsidRPr="00CD561B">
        <w:rPr>
          <w:rFonts w:ascii="Times New Roman" w:hAnsi="Times New Roman" w:cs="Times New Roman"/>
          <w:sz w:val="24"/>
          <w:szCs w:val="24"/>
        </w:rPr>
        <w:t xml:space="preserve">Zákon pre takýto dodatok stanovuje formu notárskej zápisnice o právnom úkone, prípade formu zmluvy autorizovanej advokátom. </w:t>
      </w:r>
    </w:p>
    <w:p w14:paraId="575E5125" w14:textId="77777777" w:rsidR="00727501" w:rsidRPr="00CD561B" w:rsidRDefault="00727501" w:rsidP="00CD561B">
      <w:pPr>
        <w:tabs>
          <w:tab w:val="left" w:pos="993"/>
        </w:tabs>
        <w:spacing w:after="0" w:line="240" w:lineRule="auto"/>
        <w:jc w:val="both"/>
        <w:rPr>
          <w:rFonts w:ascii="Times New Roman" w:hAnsi="Times New Roman" w:cs="Times New Roman"/>
          <w:sz w:val="24"/>
          <w:szCs w:val="24"/>
        </w:rPr>
      </w:pPr>
    </w:p>
    <w:p w14:paraId="5DFFF18E" w14:textId="77777777" w:rsidR="00CB08AE" w:rsidRDefault="00727501" w:rsidP="00CD561B">
      <w:pPr>
        <w:tabs>
          <w:tab w:val="left" w:pos="993"/>
        </w:tabs>
        <w:spacing w:after="0" w:line="240" w:lineRule="auto"/>
        <w:jc w:val="both"/>
        <w:rPr>
          <w:rFonts w:ascii="Times New Roman" w:hAnsi="Times New Roman" w:cs="Times New Roman"/>
          <w:sz w:val="24"/>
          <w:szCs w:val="24"/>
        </w:rPr>
      </w:pPr>
      <w:r w:rsidRPr="00CD561B">
        <w:rPr>
          <w:rFonts w:ascii="Times New Roman" w:hAnsi="Times New Roman" w:cs="Times New Roman"/>
          <w:sz w:val="24"/>
          <w:szCs w:val="24"/>
        </w:rPr>
        <w:tab/>
        <w:t xml:space="preserve">Dodatok by mal byť, v zmysle vykonávacích predpisov, prílohou k návrhu na registráciu. </w:t>
      </w:r>
    </w:p>
    <w:p w14:paraId="47BCF80A" w14:textId="77777777" w:rsidR="00CB08AE" w:rsidRDefault="00CB08AE" w:rsidP="00CD561B">
      <w:pPr>
        <w:tabs>
          <w:tab w:val="left" w:pos="993"/>
        </w:tabs>
        <w:spacing w:after="0" w:line="240" w:lineRule="auto"/>
        <w:jc w:val="both"/>
        <w:rPr>
          <w:rFonts w:ascii="Times New Roman" w:hAnsi="Times New Roman" w:cs="Times New Roman"/>
          <w:sz w:val="24"/>
          <w:szCs w:val="24"/>
        </w:rPr>
      </w:pPr>
    </w:p>
    <w:p w14:paraId="585BD653" w14:textId="32512227" w:rsidR="00727501" w:rsidRPr="00CD561B" w:rsidRDefault="00CB08AE" w:rsidP="00CD561B">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727501" w:rsidRPr="00CD561B">
        <w:rPr>
          <w:rFonts w:ascii="Times New Roman" w:hAnsi="Times New Roman" w:cs="Times New Roman"/>
          <w:sz w:val="24"/>
          <w:szCs w:val="24"/>
        </w:rPr>
        <w:t>Povinnosť štatutárov vypracovať úplné (konsolidované) znenie spoločenskej nie je dotknutá</w:t>
      </w:r>
      <w:r w:rsidR="008F6A3B">
        <w:rPr>
          <w:rFonts w:ascii="Times New Roman" w:hAnsi="Times New Roman" w:cs="Times New Roman"/>
          <w:sz w:val="24"/>
          <w:szCs w:val="24"/>
        </w:rPr>
        <w:t>, v s</w:t>
      </w:r>
      <w:r w:rsidR="004C6101">
        <w:rPr>
          <w:rFonts w:ascii="Times New Roman" w:hAnsi="Times New Roman" w:cs="Times New Roman"/>
          <w:sz w:val="24"/>
          <w:szCs w:val="24"/>
        </w:rPr>
        <w:t>ú</w:t>
      </w:r>
      <w:r w:rsidR="008F6A3B">
        <w:rPr>
          <w:rFonts w:ascii="Times New Roman" w:hAnsi="Times New Roman" w:cs="Times New Roman"/>
          <w:sz w:val="24"/>
          <w:szCs w:val="24"/>
        </w:rPr>
        <w:t>lade s legislatívnymi úpravami je presunutá z odseku 3 do nového odseku 5</w:t>
      </w:r>
      <w:r w:rsidR="00727501" w:rsidRPr="00CD561B">
        <w:rPr>
          <w:rFonts w:ascii="Times New Roman" w:hAnsi="Times New Roman" w:cs="Times New Roman"/>
          <w:sz w:val="24"/>
          <w:szCs w:val="24"/>
        </w:rPr>
        <w:t xml:space="preserve">. </w:t>
      </w:r>
    </w:p>
    <w:p w14:paraId="558FF9A8" w14:textId="0A6B06E9" w:rsidR="00944942" w:rsidRPr="00CD561B" w:rsidRDefault="00944942" w:rsidP="00CD561B">
      <w:pPr>
        <w:tabs>
          <w:tab w:val="left" w:pos="993"/>
        </w:tabs>
        <w:spacing w:after="0" w:line="240" w:lineRule="auto"/>
        <w:jc w:val="both"/>
        <w:rPr>
          <w:rFonts w:ascii="Times New Roman" w:hAnsi="Times New Roman" w:cs="Times New Roman"/>
          <w:sz w:val="24"/>
          <w:szCs w:val="24"/>
        </w:rPr>
      </w:pPr>
    </w:p>
    <w:p w14:paraId="40D86DC5" w14:textId="591A899F" w:rsidR="00944942" w:rsidRDefault="00944942" w:rsidP="00944942">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K bodu </w:t>
      </w:r>
      <w:r w:rsidR="00B26BAC">
        <w:rPr>
          <w:rFonts w:ascii="Times New Roman" w:hAnsi="Times New Roman" w:cs="Times New Roman"/>
          <w:sz w:val="24"/>
          <w:szCs w:val="24"/>
          <w:u w:val="single"/>
        </w:rPr>
        <w:t>1</w:t>
      </w:r>
      <w:r w:rsidR="008F6A3B">
        <w:rPr>
          <w:rFonts w:ascii="Times New Roman" w:hAnsi="Times New Roman" w:cs="Times New Roman"/>
          <w:sz w:val="24"/>
          <w:szCs w:val="24"/>
          <w:u w:val="single"/>
        </w:rPr>
        <w:t>5</w:t>
      </w:r>
      <w:r>
        <w:rPr>
          <w:rFonts w:ascii="Times New Roman" w:hAnsi="Times New Roman" w:cs="Times New Roman"/>
          <w:sz w:val="24"/>
          <w:szCs w:val="24"/>
          <w:u w:val="single"/>
        </w:rPr>
        <w:t xml:space="preserve"> (§ 162</w:t>
      </w:r>
      <w:r w:rsidR="00802E56">
        <w:rPr>
          <w:rFonts w:ascii="Times New Roman" w:hAnsi="Times New Roman" w:cs="Times New Roman"/>
          <w:sz w:val="24"/>
          <w:szCs w:val="24"/>
          <w:u w:val="single"/>
        </w:rPr>
        <w:t xml:space="preserve"> ods. 2</w:t>
      </w:r>
      <w:r>
        <w:rPr>
          <w:rFonts w:ascii="Times New Roman" w:hAnsi="Times New Roman" w:cs="Times New Roman"/>
          <w:sz w:val="24"/>
          <w:szCs w:val="24"/>
          <w:u w:val="single"/>
        </w:rPr>
        <w:t xml:space="preserve">) </w:t>
      </w:r>
    </w:p>
    <w:p w14:paraId="0D7992C9" w14:textId="1922FDBC" w:rsidR="009666B6" w:rsidRDefault="009666B6" w:rsidP="00944942">
      <w:pPr>
        <w:spacing w:after="0" w:line="240" w:lineRule="auto"/>
        <w:jc w:val="both"/>
        <w:rPr>
          <w:rFonts w:ascii="Times New Roman" w:hAnsi="Times New Roman" w:cs="Times New Roman"/>
          <w:sz w:val="24"/>
          <w:szCs w:val="24"/>
          <w:u w:val="single"/>
        </w:rPr>
      </w:pPr>
    </w:p>
    <w:p w14:paraId="6E6CDCDA" w14:textId="6465F74C" w:rsidR="009666B6" w:rsidRDefault="009666B6" w:rsidP="009666B6">
      <w:pPr>
        <w:spacing w:after="0" w:line="240" w:lineRule="auto"/>
        <w:ind w:firstLine="709"/>
        <w:jc w:val="both"/>
        <w:rPr>
          <w:rFonts w:ascii="Times New Roman" w:hAnsi="Times New Roman" w:cs="Times New Roman"/>
          <w:sz w:val="24"/>
          <w:szCs w:val="24"/>
        </w:rPr>
      </w:pPr>
      <w:r w:rsidRPr="00E75938">
        <w:rPr>
          <w:rFonts w:ascii="Times New Roman" w:hAnsi="Times New Roman" w:cs="Times New Roman"/>
          <w:sz w:val="24"/>
          <w:szCs w:val="24"/>
        </w:rPr>
        <w:t>Legislatívno-technická zmena - vzhľadom na navrhovanú zmenu v § 57 (1) – novelizačný bod 5</w:t>
      </w:r>
      <w:r w:rsidR="00DD2A16" w:rsidRPr="00E75938">
        <w:rPr>
          <w:rFonts w:ascii="Times New Roman" w:hAnsi="Times New Roman" w:cs="Times New Roman"/>
          <w:sz w:val="24"/>
          <w:szCs w:val="24"/>
        </w:rPr>
        <w:t xml:space="preserve">, kde je úprava obsiahnutá všeobecne pre všetky právne formy sa v § 162 navrhuje vypustenie. </w:t>
      </w:r>
      <w:r w:rsidRPr="00E75938">
        <w:rPr>
          <w:rFonts w:ascii="Times New Roman" w:hAnsi="Times New Roman" w:cs="Times New Roman"/>
          <w:sz w:val="24"/>
          <w:szCs w:val="24"/>
        </w:rPr>
        <w:t xml:space="preserve"> </w:t>
      </w:r>
    </w:p>
    <w:p w14:paraId="36CD1346" w14:textId="51C91683" w:rsidR="005B5D70" w:rsidRDefault="005B5D70" w:rsidP="009666B6">
      <w:pPr>
        <w:spacing w:after="0" w:line="240" w:lineRule="auto"/>
        <w:ind w:firstLine="709"/>
        <w:jc w:val="both"/>
        <w:rPr>
          <w:rFonts w:ascii="Times New Roman" w:hAnsi="Times New Roman" w:cs="Times New Roman"/>
          <w:sz w:val="24"/>
          <w:szCs w:val="24"/>
        </w:rPr>
      </w:pPr>
    </w:p>
    <w:p w14:paraId="2A71778F" w14:textId="5563DC13" w:rsidR="005B5D70" w:rsidRPr="005B5D70" w:rsidRDefault="00B26BAC" w:rsidP="005B5D70">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K bodu 1</w:t>
      </w:r>
      <w:r w:rsidR="008F6A3B">
        <w:rPr>
          <w:rFonts w:ascii="Times New Roman" w:hAnsi="Times New Roman" w:cs="Times New Roman"/>
          <w:sz w:val="24"/>
          <w:szCs w:val="24"/>
          <w:u w:val="single"/>
        </w:rPr>
        <w:t>6</w:t>
      </w:r>
      <w:r>
        <w:rPr>
          <w:rFonts w:ascii="Times New Roman" w:hAnsi="Times New Roman" w:cs="Times New Roman"/>
          <w:sz w:val="24"/>
          <w:szCs w:val="24"/>
          <w:u w:val="single"/>
        </w:rPr>
        <w:t xml:space="preserve"> (§ 173</w:t>
      </w:r>
      <w:r w:rsidR="00802E56">
        <w:rPr>
          <w:rFonts w:ascii="Times New Roman" w:hAnsi="Times New Roman" w:cs="Times New Roman"/>
          <w:sz w:val="24"/>
          <w:szCs w:val="24"/>
          <w:u w:val="single"/>
        </w:rPr>
        <w:t xml:space="preserve"> ods. 2</w:t>
      </w:r>
      <w:r w:rsidR="005B5D70" w:rsidRPr="005B5D70">
        <w:rPr>
          <w:rFonts w:ascii="Times New Roman" w:hAnsi="Times New Roman" w:cs="Times New Roman"/>
          <w:sz w:val="24"/>
          <w:szCs w:val="24"/>
          <w:u w:val="single"/>
        </w:rPr>
        <w:t>)</w:t>
      </w:r>
    </w:p>
    <w:p w14:paraId="3B760A0E" w14:textId="54B8858E" w:rsidR="005B5D70" w:rsidRDefault="005B5D70" w:rsidP="00944942">
      <w:pPr>
        <w:spacing w:after="0" w:line="240" w:lineRule="auto"/>
        <w:jc w:val="both"/>
        <w:rPr>
          <w:rFonts w:ascii="Times New Roman" w:hAnsi="Times New Roman" w:cs="Times New Roman"/>
          <w:sz w:val="24"/>
          <w:szCs w:val="24"/>
          <w:u w:val="single"/>
        </w:rPr>
      </w:pPr>
    </w:p>
    <w:p w14:paraId="0B44848C" w14:textId="4AE2AD70" w:rsidR="005B5D70" w:rsidRPr="00CD561B" w:rsidRDefault="005B5D70" w:rsidP="00944942">
      <w:pPr>
        <w:spacing w:after="0" w:line="240" w:lineRule="auto"/>
        <w:jc w:val="both"/>
        <w:rPr>
          <w:rFonts w:ascii="Times New Roman" w:hAnsi="Times New Roman" w:cs="Times New Roman"/>
          <w:sz w:val="24"/>
          <w:szCs w:val="24"/>
        </w:rPr>
      </w:pPr>
      <w:r w:rsidRPr="00CD561B">
        <w:rPr>
          <w:rFonts w:ascii="Times New Roman" w:hAnsi="Times New Roman" w:cs="Times New Roman"/>
          <w:sz w:val="24"/>
          <w:szCs w:val="24"/>
        </w:rPr>
        <w:tab/>
        <w:t>Na obdobnom princípe ako v bodoch 9 až 13 sa zavádza vypracovanie dodatku k stanovám v prípade, ak prijme valné zhromaždenie také rozhodnutie, ak jeho dôsledkom je zmena obsahu stanov. V takom prípade je potrebné vypracovať dodatok k stanovám, ktorý podpisuje ten člen predstavenstva, alebo tí členovia predstavenstva, ktorí sú oprávnení konať za spoločnosť.</w:t>
      </w:r>
    </w:p>
    <w:p w14:paraId="752480C5" w14:textId="5B6DB6DF" w:rsidR="005B5D70" w:rsidRPr="00CD561B" w:rsidRDefault="005B5D70" w:rsidP="00944942">
      <w:pPr>
        <w:spacing w:after="0" w:line="240" w:lineRule="auto"/>
        <w:jc w:val="both"/>
        <w:rPr>
          <w:rFonts w:ascii="Times New Roman" w:hAnsi="Times New Roman" w:cs="Times New Roman"/>
          <w:sz w:val="24"/>
          <w:szCs w:val="24"/>
        </w:rPr>
      </w:pPr>
    </w:p>
    <w:p w14:paraId="1B0D70A4" w14:textId="2C38CDC1" w:rsidR="005B5D70" w:rsidRPr="00CD561B" w:rsidRDefault="005B5D70" w:rsidP="00944942">
      <w:pPr>
        <w:spacing w:after="0" w:line="240" w:lineRule="auto"/>
        <w:jc w:val="both"/>
        <w:rPr>
          <w:rFonts w:ascii="Times New Roman" w:hAnsi="Times New Roman" w:cs="Times New Roman"/>
          <w:sz w:val="24"/>
          <w:szCs w:val="24"/>
        </w:rPr>
      </w:pPr>
      <w:r w:rsidRPr="00CD561B">
        <w:rPr>
          <w:rFonts w:ascii="Times New Roman" w:hAnsi="Times New Roman" w:cs="Times New Roman"/>
          <w:sz w:val="24"/>
          <w:szCs w:val="24"/>
        </w:rPr>
        <w:tab/>
        <w:t xml:space="preserve">Zákon pre takýto dodatok stanovuje formu notárskej zápisnice o právnom úkone, prípade formu zmluvy autorizovanej advokátom. </w:t>
      </w:r>
    </w:p>
    <w:p w14:paraId="1A3A3165" w14:textId="58A661AA" w:rsidR="005B5D70" w:rsidRPr="00CD561B" w:rsidRDefault="005B5D70" w:rsidP="00944942">
      <w:pPr>
        <w:spacing w:after="0" w:line="240" w:lineRule="auto"/>
        <w:jc w:val="both"/>
        <w:rPr>
          <w:rFonts w:ascii="Times New Roman" w:hAnsi="Times New Roman" w:cs="Times New Roman"/>
          <w:sz w:val="24"/>
          <w:szCs w:val="24"/>
        </w:rPr>
      </w:pPr>
    </w:p>
    <w:p w14:paraId="01FD9A1E" w14:textId="38C87B5D" w:rsidR="005B5D70" w:rsidRPr="00CD561B" w:rsidRDefault="005B5D70" w:rsidP="00944942">
      <w:pPr>
        <w:spacing w:after="0" w:line="240" w:lineRule="auto"/>
        <w:jc w:val="both"/>
        <w:rPr>
          <w:rFonts w:ascii="Times New Roman" w:hAnsi="Times New Roman" w:cs="Times New Roman"/>
          <w:sz w:val="24"/>
          <w:szCs w:val="24"/>
        </w:rPr>
      </w:pPr>
      <w:r w:rsidRPr="00CD561B">
        <w:rPr>
          <w:rFonts w:ascii="Times New Roman" w:hAnsi="Times New Roman" w:cs="Times New Roman"/>
          <w:sz w:val="24"/>
          <w:szCs w:val="24"/>
        </w:rPr>
        <w:tab/>
        <w:t xml:space="preserve">Dodatok </w:t>
      </w:r>
      <w:r w:rsidR="00727501" w:rsidRPr="00CD561B">
        <w:rPr>
          <w:rFonts w:ascii="Times New Roman" w:hAnsi="Times New Roman" w:cs="Times New Roman"/>
          <w:sz w:val="24"/>
          <w:szCs w:val="24"/>
        </w:rPr>
        <w:t>by mal byť, v zmysle vykonávacích</w:t>
      </w:r>
      <w:r w:rsidRPr="00CD561B">
        <w:rPr>
          <w:rFonts w:ascii="Times New Roman" w:hAnsi="Times New Roman" w:cs="Times New Roman"/>
          <w:sz w:val="24"/>
          <w:szCs w:val="24"/>
        </w:rPr>
        <w:t xml:space="preserve"> predpisov, prílohou k návrhu na registráciu</w:t>
      </w:r>
      <w:r w:rsidR="00715AD8" w:rsidRPr="00CD561B">
        <w:rPr>
          <w:rFonts w:ascii="Times New Roman" w:hAnsi="Times New Roman" w:cs="Times New Roman"/>
          <w:sz w:val="24"/>
          <w:szCs w:val="24"/>
        </w:rPr>
        <w:t xml:space="preserve">. Povinnosť predstavenstva vypracovať úplné (konsolidované) znenie stanov nie je dotknutá. </w:t>
      </w:r>
    </w:p>
    <w:p w14:paraId="3BD8513D" w14:textId="77777777" w:rsidR="005B5D70" w:rsidRDefault="005B5D70" w:rsidP="00944942">
      <w:pPr>
        <w:spacing w:after="0" w:line="240" w:lineRule="auto"/>
        <w:jc w:val="both"/>
        <w:rPr>
          <w:rFonts w:ascii="Times New Roman" w:hAnsi="Times New Roman" w:cs="Times New Roman"/>
          <w:sz w:val="24"/>
          <w:szCs w:val="24"/>
          <w:u w:val="single"/>
        </w:rPr>
      </w:pPr>
    </w:p>
    <w:p w14:paraId="70A1E75D" w14:textId="05BF707E" w:rsidR="00116B5A" w:rsidRPr="00C32537" w:rsidRDefault="00116B5A" w:rsidP="00944942">
      <w:pPr>
        <w:spacing w:after="0" w:line="240" w:lineRule="auto"/>
        <w:jc w:val="both"/>
        <w:rPr>
          <w:rFonts w:ascii="Times New Roman" w:hAnsi="Times New Roman" w:cs="Times New Roman"/>
          <w:sz w:val="24"/>
          <w:szCs w:val="24"/>
          <w:u w:val="single"/>
        </w:rPr>
      </w:pPr>
      <w:r w:rsidRPr="00C32537">
        <w:rPr>
          <w:rFonts w:ascii="Times New Roman" w:hAnsi="Times New Roman" w:cs="Times New Roman"/>
          <w:sz w:val="24"/>
          <w:szCs w:val="24"/>
          <w:u w:val="single"/>
        </w:rPr>
        <w:t>K bod</w:t>
      </w:r>
      <w:r w:rsidR="00063E30">
        <w:rPr>
          <w:rFonts w:ascii="Times New Roman" w:hAnsi="Times New Roman" w:cs="Times New Roman"/>
          <w:sz w:val="24"/>
          <w:szCs w:val="24"/>
          <w:u w:val="single"/>
        </w:rPr>
        <w:t>u</w:t>
      </w:r>
      <w:r w:rsidRPr="00C32537">
        <w:rPr>
          <w:rFonts w:ascii="Times New Roman" w:hAnsi="Times New Roman" w:cs="Times New Roman"/>
          <w:sz w:val="24"/>
          <w:szCs w:val="24"/>
          <w:u w:val="single"/>
        </w:rPr>
        <w:t xml:space="preserve"> </w:t>
      </w:r>
      <w:r w:rsidR="00944942">
        <w:rPr>
          <w:rFonts w:ascii="Times New Roman" w:hAnsi="Times New Roman" w:cs="Times New Roman"/>
          <w:sz w:val="24"/>
          <w:szCs w:val="24"/>
          <w:u w:val="single"/>
        </w:rPr>
        <w:t>1</w:t>
      </w:r>
      <w:r w:rsidR="008F6A3B">
        <w:rPr>
          <w:rFonts w:ascii="Times New Roman" w:hAnsi="Times New Roman" w:cs="Times New Roman"/>
          <w:sz w:val="24"/>
          <w:szCs w:val="24"/>
          <w:u w:val="single"/>
        </w:rPr>
        <w:t>7</w:t>
      </w:r>
      <w:r w:rsidR="00CD561B">
        <w:rPr>
          <w:rFonts w:ascii="Times New Roman" w:hAnsi="Times New Roman" w:cs="Times New Roman"/>
          <w:sz w:val="24"/>
          <w:szCs w:val="24"/>
          <w:u w:val="single"/>
        </w:rPr>
        <w:t xml:space="preserve"> </w:t>
      </w:r>
      <w:r w:rsidR="005B5D70">
        <w:rPr>
          <w:rFonts w:ascii="Times New Roman" w:hAnsi="Times New Roman" w:cs="Times New Roman"/>
          <w:sz w:val="24"/>
          <w:szCs w:val="24"/>
          <w:u w:val="single"/>
        </w:rPr>
        <w:t>(</w:t>
      </w:r>
      <w:r w:rsidR="00944942">
        <w:rPr>
          <w:rFonts w:ascii="Times New Roman" w:hAnsi="Times New Roman" w:cs="Times New Roman"/>
          <w:sz w:val="24"/>
          <w:szCs w:val="24"/>
          <w:u w:val="single"/>
        </w:rPr>
        <w:t xml:space="preserve"> </w:t>
      </w:r>
      <w:r w:rsidRPr="00C32537">
        <w:rPr>
          <w:rFonts w:ascii="Times New Roman" w:hAnsi="Times New Roman" w:cs="Times New Roman"/>
          <w:sz w:val="24"/>
          <w:szCs w:val="24"/>
          <w:u w:val="single"/>
        </w:rPr>
        <w:t>§ 175</w:t>
      </w:r>
      <w:r w:rsidR="005B5D70">
        <w:rPr>
          <w:rFonts w:ascii="Times New Roman" w:hAnsi="Times New Roman" w:cs="Times New Roman"/>
          <w:sz w:val="24"/>
          <w:szCs w:val="24"/>
          <w:u w:val="single"/>
        </w:rPr>
        <w:t>)</w:t>
      </w:r>
    </w:p>
    <w:p w14:paraId="0E35C1AA" w14:textId="77777777" w:rsidR="00116B5A" w:rsidRPr="00C32537" w:rsidRDefault="00116B5A" w:rsidP="00944942">
      <w:pPr>
        <w:spacing w:after="0" w:line="240" w:lineRule="auto"/>
        <w:jc w:val="both"/>
        <w:rPr>
          <w:rFonts w:ascii="Times New Roman" w:hAnsi="Times New Roman" w:cs="Times New Roman"/>
          <w:sz w:val="24"/>
          <w:szCs w:val="24"/>
        </w:rPr>
      </w:pPr>
    </w:p>
    <w:p w14:paraId="138A67D1" w14:textId="3CB5045D" w:rsidR="00944942" w:rsidRDefault="00944942" w:rsidP="00944942">
      <w:pPr>
        <w:spacing w:after="0" w:line="240" w:lineRule="auto"/>
        <w:ind w:firstLine="709"/>
        <w:jc w:val="both"/>
        <w:rPr>
          <w:rFonts w:ascii="Times New Roman" w:hAnsi="Times New Roman" w:cs="Times New Roman"/>
          <w:sz w:val="24"/>
          <w:szCs w:val="24"/>
        </w:rPr>
      </w:pPr>
      <w:r w:rsidRPr="00094EA0">
        <w:rPr>
          <w:rFonts w:ascii="Times New Roman" w:hAnsi="Times New Roman" w:cs="Times New Roman"/>
          <w:sz w:val="24"/>
          <w:szCs w:val="24"/>
        </w:rPr>
        <w:t xml:space="preserve">Vzhľadom na komplexnú úpravu </w:t>
      </w:r>
      <w:r>
        <w:rPr>
          <w:rFonts w:ascii="Times New Roman" w:hAnsi="Times New Roman" w:cs="Times New Roman"/>
          <w:sz w:val="24"/>
          <w:szCs w:val="24"/>
        </w:rPr>
        <w:t>navrhovateľa, ako osoby, ktorá je oprávnená podať návrh na registráciu</w:t>
      </w:r>
      <w:r w:rsidRPr="00094EA0">
        <w:rPr>
          <w:rFonts w:ascii="Times New Roman" w:hAnsi="Times New Roman" w:cs="Times New Roman"/>
          <w:sz w:val="24"/>
          <w:szCs w:val="24"/>
        </w:rPr>
        <w:t xml:space="preserve"> </w:t>
      </w:r>
      <w:r>
        <w:rPr>
          <w:rFonts w:ascii="Times New Roman" w:hAnsi="Times New Roman" w:cs="Times New Roman"/>
          <w:sz w:val="24"/>
          <w:szCs w:val="24"/>
        </w:rPr>
        <w:t>(</w:t>
      </w:r>
      <w:r w:rsidRPr="00094EA0">
        <w:rPr>
          <w:rFonts w:ascii="Times New Roman" w:hAnsi="Times New Roman" w:cs="Times New Roman"/>
          <w:sz w:val="24"/>
          <w:szCs w:val="24"/>
        </w:rPr>
        <w:t>§ 4</w:t>
      </w:r>
      <w:r>
        <w:rPr>
          <w:rFonts w:ascii="Times New Roman" w:hAnsi="Times New Roman" w:cs="Times New Roman"/>
          <w:sz w:val="24"/>
          <w:szCs w:val="24"/>
        </w:rPr>
        <w:t>5</w:t>
      </w:r>
      <w:r w:rsidRPr="00094EA0">
        <w:rPr>
          <w:rFonts w:ascii="Times New Roman" w:hAnsi="Times New Roman" w:cs="Times New Roman"/>
          <w:sz w:val="24"/>
          <w:szCs w:val="24"/>
        </w:rPr>
        <w:t xml:space="preserve"> návrhu zákona</w:t>
      </w:r>
      <w:r>
        <w:rPr>
          <w:rFonts w:ascii="Times New Roman" w:hAnsi="Times New Roman" w:cs="Times New Roman"/>
          <w:sz w:val="24"/>
          <w:szCs w:val="24"/>
        </w:rPr>
        <w:t>)</w:t>
      </w:r>
      <w:r w:rsidRPr="00094EA0">
        <w:rPr>
          <w:rFonts w:ascii="Times New Roman" w:hAnsi="Times New Roman" w:cs="Times New Roman"/>
          <w:sz w:val="24"/>
          <w:szCs w:val="24"/>
        </w:rPr>
        <w:t xml:space="preserve"> sa čiastková úprava v Obchodno</w:t>
      </w:r>
      <w:r>
        <w:rPr>
          <w:rFonts w:ascii="Times New Roman" w:hAnsi="Times New Roman" w:cs="Times New Roman"/>
          <w:sz w:val="24"/>
          <w:szCs w:val="24"/>
        </w:rPr>
        <w:t>m zákonníku navrhuje vypustiť.</w:t>
      </w:r>
    </w:p>
    <w:p w14:paraId="077546D8" w14:textId="77777777" w:rsidR="00E724BB" w:rsidRDefault="00E724BB" w:rsidP="00944942">
      <w:pPr>
        <w:spacing w:after="0" w:line="240" w:lineRule="auto"/>
        <w:ind w:firstLine="709"/>
        <w:jc w:val="both"/>
        <w:rPr>
          <w:rFonts w:ascii="Times New Roman" w:hAnsi="Times New Roman" w:cs="Times New Roman"/>
          <w:sz w:val="24"/>
          <w:szCs w:val="24"/>
        </w:rPr>
      </w:pPr>
    </w:p>
    <w:p w14:paraId="6AA0009C" w14:textId="4380B3F3" w:rsidR="008F6A3B" w:rsidRDefault="008F6A3B" w:rsidP="008F6A3B">
      <w:pPr>
        <w:spacing w:after="0" w:line="240" w:lineRule="auto"/>
        <w:jc w:val="both"/>
        <w:rPr>
          <w:rFonts w:ascii="Times New Roman" w:hAnsi="Times New Roman" w:cs="Times New Roman"/>
          <w:sz w:val="24"/>
          <w:szCs w:val="24"/>
        </w:rPr>
      </w:pPr>
    </w:p>
    <w:p w14:paraId="3B844C9E" w14:textId="7FF33E4A" w:rsidR="008F6A3B" w:rsidRDefault="008F6A3B" w:rsidP="008F6A3B">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lastRenderedPageBreak/>
        <w:t>K bodu 18</w:t>
      </w:r>
      <w:r w:rsidR="004C6101">
        <w:rPr>
          <w:rFonts w:ascii="Times New Roman" w:hAnsi="Times New Roman" w:cs="Times New Roman"/>
          <w:sz w:val="24"/>
          <w:szCs w:val="24"/>
          <w:u w:val="single"/>
        </w:rPr>
        <w:t xml:space="preserve"> (§ 201</w:t>
      </w:r>
      <w:r w:rsidR="00802E56">
        <w:rPr>
          <w:rFonts w:ascii="Times New Roman" w:hAnsi="Times New Roman" w:cs="Times New Roman"/>
          <w:sz w:val="24"/>
          <w:szCs w:val="24"/>
          <w:u w:val="single"/>
        </w:rPr>
        <w:t xml:space="preserve"> ods. 3</w:t>
      </w:r>
      <w:r w:rsidR="004C6101">
        <w:rPr>
          <w:rFonts w:ascii="Times New Roman" w:hAnsi="Times New Roman" w:cs="Times New Roman"/>
          <w:sz w:val="24"/>
          <w:szCs w:val="24"/>
          <w:u w:val="single"/>
        </w:rPr>
        <w:t>)</w:t>
      </w:r>
    </w:p>
    <w:p w14:paraId="496DC435" w14:textId="0786D3B6" w:rsidR="008F6A3B" w:rsidRDefault="008F6A3B" w:rsidP="008F6A3B">
      <w:pPr>
        <w:spacing w:after="0" w:line="240" w:lineRule="auto"/>
        <w:jc w:val="both"/>
        <w:rPr>
          <w:rFonts w:ascii="Times New Roman" w:hAnsi="Times New Roman" w:cs="Times New Roman"/>
          <w:sz w:val="24"/>
          <w:szCs w:val="24"/>
          <w:u w:val="single"/>
        </w:rPr>
      </w:pPr>
    </w:p>
    <w:p w14:paraId="6068995C" w14:textId="4DFA2AA3" w:rsidR="00653484" w:rsidRDefault="008F6A3B" w:rsidP="008F6A3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Zmena </w:t>
      </w:r>
      <w:r w:rsidR="004C6101">
        <w:rPr>
          <w:rFonts w:ascii="Times New Roman" w:hAnsi="Times New Roman" w:cs="Times New Roman"/>
          <w:sz w:val="24"/>
          <w:szCs w:val="24"/>
        </w:rPr>
        <w:t>je</w:t>
      </w:r>
      <w:r>
        <w:rPr>
          <w:rFonts w:ascii="Times New Roman" w:hAnsi="Times New Roman" w:cs="Times New Roman"/>
          <w:sz w:val="24"/>
          <w:szCs w:val="24"/>
        </w:rPr>
        <w:t xml:space="preserve"> vyvolaná podnetmi z praxe, kedy funkcia predsedu dozornej rady nie je zapisovaná v obchodnom registri a pri preukazovaní tejto funkcie navonok (napr. § 196a Obchodného zákonníka) môžu vznikať spoločnostiam</w:t>
      </w:r>
      <w:r w:rsidR="00653484">
        <w:rPr>
          <w:rFonts w:ascii="Times New Roman" w:hAnsi="Times New Roman" w:cs="Times New Roman"/>
          <w:sz w:val="24"/>
          <w:szCs w:val="24"/>
        </w:rPr>
        <w:t xml:space="preserve"> administratívne náklady</w:t>
      </w:r>
      <w:r w:rsidR="004C6101">
        <w:rPr>
          <w:rFonts w:ascii="Times New Roman" w:hAnsi="Times New Roman" w:cs="Times New Roman"/>
          <w:sz w:val="24"/>
          <w:szCs w:val="24"/>
        </w:rPr>
        <w:t xml:space="preserve"> pri zisťovaní osoby predsedu dozornej rady</w:t>
      </w:r>
      <w:r w:rsidR="00653484">
        <w:rPr>
          <w:rFonts w:ascii="Times New Roman" w:hAnsi="Times New Roman" w:cs="Times New Roman"/>
          <w:sz w:val="24"/>
          <w:szCs w:val="24"/>
        </w:rPr>
        <w:t xml:space="preserve">. </w:t>
      </w:r>
    </w:p>
    <w:p w14:paraId="0DA2E17D" w14:textId="77777777" w:rsidR="00653484" w:rsidRDefault="00653484" w:rsidP="008F6A3B">
      <w:pPr>
        <w:spacing w:after="0" w:line="240" w:lineRule="auto"/>
        <w:ind w:firstLine="709"/>
        <w:jc w:val="both"/>
        <w:rPr>
          <w:rFonts w:ascii="Times New Roman" w:hAnsi="Times New Roman" w:cs="Times New Roman"/>
          <w:sz w:val="24"/>
          <w:szCs w:val="24"/>
        </w:rPr>
      </w:pPr>
    </w:p>
    <w:p w14:paraId="5A74B4D3" w14:textId="403CCBAF" w:rsidR="008F6A3B" w:rsidRDefault="00653484" w:rsidP="008F6A3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Cieľom úpravy je teda zníženie administratívnej záťaže podnikate</w:t>
      </w:r>
      <w:r w:rsidR="004C6101">
        <w:rPr>
          <w:rFonts w:ascii="Times New Roman" w:hAnsi="Times New Roman" w:cs="Times New Roman"/>
          <w:sz w:val="24"/>
          <w:szCs w:val="24"/>
        </w:rPr>
        <w:t>ľov, spojené</w:t>
      </w:r>
      <w:r>
        <w:rPr>
          <w:rFonts w:ascii="Times New Roman" w:hAnsi="Times New Roman" w:cs="Times New Roman"/>
          <w:sz w:val="24"/>
          <w:szCs w:val="24"/>
        </w:rPr>
        <w:t xml:space="preserve"> </w:t>
      </w:r>
      <w:r w:rsidR="004C6101">
        <w:rPr>
          <w:rFonts w:ascii="Times New Roman" w:hAnsi="Times New Roman" w:cs="Times New Roman"/>
          <w:sz w:val="24"/>
          <w:szCs w:val="24"/>
        </w:rPr>
        <w:t>so zvýšením právnej istoty</w:t>
      </w:r>
      <w:r>
        <w:rPr>
          <w:rFonts w:ascii="Times New Roman" w:hAnsi="Times New Roman" w:cs="Times New Roman"/>
          <w:sz w:val="24"/>
          <w:szCs w:val="24"/>
        </w:rPr>
        <w:t xml:space="preserve"> – ak si dozorná rada pri svojom zasadnutí zvolí predsedu zasadania (obdobne, ako je tomu pri valnom zhromaždení), jeho údaje vyplývajú z rozhodnutia samotného a pri preukazovaní rozhodnutia dozornej rady navonok je zrejmé, že ju podpísala oprávnená osoba. </w:t>
      </w:r>
    </w:p>
    <w:p w14:paraId="7DF93504" w14:textId="0D843A15" w:rsidR="00653484" w:rsidRDefault="00653484" w:rsidP="008F6A3B">
      <w:pPr>
        <w:spacing w:after="0" w:line="240" w:lineRule="auto"/>
        <w:ind w:firstLine="709"/>
        <w:jc w:val="both"/>
        <w:rPr>
          <w:rFonts w:ascii="Times New Roman" w:hAnsi="Times New Roman" w:cs="Times New Roman"/>
          <w:sz w:val="24"/>
          <w:szCs w:val="24"/>
        </w:rPr>
      </w:pPr>
    </w:p>
    <w:p w14:paraId="24B4F572" w14:textId="74D9469E" w:rsidR="00653484" w:rsidRPr="008F6A3B" w:rsidRDefault="00653484" w:rsidP="008F6A3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Uvedené ustanovenie nemá dosah na </w:t>
      </w:r>
      <w:r w:rsidR="004C6101">
        <w:rPr>
          <w:rFonts w:ascii="Times New Roman" w:hAnsi="Times New Roman" w:cs="Times New Roman"/>
          <w:sz w:val="24"/>
          <w:szCs w:val="24"/>
        </w:rPr>
        <w:t>fungovanie dozornej rady</w:t>
      </w:r>
      <w:r>
        <w:rPr>
          <w:rFonts w:ascii="Times New Roman" w:hAnsi="Times New Roman" w:cs="Times New Roman"/>
          <w:sz w:val="24"/>
          <w:szCs w:val="24"/>
        </w:rPr>
        <w:t xml:space="preserve"> dovnútra spoločnosti – predsedom zasadania môže byť predseda dozornej rady, rovnako aj jej iný člen. </w:t>
      </w:r>
    </w:p>
    <w:p w14:paraId="65C6A348" w14:textId="198F424F" w:rsidR="00944942" w:rsidRDefault="00944942" w:rsidP="00944942">
      <w:pPr>
        <w:spacing w:after="0" w:line="240" w:lineRule="auto"/>
        <w:ind w:firstLine="709"/>
        <w:jc w:val="both"/>
        <w:rPr>
          <w:rFonts w:ascii="Times New Roman" w:hAnsi="Times New Roman" w:cs="Times New Roman"/>
          <w:sz w:val="24"/>
          <w:szCs w:val="24"/>
        </w:rPr>
      </w:pPr>
    </w:p>
    <w:p w14:paraId="5A72DE42" w14:textId="5785065F" w:rsidR="00944942" w:rsidRDefault="00944942" w:rsidP="00944942">
      <w:pPr>
        <w:spacing w:after="0" w:line="240" w:lineRule="auto"/>
        <w:jc w:val="both"/>
        <w:rPr>
          <w:rFonts w:ascii="Times New Roman" w:hAnsi="Times New Roman" w:cs="Times New Roman"/>
          <w:sz w:val="24"/>
          <w:szCs w:val="24"/>
          <w:u w:val="single"/>
        </w:rPr>
      </w:pPr>
      <w:r w:rsidRPr="00944942">
        <w:rPr>
          <w:rFonts w:ascii="Times New Roman" w:hAnsi="Times New Roman" w:cs="Times New Roman"/>
          <w:sz w:val="24"/>
          <w:szCs w:val="24"/>
          <w:u w:val="single"/>
        </w:rPr>
        <w:t xml:space="preserve">K bodu </w:t>
      </w:r>
      <w:r>
        <w:rPr>
          <w:rFonts w:ascii="Times New Roman" w:hAnsi="Times New Roman" w:cs="Times New Roman"/>
          <w:sz w:val="24"/>
          <w:szCs w:val="24"/>
          <w:u w:val="single"/>
        </w:rPr>
        <w:t>1</w:t>
      </w:r>
      <w:r w:rsidR="008F6A3B">
        <w:rPr>
          <w:rFonts w:ascii="Times New Roman" w:hAnsi="Times New Roman" w:cs="Times New Roman"/>
          <w:sz w:val="24"/>
          <w:szCs w:val="24"/>
          <w:u w:val="single"/>
        </w:rPr>
        <w:t>9</w:t>
      </w:r>
      <w:r w:rsidRPr="00944942">
        <w:rPr>
          <w:rFonts w:ascii="Times New Roman" w:hAnsi="Times New Roman" w:cs="Times New Roman"/>
          <w:sz w:val="24"/>
          <w:szCs w:val="24"/>
          <w:u w:val="single"/>
        </w:rPr>
        <w:t xml:space="preserve"> (</w:t>
      </w:r>
      <w:r>
        <w:rPr>
          <w:rFonts w:ascii="Times New Roman" w:hAnsi="Times New Roman" w:cs="Times New Roman"/>
          <w:sz w:val="24"/>
          <w:szCs w:val="24"/>
          <w:u w:val="single"/>
        </w:rPr>
        <w:t>§ 220t</w:t>
      </w:r>
      <w:r w:rsidRPr="00944942">
        <w:rPr>
          <w:rFonts w:ascii="Times New Roman" w:hAnsi="Times New Roman" w:cs="Times New Roman"/>
          <w:sz w:val="24"/>
          <w:szCs w:val="24"/>
          <w:u w:val="single"/>
        </w:rPr>
        <w:t>)</w:t>
      </w:r>
    </w:p>
    <w:p w14:paraId="7F0465E4" w14:textId="46C37CEC" w:rsidR="00DD2A16" w:rsidRDefault="00DD2A16" w:rsidP="00944942">
      <w:pPr>
        <w:spacing w:after="0" w:line="240" w:lineRule="auto"/>
        <w:jc w:val="both"/>
        <w:rPr>
          <w:rFonts w:ascii="Times New Roman" w:hAnsi="Times New Roman" w:cs="Times New Roman"/>
          <w:sz w:val="24"/>
          <w:szCs w:val="24"/>
          <w:u w:val="single"/>
        </w:rPr>
      </w:pPr>
    </w:p>
    <w:p w14:paraId="7EFECAF1" w14:textId="391C535B" w:rsidR="00DD2A16" w:rsidRPr="00E75938" w:rsidRDefault="00DD2A16" w:rsidP="00DD2A16">
      <w:pPr>
        <w:spacing w:after="0" w:line="240" w:lineRule="auto"/>
        <w:ind w:firstLine="709"/>
        <w:jc w:val="both"/>
        <w:rPr>
          <w:rFonts w:ascii="Times New Roman" w:hAnsi="Times New Roman" w:cs="Times New Roman"/>
          <w:sz w:val="24"/>
          <w:szCs w:val="24"/>
        </w:rPr>
      </w:pPr>
      <w:r w:rsidRPr="00E75938">
        <w:rPr>
          <w:rFonts w:ascii="Times New Roman" w:hAnsi="Times New Roman" w:cs="Times New Roman"/>
          <w:sz w:val="24"/>
          <w:szCs w:val="24"/>
        </w:rPr>
        <w:t xml:space="preserve">Legislatívno-technická zmena - vzhľadom na navrhovanú zmenu v § 57 (1) – novelizačný bod 5, kde je úprava obsiahnutá všeobecne pre všetky právne formy sa v § 220t navrhuje vypustenie.  </w:t>
      </w:r>
    </w:p>
    <w:p w14:paraId="044238C0" w14:textId="3DA7F8A8" w:rsidR="00944942" w:rsidRDefault="00944942" w:rsidP="00944942">
      <w:pPr>
        <w:spacing w:after="0" w:line="240" w:lineRule="auto"/>
        <w:jc w:val="both"/>
        <w:rPr>
          <w:rFonts w:ascii="Times New Roman" w:hAnsi="Times New Roman" w:cs="Times New Roman"/>
          <w:sz w:val="24"/>
          <w:szCs w:val="24"/>
          <w:u w:val="single"/>
        </w:rPr>
      </w:pPr>
    </w:p>
    <w:p w14:paraId="58CDA009" w14:textId="6F371651" w:rsidR="00944942" w:rsidRDefault="00944942" w:rsidP="00944942">
      <w:pPr>
        <w:spacing w:after="0" w:line="240" w:lineRule="auto"/>
        <w:jc w:val="both"/>
        <w:rPr>
          <w:rFonts w:ascii="Times New Roman" w:hAnsi="Times New Roman" w:cs="Times New Roman"/>
          <w:sz w:val="24"/>
          <w:szCs w:val="24"/>
          <w:u w:val="single"/>
        </w:rPr>
      </w:pPr>
      <w:r w:rsidRPr="00944942">
        <w:rPr>
          <w:rFonts w:ascii="Times New Roman" w:hAnsi="Times New Roman" w:cs="Times New Roman"/>
          <w:sz w:val="24"/>
          <w:szCs w:val="24"/>
          <w:u w:val="single"/>
        </w:rPr>
        <w:t xml:space="preserve">K bodu </w:t>
      </w:r>
      <w:r w:rsidR="008F6A3B">
        <w:rPr>
          <w:rFonts w:ascii="Times New Roman" w:hAnsi="Times New Roman" w:cs="Times New Roman"/>
          <w:sz w:val="24"/>
          <w:szCs w:val="24"/>
          <w:u w:val="single"/>
        </w:rPr>
        <w:t>20</w:t>
      </w:r>
      <w:r w:rsidRPr="00944942">
        <w:rPr>
          <w:rFonts w:ascii="Times New Roman" w:hAnsi="Times New Roman" w:cs="Times New Roman"/>
          <w:sz w:val="24"/>
          <w:szCs w:val="24"/>
          <w:u w:val="single"/>
        </w:rPr>
        <w:t xml:space="preserve"> (</w:t>
      </w:r>
      <w:r>
        <w:rPr>
          <w:rFonts w:ascii="Times New Roman" w:hAnsi="Times New Roman" w:cs="Times New Roman"/>
          <w:sz w:val="24"/>
          <w:szCs w:val="24"/>
          <w:u w:val="single"/>
        </w:rPr>
        <w:t>§ 220w ods. 3</w:t>
      </w:r>
      <w:r w:rsidRPr="00944942">
        <w:rPr>
          <w:rFonts w:ascii="Times New Roman" w:hAnsi="Times New Roman" w:cs="Times New Roman"/>
          <w:sz w:val="24"/>
          <w:szCs w:val="24"/>
          <w:u w:val="single"/>
        </w:rPr>
        <w:t>)</w:t>
      </w:r>
    </w:p>
    <w:p w14:paraId="3DD16632" w14:textId="16472D94" w:rsidR="00DD2A16" w:rsidRDefault="00DD2A16" w:rsidP="00944942">
      <w:pPr>
        <w:spacing w:after="0" w:line="240" w:lineRule="auto"/>
        <w:jc w:val="both"/>
        <w:rPr>
          <w:rFonts w:ascii="Times New Roman" w:hAnsi="Times New Roman" w:cs="Times New Roman"/>
          <w:sz w:val="24"/>
          <w:szCs w:val="24"/>
          <w:u w:val="single"/>
        </w:rPr>
      </w:pPr>
    </w:p>
    <w:p w14:paraId="7FC2768F" w14:textId="5D03BE18" w:rsidR="00944942" w:rsidRPr="00E75938" w:rsidRDefault="00DD2A16" w:rsidP="00DD2A16">
      <w:pPr>
        <w:spacing w:after="0" w:line="240" w:lineRule="auto"/>
        <w:ind w:firstLine="709"/>
        <w:jc w:val="both"/>
        <w:rPr>
          <w:rFonts w:ascii="Times New Roman" w:hAnsi="Times New Roman" w:cs="Times New Roman"/>
          <w:sz w:val="24"/>
          <w:szCs w:val="24"/>
        </w:rPr>
      </w:pPr>
      <w:r w:rsidRPr="00E75938">
        <w:rPr>
          <w:rFonts w:ascii="Times New Roman" w:hAnsi="Times New Roman" w:cs="Times New Roman"/>
          <w:sz w:val="24"/>
          <w:szCs w:val="24"/>
        </w:rPr>
        <w:t xml:space="preserve">Legislatívno-technická zmena - vzhľadom na navrhovanú zmenu v § 63 – novelizačný bod 6, kde sa zavádza možnosť nahradenia notárskej zápisnice o právnom úkone dokumentom autorizovaným advokátom, sa v tomto bode navrhuje vymedziť možnosť takéhoto nahradenia dokumentu. </w:t>
      </w:r>
    </w:p>
    <w:p w14:paraId="275412E6" w14:textId="16439D26" w:rsidR="00944942" w:rsidRDefault="00944942" w:rsidP="00944942">
      <w:pPr>
        <w:spacing w:after="0" w:line="240" w:lineRule="auto"/>
        <w:jc w:val="both"/>
        <w:rPr>
          <w:rFonts w:ascii="Times New Roman" w:hAnsi="Times New Roman" w:cs="Times New Roman"/>
          <w:sz w:val="24"/>
          <w:szCs w:val="24"/>
          <w:u w:val="single"/>
        </w:rPr>
      </w:pPr>
    </w:p>
    <w:p w14:paraId="33087F7C" w14:textId="54B1EC4E" w:rsidR="00944942" w:rsidRDefault="00944942" w:rsidP="00944942">
      <w:pPr>
        <w:spacing w:after="0" w:line="240" w:lineRule="auto"/>
        <w:jc w:val="both"/>
        <w:rPr>
          <w:rFonts w:ascii="Times New Roman" w:hAnsi="Times New Roman" w:cs="Times New Roman"/>
          <w:sz w:val="24"/>
          <w:szCs w:val="24"/>
          <w:u w:val="single"/>
        </w:rPr>
      </w:pPr>
      <w:r w:rsidRPr="00944942">
        <w:rPr>
          <w:rFonts w:ascii="Times New Roman" w:hAnsi="Times New Roman" w:cs="Times New Roman"/>
          <w:sz w:val="24"/>
          <w:szCs w:val="24"/>
          <w:u w:val="single"/>
        </w:rPr>
        <w:t xml:space="preserve">K bodu </w:t>
      </w:r>
      <w:r w:rsidR="008F6A3B">
        <w:rPr>
          <w:rFonts w:ascii="Times New Roman" w:hAnsi="Times New Roman" w:cs="Times New Roman"/>
          <w:sz w:val="24"/>
          <w:szCs w:val="24"/>
          <w:u w:val="single"/>
        </w:rPr>
        <w:t>21</w:t>
      </w:r>
      <w:r w:rsidRPr="00944942">
        <w:rPr>
          <w:rFonts w:ascii="Times New Roman" w:hAnsi="Times New Roman" w:cs="Times New Roman"/>
          <w:sz w:val="24"/>
          <w:szCs w:val="24"/>
          <w:u w:val="single"/>
        </w:rPr>
        <w:t xml:space="preserve"> (</w:t>
      </w:r>
      <w:r>
        <w:rPr>
          <w:rFonts w:ascii="Times New Roman" w:hAnsi="Times New Roman" w:cs="Times New Roman"/>
          <w:sz w:val="24"/>
          <w:szCs w:val="24"/>
          <w:u w:val="single"/>
        </w:rPr>
        <w:t>§ 225</w:t>
      </w:r>
      <w:r w:rsidRPr="00944942">
        <w:rPr>
          <w:rFonts w:ascii="Times New Roman" w:hAnsi="Times New Roman" w:cs="Times New Roman"/>
          <w:sz w:val="24"/>
          <w:szCs w:val="24"/>
          <w:u w:val="single"/>
        </w:rPr>
        <w:t>)</w:t>
      </w:r>
    </w:p>
    <w:p w14:paraId="3AF08476" w14:textId="618D9D09" w:rsidR="00944942" w:rsidRDefault="00944942" w:rsidP="00944942">
      <w:pPr>
        <w:spacing w:after="0" w:line="240" w:lineRule="auto"/>
        <w:jc w:val="both"/>
        <w:rPr>
          <w:rFonts w:ascii="Times New Roman" w:hAnsi="Times New Roman" w:cs="Times New Roman"/>
          <w:sz w:val="24"/>
          <w:szCs w:val="24"/>
          <w:u w:val="single"/>
        </w:rPr>
      </w:pPr>
    </w:p>
    <w:p w14:paraId="11149ED7" w14:textId="10F05AE7" w:rsidR="00944942" w:rsidRDefault="00944942" w:rsidP="00944942">
      <w:pPr>
        <w:spacing w:after="0" w:line="240" w:lineRule="auto"/>
        <w:ind w:firstLine="709"/>
        <w:jc w:val="both"/>
        <w:rPr>
          <w:rFonts w:ascii="Times New Roman" w:hAnsi="Times New Roman" w:cs="Times New Roman"/>
          <w:sz w:val="24"/>
          <w:szCs w:val="24"/>
        </w:rPr>
      </w:pPr>
      <w:r w:rsidRPr="00094EA0">
        <w:rPr>
          <w:rFonts w:ascii="Times New Roman" w:hAnsi="Times New Roman" w:cs="Times New Roman"/>
          <w:sz w:val="24"/>
          <w:szCs w:val="24"/>
        </w:rPr>
        <w:t xml:space="preserve">Vzhľadom na komplexnú úpravu </w:t>
      </w:r>
      <w:r>
        <w:rPr>
          <w:rFonts w:ascii="Times New Roman" w:hAnsi="Times New Roman" w:cs="Times New Roman"/>
          <w:sz w:val="24"/>
          <w:szCs w:val="24"/>
        </w:rPr>
        <w:t>navrhovateľa, ako osoby, ktorá je oprávnená podať návrh na registráciu</w:t>
      </w:r>
      <w:r w:rsidRPr="00094EA0">
        <w:rPr>
          <w:rFonts w:ascii="Times New Roman" w:hAnsi="Times New Roman" w:cs="Times New Roman"/>
          <w:sz w:val="24"/>
          <w:szCs w:val="24"/>
        </w:rPr>
        <w:t xml:space="preserve"> </w:t>
      </w:r>
      <w:r>
        <w:rPr>
          <w:rFonts w:ascii="Times New Roman" w:hAnsi="Times New Roman" w:cs="Times New Roman"/>
          <w:sz w:val="24"/>
          <w:szCs w:val="24"/>
        </w:rPr>
        <w:t>(</w:t>
      </w:r>
      <w:r w:rsidRPr="00094EA0">
        <w:rPr>
          <w:rFonts w:ascii="Times New Roman" w:hAnsi="Times New Roman" w:cs="Times New Roman"/>
          <w:sz w:val="24"/>
          <w:szCs w:val="24"/>
        </w:rPr>
        <w:t>§ 4</w:t>
      </w:r>
      <w:r w:rsidR="00063E30">
        <w:rPr>
          <w:rFonts w:ascii="Times New Roman" w:hAnsi="Times New Roman" w:cs="Times New Roman"/>
          <w:sz w:val="24"/>
          <w:szCs w:val="24"/>
        </w:rPr>
        <w:t>6</w:t>
      </w:r>
      <w:r w:rsidRPr="00094EA0">
        <w:rPr>
          <w:rFonts w:ascii="Times New Roman" w:hAnsi="Times New Roman" w:cs="Times New Roman"/>
          <w:sz w:val="24"/>
          <w:szCs w:val="24"/>
        </w:rPr>
        <w:t xml:space="preserve"> návrhu zákona</w:t>
      </w:r>
      <w:r>
        <w:rPr>
          <w:rFonts w:ascii="Times New Roman" w:hAnsi="Times New Roman" w:cs="Times New Roman"/>
          <w:sz w:val="24"/>
          <w:szCs w:val="24"/>
        </w:rPr>
        <w:t>)</w:t>
      </w:r>
      <w:r w:rsidRPr="00094EA0">
        <w:rPr>
          <w:rFonts w:ascii="Times New Roman" w:hAnsi="Times New Roman" w:cs="Times New Roman"/>
          <w:sz w:val="24"/>
          <w:szCs w:val="24"/>
        </w:rPr>
        <w:t xml:space="preserve"> sa čiastková úprava v Obchodno</w:t>
      </w:r>
      <w:r>
        <w:rPr>
          <w:rFonts w:ascii="Times New Roman" w:hAnsi="Times New Roman" w:cs="Times New Roman"/>
          <w:sz w:val="24"/>
          <w:szCs w:val="24"/>
        </w:rPr>
        <w:t>m zákonníku navrhuje vypustiť.</w:t>
      </w:r>
    </w:p>
    <w:p w14:paraId="071A8425" w14:textId="77777777" w:rsidR="00CD561B" w:rsidRPr="009101B8" w:rsidRDefault="00CD561B" w:rsidP="00DD2A16">
      <w:pPr>
        <w:spacing w:after="0" w:line="240" w:lineRule="auto"/>
        <w:jc w:val="both"/>
        <w:rPr>
          <w:rFonts w:ascii="Times New Roman" w:hAnsi="Times New Roman" w:cs="Times New Roman"/>
          <w:sz w:val="24"/>
          <w:szCs w:val="24"/>
        </w:rPr>
      </w:pPr>
    </w:p>
    <w:p w14:paraId="0A1DF783" w14:textId="086082BB" w:rsidR="00116B5A" w:rsidRDefault="00116B5A" w:rsidP="00DD2A16">
      <w:pPr>
        <w:spacing w:after="0" w:line="240" w:lineRule="auto"/>
        <w:jc w:val="both"/>
        <w:rPr>
          <w:rFonts w:ascii="Times New Roman" w:hAnsi="Times New Roman" w:cs="Times New Roman"/>
          <w:b/>
          <w:sz w:val="24"/>
          <w:szCs w:val="24"/>
        </w:rPr>
      </w:pPr>
      <w:r w:rsidRPr="009101B8">
        <w:rPr>
          <w:rFonts w:ascii="Times New Roman" w:hAnsi="Times New Roman" w:cs="Times New Roman"/>
          <w:b/>
          <w:sz w:val="24"/>
          <w:szCs w:val="24"/>
        </w:rPr>
        <w:t xml:space="preserve">K Čl. III </w:t>
      </w:r>
    </w:p>
    <w:p w14:paraId="7983F2BB" w14:textId="5F4F7A2F" w:rsidR="00DD2A16" w:rsidRPr="00DD2A16" w:rsidRDefault="00DD2A16" w:rsidP="00DD2A16">
      <w:pPr>
        <w:spacing w:after="0" w:line="240" w:lineRule="auto"/>
        <w:jc w:val="both"/>
        <w:rPr>
          <w:rFonts w:ascii="Times New Roman" w:hAnsi="Times New Roman" w:cs="Times New Roman"/>
          <w:i/>
          <w:sz w:val="24"/>
          <w:szCs w:val="24"/>
        </w:rPr>
      </w:pPr>
      <w:r w:rsidRPr="00DD2A16">
        <w:rPr>
          <w:rFonts w:ascii="Times New Roman" w:hAnsi="Times New Roman" w:cs="Times New Roman"/>
          <w:i/>
          <w:sz w:val="24"/>
          <w:szCs w:val="24"/>
        </w:rPr>
        <w:t xml:space="preserve">(Civilný </w:t>
      </w:r>
      <w:proofErr w:type="spellStart"/>
      <w:r w:rsidRPr="00DD2A16">
        <w:rPr>
          <w:rFonts w:ascii="Times New Roman" w:hAnsi="Times New Roman" w:cs="Times New Roman"/>
          <w:i/>
          <w:sz w:val="24"/>
          <w:szCs w:val="24"/>
        </w:rPr>
        <w:t>mimosporový</w:t>
      </w:r>
      <w:proofErr w:type="spellEnd"/>
      <w:r w:rsidRPr="00DD2A16">
        <w:rPr>
          <w:rFonts w:ascii="Times New Roman" w:hAnsi="Times New Roman" w:cs="Times New Roman"/>
          <w:i/>
          <w:sz w:val="24"/>
          <w:szCs w:val="24"/>
        </w:rPr>
        <w:t xml:space="preserve"> poriadok)</w:t>
      </w:r>
    </w:p>
    <w:p w14:paraId="3AAD122A" w14:textId="77777777" w:rsidR="00116B5A" w:rsidRPr="009101B8" w:rsidRDefault="00116B5A" w:rsidP="007F7B09">
      <w:pPr>
        <w:spacing w:after="0" w:line="240" w:lineRule="auto"/>
        <w:jc w:val="both"/>
        <w:rPr>
          <w:rFonts w:ascii="Times New Roman" w:hAnsi="Times New Roman" w:cs="Times New Roman"/>
          <w:sz w:val="24"/>
          <w:szCs w:val="24"/>
        </w:rPr>
      </w:pPr>
    </w:p>
    <w:p w14:paraId="1C9EAA3B" w14:textId="77777777" w:rsidR="00116B5A" w:rsidRPr="009101B8" w:rsidRDefault="00116B5A" w:rsidP="00177348">
      <w:pPr>
        <w:spacing w:after="0" w:line="240" w:lineRule="auto"/>
        <w:jc w:val="both"/>
        <w:rPr>
          <w:rFonts w:ascii="Times New Roman" w:hAnsi="Times New Roman" w:cs="Times New Roman"/>
          <w:sz w:val="24"/>
          <w:szCs w:val="24"/>
          <w:u w:val="single"/>
        </w:rPr>
      </w:pPr>
      <w:r w:rsidRPr="009101B8">
        <w:rPr>
          <w:rFonts w:ascii="Times New Roman" w:hAnsi="Times New Roman" w:cs="Times New Roman"/>
          <w:sz w:val="24"/>
          <w:szCs w:val="24"/>
          <w:u w:val="single"/>
        </w:rPr>
        <w:t>K bodom 1 až 3</w:t>
      </w:r>
    </w:p>
    <w:p w14:paraId="0DF54C2A" w14:textId="77777777" w:rsidR="00116B5A" w:rsidRPr="009101B8" w:rsidRDefault="00116B5A" w:rsidP="0077353B">
      <w:pPr>
        <w:spacing w:after="0" w:line="240" w:lineRule="auto"/>
        <w:jc w:val="both"/>
        <w:rPr>
          <w:rFonts w:ascii="Times New Roman" w:hAnsi="Times New Roman" w:cs="Times New Roman"/>
          <w:sz w:val="24"/>
          <w:szCs w:val="24"/>
        </w:rPr>
      </w:pPr>
    </w:p>
    <w:p w14:paraId="1677999D" w14:textId="644B50D4" w:rsidR="00116B5A" w:rsidRPr="009101B8" w:rsidRDefault="00DD2A16" w:rsidP="0077353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Navrhovaná z</w:t>
      </w:r>
      <w:r w:rsidR="00116B5A" w:rsidRPr="009101B8">
        <w:rPr>
          <w:rFonts w:ascii="Times New Roman" w:hAnsi="Times New Roman" w:cs="Times New Roman"/>
          <w:sz w:val="24"/>
          <w:szCs w:val="24"/>
        </w:rPr>
        <w:t xml:space="preserve">mena koncepcie - komplexná úprava konania vo veciach obchodného registra v návrhu </w:t>
      </w:r>
      <w:r>
        <w:rPr>
          <w:rFonts w:ascii="Times New Roman" w:hAnsi="Times New Roman" w:cs="Times New Roman"/>
          <w:sz w:val="24"/>
          <w:szCs w:val="24"/>
        </w:rPr>
        <w:t xml:space="preserve">zákona </w:t>
      </w:r>
      <w:r w:rsidR="00116B5A" w:rsidRPr="009101B8">
        <w:rPr>
          <w:rFonts w:ascii="Times New Roman" w:hAnsi="Times New Roman" w:cs="Times New Roman"/>
          <w:sz w:val="24"/>
          <w:szCs w:val="24"/>
        </w:rPr>
        <w:t xml:space="preserve">– je doplnená aj o vypustenie zodpovedajúcich ustanovení z Civilného </w:t>
      </w:r>
      <w:proofErr w:type="spellStart"/>
      <w:r w:rsidR="00116B5A" w:rsidRPr="009101B8">
        <w:rPr>
          <w:rFonts w:ascii="Times New Roman" w:hAnsi="Times New Roman" w:cs="Times New Roman"/>
          <w:sz w:val="24"/>
          <w:szCs w:val="24"/>
        </w:rPr>
        <w:t>mimosporového</w:t>
      </w:r>
      <w:proofErr w:type="spellEnd"/>
      <w:r w:rsidR="00116B5A" w:rsidRPr="009101B8">
        <w:rPr>
          <w:rFonts w:ascii="Times New Roman" w:hAnsi="Times New Roman" w:cs="Times New Roman"/>
          <w:sz w:val="24"/>
          <w:szCs w:val="24"/>
        </w:rPr>
        <w:t xml:space="preserve"> poriadku. Prepojenie je však stále zabezpečené subsidiárnym použitím </w:t>
      </w:r>
      <w:r w:rsidR="00116B5A" w:rsidRPr="002B033B">
        <w:rPr>
          <w:rFonts w:ascii="Times New Roman" w:hAnsi="Times New Roman" w:cs="Times New Roman"/>
          <w:sz w:val="24"/>
          <w:szCs w:val="24"/>
        </w:rPr>
        <w:t xml:space="preserve">CMP </w:t>
      </w:r>
      <w:r w:rsidR="00116B5A" w:rsidRPr="004B0556">
        <w:rPr>
          <w:rFonts w:ascii="Times New Roman" w:hAnsi="Times New Roman" w:cs="Times New Roman"/>
          <w:sz w:val="24"/>
          <w:szCs w:val="24"/>
        </w:rPr>
        <w:t>(§ 11</w:t>
      </w:r>
      <w:r w:rsidR="004B0556" w:rsidRPr="004B0556">
        <w:rPr>
          <w:rFonts w:ascii="Times New Roman" w:hAnsi="Times New Roman" w:cs="Times New Roman"/>
          <w:sz w:val="24"/>
          <w:szCs w:val="24"/>
        </w:rPr>
        <w:t>4</w:t>
      </w:r>
      <w:r w:rsidR="00116B5A" w:rsidRPr="004B0556">
        <w:rPr>
          <w:rFonts w:ascii="Times New Roman" w:hAnsi="Times New Roman" w:cs="Times New Roman"/>
          <w:sz w:val="24"/>
          <w:szCs w:val="24"/>
        </w:rPr>
        <w:t xml:space="preserve"> návrhu).</w:t>
      </w:r>
    </w:p>
    <w:p w14:paraId="359D13B6" w14:textId="77777777" w:rsidR="009942B7" w:rsidRDefault="009942B7" w:rsidP="00C255A3">
      <w:pPr>
        <w:spacing w:after="0" w:line="240" w:lineRule="auto"/>
        <w:jc w:val="both"/>
        <w:rPr>
          <w:rFonts w:ascii="Times New Roman" w:hAnsi="Times New Roman" w:cs="Times New Roman"/>
          <w:sz w:val="24"/>
          <w:szCs w:val="24"/>
          <w:u w:val="single"/>
        </w:rPr>
      </w:pPr>
    </w:p>
    <w:p w14:paraId="6F1DA21F" w14:textId="501E4DD7" w:rsidR="00116B5A" w:rsidRPr="009101B8" w:rsidRDefault="00116B5A" w:rsidP="00C255A3">
      <w:pPr>
        <w:spacing w:after="0" w:line="240" w:lineRule="auto"/>
        <w:jc w:val="both"/>
        <w:rPr>
          <w:rFonts w:ascii="Times New Roman" w:hAnsi="Times New Roman" w:cs="Times New Roman"/>
          <w:sz w:val="24"/>
          <w:szCs w:val="24"/>
          <w:u w:val="single"/>
        </w:rPr>
      </w:pPr>
      <w:r w:rsidRPr="009101B8">
        <w:rPr>
          <w:rFonts w:ascii="Times New Roman" w:hAnsi="Times New Roman" w:cs="Times New Roman"/>
          <w:sz w:val="24"/>
          <w:szCs w:val="24"/>
          <w:u w:val="single"/>
        </w:rPr>
        <w:t>K bodu 4</w:t>
      </w:r>
    </w:p>
    <w:p w14:paraId="5EE16E3B" w14:textId="77777777" w:rsidR="00116B5A" w:rsidRPr="009101B8" w:rsidRDefault="00116B5A" w:rsidP="00C255A3">
      <w:pPr>
        <w:spacing w:after="0" w:line="240" w:lineRule="auto"/>
        <w:jc w:val="both"/>
        <w:rPr>
          <w:rFonts w:ascii="Times New Roman" w:hAnsi="Times New Roman" w:cs="Times New Roman"/>
          <w:sz w:val="24"/>
          <w:szCs w:val="24"/>
        </w:rPr>
      </w:pPr>
    </w:p>
    <w:p w14:paraId="094EA7BA" w14:textId="55BA53F9" w:rsidR="00116B5A" w:rsidRPr="009101B8" w:rsidRDefault="00116B5A" w:rsidP="00FF6EAF">
      <w:pPr>
        <w:spacing w:after="0" w:line="240" w:lineRule="auto"/>
        <w:ind w:firstLine="708"/>
        <w:jc w:val="both"/>
        <w:rPr>
          <w:rFonts w:ascii="Times New Roman" w:hAnsi="Times New Roman" w:cs="Times New Roman"/>
          <w:sz w:val="24"/>
          <w:szCs w:val="24"/>
        </w:rPr>
      </w:pPr>
      <w:r w:rsidRPr="009101B8">
        <w:rPr>
          <w:rFonts w:ascii="Times New Roman" w:hAnsi="Times New Roman" w:cs="Times New Roman"/>
          <w:sz w:val="24"/>
          <w:szCs w:val="24"/>
        </w:rPr>
        <w:t>Navrhuje sa úprava prechodných ustanovení tak, aby bolo zrejmé, podľa akých pravidiel sa dokončia konania začaté za účinnosti zákona č. 530/2003 Z. z.</w:t>
      </w:r>
    </w:p>
    <w:p w14:paraId="29853954" w14:textId="77777777" w:rsidR="00116B5A" w:rsidRPr="009101B8" w:rsidRDefault="00116B5A" w:rsidP="00FF6EAF">
      <w:pPr>
        <w:spacing w:after="0" w:line="240" w:lineRule="auto"/>
        <w:jc w:val="both"/>
        <w:rPr>
          <w:rFonts w:ascii="Times New Roman" w:hAnsi="Times New Roman" w:cs="Times New Roman"/>
          <w:sz w:val="24"/>
          <w:szCs w:val="24"/>
        </w:rPr>
      </w:pPr>
    </w:p>
    <w:p w14:paraId="76F50C2D" w14:textId="3023F9AE" w:rsidR="00116B5A" w:rsidRDefault="00116B5A" w:rsidP="006E70F3">
      <w:pPr>
        <w:spacing w:after="0" w:line="240" w:lineRule="auto"/>
        <w:jc w:val="both"/>
        <w:rPr>
          <w:rFonts w:ascii="Times New Roman" w:hAnsi="Times New Roman" w:cs="Times New Roman"/>
          <w:b/>
          <w:sz w:val="24"/>
          <w:szCs w:val="24"/>
        </w:rPr>
      </w:pPr>
      <w:r w:rsidRPr="009101B8">
        <w:rPr>
          <w:rFonts w:ascii="Times New Roman" w:hAnsi="Times New Roman" w:cs="Times New Roman"/>
          <w:b/>
          <w:sz w:val="24"/>
          <w:szCs w:val="24"/>
        </w:rPr>
        <w:lastRenderedPageBreak/>
        <w:t xml:space="preserve">K Čl. IV </w:t>
      </w:r>
    </w:p>
    <w:p w14:paraId="262DB8A0" w14:textId="77777777" w:rsidR="0015326A" w:rsidRPr="00E75938" w:rsidRDefault="0015326A" w:rsidP="0015326A">
      <w:pPr>
        <w:tabs>
          <w:tab w:val="left" w:pos="284"/>
        </w:tabs>
        <w:spacing w:after="0" w:line="276" w:lineRule="auto"/>
        <w:jc w:val="both"/>
        <w:rPr>
          <w:rFonts w:ascii="Times New Roman" w:hAnsi="Times New Roman" w:cs="Times New Roman"/>
          <w:i/>
          <w:sz w:val="24"/>
          <w:szCs w:val="24"/>
        </w:rPr>
      </w:pPr>
      <w:r w:rsidRPr="00E75938">
        <w:rPr>
          <w:rFonts w:ascii="Times New Roman" w:hAnsi="Times New Roman" w:cs="Times New Roman"/>
          <w:i/>
          <w:sz w:val="24"/>
          <w:szCs w:val="24"/>
        </w:rPr>
        <w:t>(Živnostenský zákon)</w:t>
      </w:r>
    </w:p>
    <w:p w14:paraId="1F58DDC9" w14:textId="50F41274" w:rsidR="001D7EAA" w:rsidRDefault="001D7EAA" w:rsidP="0015326A">
      <w:pPr>
        <w:spacing w:after="0" w:line="240" w:lineRule="auto"/>
        <w:jc w:val="both"/>
        <w:rPr>
          <w:rFonts w:ascii="Times New Roman" w:hAnsi="Times New Roman" w:cs="Times New Roman"/>
          <w:b/>
          <w:sz w:val="24"/>
          <w:szCs w:val="24"/>
        </w:rPr>
      </w:pPr>
    </w:p>
    <w:p w14:paraId="25624290" w14:textId="1D3E038B" w:rsidR="001D7EAA" w:rsidRDefault="001D7EAA" w:rsidP="0015326A">
      <w:pPr>
        <w:spacing w:after="0" w:line="240" w:lineRule="auto"/>
        <w:jc w:val="both"/>
        <w:rPr>
          <w:rFonts w:ascii="Times New Roman" w:hAnsi="Times New Roman" w:cs="Times New Roman"/>
          <w:sz w:val="24"/>
          <w:szCs w:val="24"/>
          <w:u w:val="single"/>
        </w:rPr>
      </w:pPr>
      <w:r w:rsidRPr="001D7EAA">
        <w:rPr>
          <w:rFonts w:ascii="Times New Roman" w:hAnsi="Times New Roman" w:cs="Times New Roman"/>
          <w:sz w:val="24"/>
          <w:szCs w:val="24"/>
          <w:u w:val="single"/>
        </w:rPr>
        <w:t>K</w:t>
      </w:r>
      <w:r>
        <w:rPr>
          <w:rFonts w:ascii="Times New Roman" w:hAnsi="Times New Roman" w:cs="Times New Roman"/>
          <w:sz w:val="24"/>
          <w:szCs w:val="24"/>
          <w:u w:val="single"/>
        </w:rPr>
        <w:t> bodu 1 (§ 10)</w:t>
      </w:r>
    </w:p>
    <w:p w14:paraId="6F1A9FB8" w14:textId="736021C6" w:rsidR="009409FD" w:rsidRDefault="009409FD" w:rsidP="0015326A">
      <w:pPr>
        <w:spacing w:after="0" w:line="240" w:lineRule="auto"/>
        <w:jc w:val="both"/>
        <w:rPr>
          <w:rFonts w:ascii="Times New Roman" w:hAnsi="Times New Roman" w:cs="Times New Roman"/>
          <w:sz w:val="24"/>
          <w:szCs w:val="24"/>
          <w:u w:val="single"/>
        </w:rPr>
      </w:pPr>
    </w:p>
    <w:p w14:paraId="49FC97D3" w14:textId="501EF573" w:rsidR="009409FD" w:rsidRDefault="009409FD" w:rsidP="0015326A">
      <w:pPr>
        <w:spacing w:after="0" w:line="240" w:lineRule="auto"/>
        <w:ind w:firstLine="709"/>
        <w:jc w:val="both"/>
        <w:rPr>
          <w:rFonts w:ascii="Times New Roman" w:hAnsi="Times New Roman" w:cs="Times New Roman"/>
          <w:sz w:val="24"/>
          <w:szCs w:val="24"/>
        </w:rPr>
      </w:pPr>
      <w:r w:rsidRPr="0015326A">
        <w:rPr>
          <w:rFonts w:ascii="Times New Roman" w:hAnsi="Times New Roman" w:cs="Times New Roman"/>
          <w:sz w:val="24"/>
          <w:szCs w:val="24"/>
        </w:rPr>
        <w:t xml:space="preserve">Po vzore zjednodušene zakladanej spoločnosti s ručením obmedzeným a zjednodušene zriaďovanej pobočky sa navrhuje umožniť súčasné získanie živnostenského oprávnenia pre vybrané predmety podnikania zodpovedajúce zoznamu voľných živností podľa osobitného predpisu o živnostenskom podnikaní, a to pre všetky právne formy ich </w:t>
      </w:r>
      <w:r w:rsidR="001B7AE1">
        <w:rPr>
          <w:rFonts w:ascii="Times New Roman" w:hAnsi="Times New Roman" w:cs="Times New Roman"/>
          <w:sz w:val="24"/>
          <w:szCs w:val="24"/>
        </w:rPr>
        <w:t>registráciou</w:t>
      </w:r>
      <w:r w:rsidR="001B7AE1" w:rsidRPr="0015326A">
        <w:rPr>
          <w:rFonts w:ascii="Times New Roman" w:hAnsi="Times New Roman" w:cs="Times New Roman"/>
          <w:sz w:val="24"/>
          <w:szCs w:val="24"/>
        </w:rPr>
        <w:t xml:space="preserve"> </w:t>
      </w:r>
      <w:r w:rsidRPr="0015326A">
        <w:rPr>
          <w:rFonts w:ascii="Times New Roman" w:hAnsi="Times New Roman" w:cs="Times New Roman"/>
          <w:sz w:val="24"/>
          <w:szCs w:val="24"/>
        </w:rPr>
        <w:t>do obchodného registra.</w:t>
      </w:r>
    </w:p>
    <w:p w14:paraId="46B5124A" w14:textId="3777B4E9" w:rsidR="001B7AE1" w:rsidRDefault="001B7AE1" w:rsidP="0015326A">
      <w:pPr>
        <w:spacing w:after="0" w:line="240" w:lineRule="auto"/>
        <w:ind w:firstLine="709"/>
        <w:jc w:val="both"/>
        <w:rPr>
          <w:rFonts w:ascii="Times New Roman" w:hAnsi="Times New Roman" w:cs="Times New Roman"/>
          <w:sz w:val="24"/>
          <w:szCs w:val="24"/>
        </w:rPr>
      </w:pPr>
    </w:p>
    <w:p w14:paraId="0664196D" w14:textId="5FF6BBD8" w:rsidR="001B7AE1" w:rsidRPr="0015326A" w:rsidRDefault="001B7AE1" w:rsidP="0015326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Predmetné opatrenie má za cieľ znížiť administratívnu záťaž podnikateľov – v prípade zakladania spoločnosti, ktorej predmety podnikania sú výlučne v rozsahu predmetov podnikania stanovených v Prílohe č. 4a</w:t>
      </w:r>
      <w:r w:rsidR="00063E30">
        <w:rPr>
          <w:rFonts w:ascii="Times New Roman" w:hAnsi="Times New Roman" w:cs="Times New Roman"/>
          <w:sz w:val="24"/>
          <w:szCs w:val="24"/>
        </w:rPr>
        <w:t xml:space="preserve"> živnostenského zákona</w:t>
      </w:r>
      <w:r>
        <w:rPr>
          <w:rFonts w:ascii="Times New Roman" w:hAnsi="Times New Roman" w:cs="Times New Roman"/>
          <w:sz w:val="24"/>
          <w:szCs w:val="24"/>
        </w:rPr>
        <w:t xml:space="preserve"> nie je potrebné získať pred </w:t>
      </w:r>
      <w:r w:rsidR="00E46B04">
        <w:rPr>
          <w:rFonts w:ascii="Times New Roman" w:hAnsi="Times New Roman" w:cs="Times New Roman"/>
          <w:sz w:val="24"/>
          <w:szCs w:val="24"/>
        </w:rPr>
        <w:t xml:space="preserve">prvým zápisom - </w:t>
      </w:r>
      <w:r>
        <w:rPr>
          <w:rFonts w:ascii="Times New Roman" w:hAnsi="Times New Roman" w:cs="Times New Roman"/>
          <w:sz w:val="24"/>
          <w:szCs w:val="24"/>
        </w:rPr>
        <w:t>registráciou do obchodného registra živnostenské oprávnenie. Návrh na registráciu sa podáva bez živnostenského oprávnenia</w:t>
      </w:r>
      <w:r w:rsidR="00E46B04">
        <w:rPr>
          <w:rFonts w:ascii="Times New Roman" w:hAnsi="Times New Roman" w:cs="Times New Roman"/>
          <w:sz w:val="24"/>
          <w:szCs w:val="24"/>
        </w:rPr>
        <w:t xml:space="preserve"> (to vznikne registráciou v obchodnom registri).</w:t>
      </w:r>
    </w:p>
    <w:p w14:paraId="42720DC3" w14:textId="77777777" w:rsidR="001D7EAA" w:rsidRDefault="001D7EAA" w:rsidP="0015326A">
      <w:pPr>
        <w:spacing w:after="0" w:line="240" w:lineRule="auto"/>
        <w:jc w:val="both"/>
        <w:rPr>
          <w:rFonts w:ascii="Times New Roman" w:hAnsi="Times New Roman" w:cs="Times New Roman"/>
          <w:sz w:val="24"/>
          <w:szCs w:val="24"/>
          <w:u w:val="single"/>
        </w:rPr>
      </w:pPr>
    </w:p>
    <w:p w14:paraId="2B169EB1" w14:textId="77777777" w:rsidR="001D7EAA" w:rsidRDefault="001D7EAA" w:rsidP="0015326A">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K bodu 2 (§ 45)</w:t>
      </w:r>
    </w:p>
    <w:p w14:paraId="2D918D3A" w14:textId="77777777" w:rsidR="009409FD" w:rsidRDefault="009409FD" w:rsidP="0015326A">
      <w:pPr>
        <w:spacing w:after="0" w:line="240" w:lineRule="auto"/>
        <w:jc w:val="both"/>
        <w:rPr>
          <w:rFonts w:ascii="Times New Roman" w:hAnsi="Times New Roman" w:cs="Times New Roman"/>
          <w:sz w:val="24"/>
          <w:szCs w:val="24"/>
          <w:u w:val="single"/>
        </w:rPr>
      </w:pPr>
    </w:p>
    <w:p w14:paraId="4FAC133E" w14:textId="324C074C" w:rsidR="009409FD" w:rsidRPr="001B7AE1" w:rsidRDefault="009409FD" w:rsidP="001B7AE1">
      <w:pPr>
        <w:spacing w:after="0" w:line="240" w:lineRule="auto"/>
        <w:ind w:firstLine="709"/>
        <w:jc w:val="both"/>
        <w:rPr>
          <w:rFonts w:ascii="Times New Roman" w:hAnsi="Times New Roman" w:cs="Times New Roman"/>
          <w:sz w:val="24"/>
          <w:szCs w:val="24"/>
        </w:rPr>
      </w:pPr>
      <w:r w:rsidRPr="001B7AE1">
        <w:rPr>
          <w:rFonts w:ascii="Times New Roman" w:hAnsi="Times New Roman" w:cs="Times New Roman"/>
          <w:sz w:val="24"/>
          <w:szCs w:val="24"/>
        </w:rPr>
        <w:t xml:space="preserve">Za účelom zjednodušenia zakladania a vzniku spoločností </w:t>
      </w:r>
      <w:r w:rsidR="001A6E58" w:rsidRPr="001B7AE1">
        <w:rPr>
          <w:rFonts w:ascii="Times New Roman" w:hAnsi="Times New Roman" w:cs="Times New Roman"/>
          <w:sz w:val="24"/>
          <w:szCs w:val="24"/>
        </w:rPr>
        <w:t xml:space="preserve">spolu so súčasným získaním živnostenského oprávnenia pre vybrané predmety podnikania zodpovedajúce zoznamu voľných živností podľa osobitného predpisu o živnostenskom podnikaní, a to pre všetky právne formy ich zápisom do obchodného registra sa špecifikuje, že subjektom, ktorým má povinnosť </w:t>
      </w:r>
      <w:r w:rsidRPr="001B7AE1">
        <w:rPr>
          <w:rFonts w:ascii="Times New Roman" w:hAnsi="Times New Roman" w:cs="Times New Roman"/>
          <w:sz w:val="24"/>
          <w:szCs w:val="24"/>
        </w:rPr>
        <w:t xml:space="preserve">ohlásenia prevádzkovania živnosti podľa prílohy č. 4a </w:t>
      </w:r>
      <w:r w:rsidR="00063E30">
        <w:rPr>
          <w:rFonts w:ascii="Times New Roman" w:hAnsi="Times New Roman" w:cs="Times New Roman"/>
          <w:sz w:val="24"/>
          <w:szCs w:val="24"/>
        </w:rPr>
        <w:t xml:space="preserve">živnostenského zákona </w:t>
      </w:r>
      <w:r w:rsidR="001A6E58" w:rsidRPr="001B7AE1">
        <w:rPr>
          <w:rFonts w:ascii="Times New Roman" w:hAnsi="Times New Roman" w:cs="Times New Roman"/>
          <w:sz w:val="24"/>
          <w:szCs w:val="24"/>
        </w:rPr>
        <w:t xml:space="preserve">je </w:t>
      </w:r>
      <w:r w:rsidRPr="001B7AE1">
        <w:rPr>
          <w:rFonts w:ascii="Times New Roman" w:hAnsi="Times New Roman" w:cs="Times New Roman"/>
          <w:sz w:val="24"/>
          <w:szCs w:val="24"/>
        </w:rPr>
        <w:t>obchodný register po vzniku právnickej osoby, podniku zahraničnej právnickej osoby alebo organizačnej zložke podniku zahraničnej právnickej osoby</w:t>
      </w:r>
      <w:r w:rsidR="001A6E58" w:rsidRPr="001B7AE1">
        <w:rPr>
          <w:rFonts w:ascii="Times New Roman" w:hAnsi="Times New Roman" w:cs="Times New Roman"/>
          <w:sz w:val="24"/>
          <w:szCs w:val="24"/>
        </w:rPr>
        <w:t>.</w:t>
      </w:r>
    </w:p>
    <w:p w14:paraId="216A5F6B" w14:textId="3725E8D7" w:rsidR="00701F1A" w:rsidRDefault="00701F1A" w:rsidP="0015326A">
      <w:pPr>
        <w:spacing w:after="0" w:line="240" w:lineRule="auto"/>
        <w:jc w:val="both"/>
        <w:rPr>
          <w:rFonts w:ascii="Times New Roman" w:hAnsi="Times New Roman" w:cs="Times New Roman"/>
          <w:sz w:val="24"/>
          <w:szCs w:val="24"/>
          <w:u w:val="single"/>
        </w:rPr>
      </w:pPr>
    </w:p>
    <w:p w14:paraId="44624736" w14:textId="288AA466" w:rsidR="00701F1A" w:rsidRDefault="00701F1A" w:rsidP="0015326A">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K bod 3 až </w:t>
      </w:r>
      <w:r w:rsidR="00780E18">
        <w:rPr>
          <w:rFonts w:ascii="Times New Roman" w:hAnsi="Times New Roman" w:cs="Times New Roman"/>
          <w:sz w:val="24"/>
          <w:szCs w:val="24"/>
          <w:u w:val="single"/>
        </w:rPr>
        <w:t>5</w:t>
      </w:r>
    </w:p>
    <w:p w14:paraId="6D88AF14" w14:textId="62333225" w:rsidR="00701F1A" w:rsidRDefault="00701F1A" w:rsidP="0015326A">
      <w:pPr>
        <w:spacing w:after="0" w:line="240" w:lineRule="auto"/>
        <w:jc w:val="both"/>
        <w:rPr>
          <w:rFonts w:ascii="Times New Roman" w:hAnsi="Times New Roman" w:cs="Times New Roman"/>
          <w:sz w:val="24"/>
          <w:szCs w:val="24"/>
          <w:u w:val="single"/>
        </w:rPr>
      </w:pPr>
    </w:p>
    <w:p w14:paraId="6117AADA" w14:textId="27F14922" w:rsidR="00701F1A" w:rsidRPr="001B7AE1" w:rsidRDefault="00701F1A" w:rsidP="0015326A">
      <w:pPr>
        <w:spacing w:after="0" w:line="240" w:lineRule="auto"/>
        <w:jc w:val="both"/>
        <w:rPr>
          <w:rFonts w:ascii="Times New Roman" w:hAnsi="Times New Roman" w:cs="Times New Roman"/>
          <w:sz w:val="24"/>
          <w:szCs w:val="24"/>
        </w:rPr>
      </w:pPr>
      <w:r w:rsidRPr="001B7AE1">
        <w:rPr>
          <w:rFonts w:ascii="Times New Roman" w:hAnsi="Times New Roman" w:cs="Times New Roman"/>
          <w:sz w:val="24"/>
          <w:szCs w:val="24"/>
        </w:rPr>
        <w:t>Legislatívno-technická zmena.</w:t>
      </w:r>
    </w:p>
    <w:p w14:paraId="6E8F5C37" w14:textId="1404D6D1" w:rsidR="00701F1A" w:rsidRDefault="00701F1A" w:rsidP="0015326A">
      <w:pPr>
        <w:spacing w:after="0" w:line="240" w:lineRule="auto"/>
        <w:jc w:val="both"/>
        <w:rPr>
          <w:rFonts w:ascii="Times New Roman" w:hAnsi="Times New Roman" w:cs="Times New Roman"/>
          <w:sz w:val="24"/>
          <w:szCs w:val="24"/>
          <w:u w:val="single"/>
        </w:rPr>
      </w:pPr>
    </w:p>
    <w:p w14:paraId="18B1BB9D" w14:textId="58B893A1" w:rsidR="00701F1A" w:rsidRDefault="00701F1A" w:rsidP="0015326A">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K bodu </w:t>
      </w:r>
      <w:r w:rsidR="00780E18">
        <w:rPr>
          <w:rFonts w:ascii="Times New Roman" w:hAnsi="Times New Roman" w:cs="Times New Roman"/>
          <w:sz w:val="24"/>
          <w:szCs w:val="24"/>
          <w:u w:val="single"/>
        </w:rPr>
        <w:t>6</w:t>
      </w:r>
    </w:p>
    <w:p w14:paraId="62C6F4E8" w14:textId="50241576" w:rsidR="00701F1A" w:rsidRDefault="00701F1A" w:rsidP="0015326A">
      <w:pPr>
        <w:spacing w:after="0" w:line="240" w:lineRule="auto"/>
        <w:jc w:val="both"/>
        <w:rPr>
          <w:rFonts w:ascii="Times New Roman" w:hAnsi="Times New Roman" w:cs="Times New Roman"/>
          <w:sz w:val="24"/>
          <w:szCs w:val="24"/>
          <w:u w:val="single"/>
        </w:rPr>
      </w:pPr>
    </w:p>
    <w:p w14:paraId="13583D7E" w14:textId="61CE2088" w:rsidR="00701F1A" w:rsidRPr="001B7AE1" w:rsidRDefault="00701F1A" w:rsidP="0015326A">
      <w:pPr>
        <w:spacing w:after="0" w:line="240" w:lineRule="auto"/>
        <w:jc w:val="both"/>
        <w:rPr>
          <w:rFonts w:ascii="Times New Roman" w:hAnsi="Times New Roman" w:cs="Times New Roman"/>
          <w:sz w:val="24"/>
          <w:szCs w:val="24"/>
        </w:rPr>
      </w:pPr>
      <w:r w:rsidRPr="001B7AE1">
        <w:rPr>
          <w:rFonts w:ascii="Times New Roman" w:hAnsi="Times New Roman" w:cs="Times New Roman"/>
          <w:sz w:val="24"/>
          <w:szCs w:val="24"/>
        </w:rPr>
        <w:t>V súvislosti s podávaním návrhu na registráciu prostredníctvom jednotného kontaktného miesta sa špecifikuje situácia, kedy živnostenský úrad nevydá oprávnenie na podnikanie, ktoré sa navrhuje zapísať ako predmet podnikania alebo činnosti. V takomto prípade jednotné kontaktné miesto vyzve navrhovateľa, aby odstránil nedostatky návrhu registráciu najneskôr v lehote piatich pracovných dní od doručenia výzvy, inak jednotné kontaktné miesto doručí registrátorovi návrh na registráciu, ktorý nespĺňa podmienky zápisu údajov do obchodného registra. O týchto následok neodstránenia nedostatkov návrhu na zápis musí byť navrhovateľ vo výzve poučený.</w:t>
      </w:r>
    </w:p>
    <w:p w14:paraId="42091B69" w14:textId="77777777" w:rsidR="009942B7" w:rsidRDefault="009942B7" w:rsidP="0015326A">
      <w:pPr>
        <w:spacing w:after="0" w:line="240" w:lineRule="auto"/>
        <w:jc w:val="both"/>
        <w:rPr>
          <w:rFonts w:ascii="Times New Roman" w:hAnsi="Times New Roman" w:cs="Times New Roman"/>
          <w:sz w:val="24"/>
          <w:szCs w:val="24"/>
          <w:u w:val="single"/>
        </w:rPr>
      </w:pPr>
    </w:p>
    <w:p w14:paraId="62897073" w14:textId="48070265" w:rsidR="00701F1A" w:rsidRDefault="00701F1A" w:rsidP="0015326A">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K bodu </w:t>
      </w:r>
      <w:r w:rsidR="00780E18">
        <w:rPr>
          <w:rFonts w:ascii="Times New Roman" w:hAnsi="Times New Roman" w:cs="Times New Roman"/>
          <w:sz w:val="24"/>
          <w:szCs w:val="24"/>
          <w:u w:val="single"/>
        </w:rPr>
        <w:t>7</w:t>
      </w:r>
      <w:r>
        <w:rPr>
          <w:rFonts w:ascii="Times New Roman" w:hAnsi="Times New Roman" w:cs="Times New Roman"/>
          <w:sz w:val="24"/>
          <w:szCs w:val="24"/>
          <w:u w:val="single"/>
        </w:rPr>
        <w:t xml:space="preserve"> až </w:t>
      </w:r>
      <w:r w:rsidR="00780E18">
        <w:rPr>
          <w:rFonts w:ascii="Times New Roman" w:hAnsi="Times New Roman" w:cs="Times New Roman"/>
          <w:sz w:val="24"/>
          <w:szCs w:val="24"/>
          <w:u w:val="single"/>
        </w:rPr>
        <w:t>9</w:t>
      </w:r>
    </w:p>
    <w:p w14:paraId="69A0602A" w14:textId="6857B8E7" w:rsidR="00701F1A" w:rsidRDefault="00701F1A" w:rsidP="0015326A">
      <w:pPr>
        <w:spacing w:after="0" w:line="240" w:lineRule="auto"/>
        <w:jc w:val="both"/>
        <w:rPr>
          <w:rFonts w:ascii="Times New Roman" w:hAnsi="Times New Roman" w:cs="Times New Roman"/>
          <w:sz w:val="24"/>
          <w:szCs w:val="24"/>
          <w:u w:val="single"/>
        </w:rPr>
      </w:pPr>
    </w:p>
    <w:p w14:paraId="085D6989" w14:textId="11C965F8" w:rsidR="00701F1A" w:rsidRPr="001B7AE1" w:rsidRDefault="00701F1A" w:rsidP="0015326A">
      <w:pPr>
        <w:spacing w:after="0" w:line="240" w:lineRule="auto"/>
        <w:jc w:val="both"/>
        <w:rPr>
          <w:rFonts w:ascii="Times New Roman" w:hAnsi="Times New Roman" w:cs="Times New Roman"/>
          <w:sz w:val="24"/>
          <w:szCs w:val="24"/>
        </w:rPr>
      </w:pPr>
      <w:r w:rsidRPr="001B7AE1">
        <w:rPr>
          <w:rFonts w:ascii="Times New Roman" w:hAnsi="Times New Roman" w:cs="Times New Roman"/>
          <w:sz w:val="24"/>
          <w:szCs w:val="24"/>
        </w:rPr>
        <w:t>Legislatívno-technická zmena.</w:t>
      </w:r>
    </w:p>
    <w:p w14:paraId="76599217" w14:textId="217A63CA" w:rsidR="00701F1A" w:rsidRDefault="00701F1A" w:rsidP="0015326A">
      <w:pPr>
        <w:spacing w:after="0" w:line="240" w:lineRule="auto"/>
        <w:jc w:val="both"/>
        <w:rPr>
          <w:rFonts w:ascii="Times New Roman" w:hAnsi="Times New Roman" w:cs="Times New Roman"/>
          <w:sz w:val="24"/>
          <w:szCs w:val="24"/>
          <w:u w:val="single"/>
        </w:rPr>
      </w:pPr>
    </w:p>
    <w:p w14:paraId="6F52F57A" w14:textId="1E8345AE" w:rsidR="00E724BB" w:rsidRDefault="00E724BB" w:rsidP="0015326A">
      <w:pPr>
        <w:spacing w:after="0" w:line="240" w:lineRule="auto"/>
        <w:jc w:val="both"/>
        <w:rPr>
          <w:rFonts w:ascii="Times New Roman" w:hAnsi="Times New Roman" w:cs="Times New Roman"/>
          <w:sz w:val="24"/>
          <w:szCs w:val="24"/>
          <w:u w:val="single"/>
        </w:rPr>
      </w:pPr>
    </w:p>
    <w:p w14:paraId="2D14E1E1" w14:textId="69AD9FED" w:rsidR="00E724BB" w:rsidRDefault="00E724BB" w:rsidP="0015326A">
      <w:pPr>
        <w:spacing w:after="0" w:line="240" w:lineRule="auto"/>
        <w:jc w:val="both"/>
        <w:rPr>
          <w:rFonts w:ascii="Times New Roman" w:hAnsi="Times New Roman" w:cs="Times New Roman"/>
          <w:sz w:val="24"/>
          <w:szCs w:val="24"/>
          <w:u w:val="single"/>
        </w:rPr>
      </w:pPr>
    </w:p>
    <w:p w14:paraId="44DD48F3" w14:textId="77777777" w:rsidR="00E724BB" w:rsidRDefault="00E724BB" w:rsidP="0015326A">
      <w:pPr>
        <w:spacing w:after="0" w:line="240" w:lineRule="auto"/>
        <w:jc w:val="both"/>
        <w:rPr>
          <w:rFonts w:ascii="Times New Roman" w:hAnsi="Times New Roman" w:cs="Times New Roman"/>
          <w:sz w:val="24"/>
          <w:szCs w:val="24"/>
          <w:u w:val="single"/>
        </w:rPr>
      </w:pPr>
    </w:p>
    <w:p w14:paraId="56ED6BAA" w14:textId="182F1C17" w:rsidR="00701F1A" w:rsidRDefault="00701F1A" w:rsidP="0015326A">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lastRenderedPageBreak/>
        <w:t>K bodu 1</w:t>
      </w:r>
      <w:r w:rsidR="00780E18">
        <w:rPr>
          <w:rFonts w:ascii="Times New Roman" w:hAnsi="Times New Roman" w:cs="Times New Roman"/>
          <w:sz w:val="24"/>
          <w:szCs w:val="24"/>
          <w:u w:val="single"/>
        </w:rPr>
        <w:t>0</w:t>
      </w:r>
    </w:p>
    <w:p w14:paraId="72C76DF5" w14:textId="41F40FF0" w:rsidR="00701F1A" w:rsidRDefault="00701F1A" w:rsidP="0015326A">
      <w:pPr>
        <w:spacing w:after="0" w:line="240" w:lineRule="auto"/>
        <w:jc w:val="both"/>
        <w:rPr>
          <w:rFonts w:ascii="Times New Roman" w:hAnsi="Times New Roman" w:cs="Times New Roman"/>
          <w:sz w:val="24"/>
          <w:szCs w:val="24"/>
          <w:u w:val="single"/>
        </w:rPr>
      </w:pPr>
    </w:p>
    <w:p w14:paraId="4B145363" w14:textId="11EAC0FF" w:rsidR="00701F1A" w:rsidRPr="001B7AE1" w:rsidRDefault="00701F1A" w:rsidP="0015326A">
      <w:pPr>
        <w:spacing w:after="0" w:line="240" w:lineRule="auto"/>
        <w:jc w:val="both"/>
        <w:rPr>
          <w:rFonts w:ascii="Times New Roman" w:hAnsi="Times New Roman" w:cs="Times New Roman"/>
          <w:sz w:val="24"/>
          <w:szCs w:val="24"/>
        </w:rPr>
      </w:pPr>
      <w:r w:rsidRPr="001B7AE1">
        <w:rPr>
          <w:rFonts w:ascii="Times New Roman" w:hAnsi="Times New Roman" w:cs="Times New Roman"/>
          <w:sz w:val="24"/>
          <w:szCs w:val="24"/>
        </w:rPr>
        <w:t xml:space="preserve">Upravuje sa prechodné obdobie, kedy návrh na registráciu môže jednotné kontaktné miesto </w:t>
      </w:r>
      <w:r w:rsidR="0026353E" w:rsidRPr="001B7AE1">
        <w:rPr>
          <w:rFonts w:ascii="Times New Roman" w:hAnsi="Times New Roman" w:cs="Times New Roman"/>
          <w:sz w:val="24"/>
          <w:szCs w:val="24"/>
        </w:rPr>
        <w:t>doručiť registrovému súdu alebo registrátorovi.</w:t>
      </w:r>
    </w:p>
    <w:p w14:paraId="418B128F" w14:textId="77777777" w:rsidR="00701F1A" w:rsidRDefault="00701F1A" w:rsidP="0015326A">
      <w:pPr>
        <w:spacing w:after="0" w:line="240" w:lineRule="auto"/>
        <w:jc w:val="both"/>
        <w:rPr>
          <w:rFonts w:ascii="Times New Roman" w:hAnsi="Times New Roman" w:cs="Times New Roman"/>
          <w:sz w:val="24"/>
          <w:szCs w:val="24"/>
          <w:u w:val="single"/>
        </w:rPr>
      </w:pPr>
    </w:p>
    <w:p w14:paraId="5A418465" w14:textId="77777777" w:rsidR="00E75938" w:rsidRDefault="001D7EAA" w:rsidP="00E46B0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K Čl. </w:t>
      </w:r>
      <w:r w:rsidRPr="009101B8">
        <w:rPr>
          <w:rFonts w:ascii="Times New Roman" w:hAnsi="Times New Roman" w:cs="Times New Roman"/>
          <w:b/>
          <w:sz w:val="24"/>
          <w:szCs w:val="24"/>
        </w:rPr>
        <w:t xml:space="preserve">V </w:t>
      </w:r>
    </w:p>
    <w:p w14:paraId="1D730D48" w14:textId="0C66AE83" w:rsidR="00E46B04" w:rsidRPr="00E46B04" w:rsidRDefault="0031771E" w:rsidP="00E46B04">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(Z</w:t>
      </w:r>
      <w:r w:rsidR="00E46B04" w:rsidRPr="00E46B04">
        <w:rPr>
          <w:rFonts w:ascii="Times New Roman" w:hAnsi="Times New Roman" w:cs="Times New Roman"/>
          <w:i/>
          <w:sz w:val="24"/>
          <w:szCs w:val="24"/>
        </w:rPr>
        <w:t>ákon o súdnych poplatkoch)</w:t>
      </w:r>
    </w:p>
    <w:p w14:paraId="5CF932AA" w14:textId="4541003E" w:rsidR="001D7EAA" w:rsidRPr="009101B8" w:rsidRDefault="001D7EAA" w:rsidP="00E46B04">
      <w:pPr>
        <w:spacing w:after="0" w:line="240" w:lineRule="auto"/>
        <w:jc w:val="both"/>
        <w:rPr>
          <w:rFonts w:ascii="Times New Roman" w:hAnsi="Times New Roman" w:cs="Times New Roman"/>
          <w:sz w:val="24"/>
          <w:szCs w:val="24"/>
        </w:rPr>
      </w:pPr>
    </w:p>
    <w:p w14:paraId="225D1536" w14:textId="77777777" w:rsidR="00116B5A" w:rsidRPr="009101B8" w:rsidRDefault="00116B5A" w:rsidP="00E46B04">
      <w:pPr>
        <w:spacing w:after="0" w:line="240" w:lineRule="auto"/>
        <w:jc w:val="both"/>
        <w:rPr>
          <w:rFonts w:ascii="Times New Roman" w:hAnsi="Times New Roman" w:cs="Times New Roman"/>
          <w:sz w:val="24"/>
          <w:szCs w:val="24"/>
          <w:u w:val="single"/>
        </w:rPr>
      </w:pPr>
      <w:r w:rsidRPr="009101B8">
        <w:rPr>
          <w:rFonts w:ascii="Times New Roman" w:hAnsi="Times New Roman" w:cs="Times New Roman"/>
          <w:sz w:val="24"/>
          <w:szCs w:val="24"/>
          <w:u w:val="single"/>
        </w:rPr>
        <w:t>K bodu 1 (§ 6)</w:t>
      </w:r>
    </w:p>
    <w:p w14:paraId="680389FD" w14:textId="77777777" w:rsidR="00116B5A" w:rsidRPr="009101B8" w:rsidRDefault="00116B5A" w:rsidP="007F7B09">
      <w:pPr>
        <w:spacing w:after="0" w:line="240" w:lineRule="auto"/>
        <w:jc w:val="both"/>
        <w:rPr>
          <w:rFonts w:ascii="Times New Roman" w:hAnsi="Times New Roman" w:cs="Times New Roman"/>
          <w:sz w:val="24"/>
          <w:szCs w:val="24"/>
        </w:rPr>
      </w:pPr>
    </w:p>
    <w:p w14:paraId="6AD192CA" w14:textId="77777777" w:rsidR="00116B5A" w:rsidRPr="009101B8" w:rsidRDefault="00116B5A" w:rsidP="00177348">
      <w:pPr>
        <w:spacing w:after="0" w:line="240" w:lineRule="auto"/>
        <w:ind w:firstLine="708"/>
        <w:jc w:val="both"/>
        <w:rPr>
          <w:rFonts w:ascii="Times New Roman" w:hAnsi="Times New Roman" w:cs="Times New Roman"/>
          <w:sz w:val="24"/>
          <w:szCs w:val="24"/>
        </w:rPr>
      </w:pPr>
      <w:r w:rsidRPr="009101B8">
        <w:rPr>
          <w:rFonts w:ascii="Times New Roman" w:hAnsi="Times New Roman" w:cs="Times New Roman"/>
          <w:sz w:val="24"/>
          <w:szCs w:val="24"/>
        </w:rPr>
        <w:t>Legislatívno-technická zmena v súvislosti so zmenou terminológie.</w:t>
      </w:r>
    </w:p>
    <w:p w14:paraId="04F92E19" w14:textId="77777777" w:rsidR="00116B5A" w:rsidRPr="009101B8" w:rsidRDefault="00116B5A" w:rsidP="0077353B">
      <w:pPr>
        <w:spacing w:after="0" w:line="240" w:lineRule="auto"/>
        <w:jc w:val="both"/>
        <w:rPr>
          <w:rFonts w:ascii="Times New Roman" w:hAnsi="Times New Roman" w:cs="Times New Roman"/>
          <w:sz w:val="24"/>
          <w:szCs w:val="24"/>
        </w:rPr>
      </w:pPr>
    </w:p>
    <w:p w14:paraId="666A18F8" w14:textId="77777777" w:rsidR="00116B5A" w:rsidRPr="009101B8" w:rsidRDefault="00116B5A" w:rsidP="0077353B">
      <w:pPr>
        <w:spacing w:after="0" w:line="240" w:lineRule="auto"/>
        <w:jc w:val="both"/>
        <w:rPr>
          <w:rFonts w:ascii="Times New Roman" w:hAnsi="Times New Roman" w:cs="Times New Roman"/>
          <w:sz w:val="24"/>
          <w:szCs w:val="24"/>
          <w:u w:val="single"/>
        </w:rPr>
      </w:pPr>
      <w:r w:rsidRPr="009101B8">
        <w:rPr>
          <w:rFonts w:ascii="Times New Roman" w:hAnsi="Times New Roman" w:cs="Times New Roman"/>
          <w:sz w:val="24"/>
          <w:szCs w:val="24"/>
          <w:u w:val="single"/>
        </w:rPr>
        <w:t>K bodu 2 (§ 10)</w:t>
      </w:r>
    </w:p>
    <w:p w14:paraId="0F4CE286" w14:textId="77777777" w:rsidR="00116B5A" w:rsidRPr="009101B8" w:rsidRDefault="00116B5A" w:rsidP="00C255A3">
      <w:pPr>
        <w:spacing w:after="0" w:line="240" w:lineRule="auto"/>
        <w:jc w:val="both"/>
        <w:rPr>
          <w:rFonts w:ascii="Times New Roman" w:hAnsi="Times New Roman" w:cs="Times New Roman"/>
          <w:sz w:val="24"/>
          <w:szCs w:val="24"/>
        </w:rPr>
      </w:pPr>
    </w:p>
    <w:p w14:paraId="139AEEE5" w14:textId="77777777" w:rsidR="00116B5A" w:rsidRPr="009101B8" w:rsidRDefault="00116B5A" w:rsidP="00C255A3">
      <w:pPr>
        <w:spacing w:after="0" w:line="240" w:lineRule="auto"/>
        <w:ind w:firstLine="708"/>
        <w:jc w:val="both"/>
        <w:rPr>
          <w:rFonts w:ascii="Times New Roman" w:hAnsi="Times New Roman" w:cs="Times New Roman"/>
          <w:sz w:val="24"/>
          <w:szCs w:val="24"/>
        </w:rPr>
      </w:pPr>
      <w:r w:rsidRPr="009101B8">
        <w:rPr>
          <w:rFonts w:ascii="Times New Roman" w:hAnsi="Times New Roman" w:cs="Times New Roman"/>
          <w:sz w:val="24"/>
          <w:szCs w:val="24"/>
        </w:rPr>
        <w:t>Legislatívno-technická zmena v súvislosti so zavedením registra rezervovaných obchodných mien.</w:t>
      </w:r>
    </w:p>
    <w:p w14:paraId="39CB9438" w14:textId="77777777" w:rsidR="00116B5A" w:rsidRPr="009101B8" w:rsidRDefault="00116B5A" w:rsidP="00C255A3">
      <w:pPr>
        <w:spacing w:after="0" w:line="240" w:lineRule="auto"/>
        <w:jc w:val="both"/>
        <w:rPr>
          <w:rFonts w:ascii="Times New Roman" w:hAnsi="Times New Roman" w:cs="Times New Roman"/>
          <w:sz w:val="24"/>
          <w:szCs w:val="24"/>
        </w:rPr>
      </w:pPr>
    </w:p>
    <w:p w14:paraId="5201F7B1" w14:textId="77777777" w:rsidR="00116B5A" w:rsidRPr="009101B8" w:rsidRDefault="00116B5A" w:rsidP="00C255A3">
      <w:pPr>
        <w:spacing w:after="0" w:line="240" w:lineRule="auto"/>
        <w:jc w:val="both"/>
        <w:rPr>
          <w:rFonts w:ascii="Times New Roman" w:hAnsi="Times New Roman" w:cs="Times New Roman"/>
          <w:sz w:val="24"/>
          <w:szCs w:val="24"/>
          <w:u w:val="single"/>
        </w:rPr>
      </w:pPr>
      <w:r w:rsidRPr="009101B8">
        <w:rPr>
          <w:rFonts w:ascii="Times New Roman" w:hAnsi="Times New Roman" w:cs="Times New Roman"/>
          <w:sz w:val="24"/>
          <w:szCs w:val="24"/>
          <w:u w:val="single"/>
        </w:rPr>
        <w:t>K bodu 3 (Položka 17)</w:t>
      </w:r>
    </w:p>
    <w:p w14:paraId="308828DA" w14:textId="77777777" w:rsidR="00116B5A" w:rsidRPr="00116B5A" w:rsidRDefault="00116B5A" w:rsidP="00FF6EAF">
      <w:pPr>
        <w:spacing w:after="0" w:line="240" w:lineRule="auto"/>
        <w:jc w:val="both"/>
        <w:rPr>
          <w:rFonts w:ascii="Times New Roman" w:hAnsi="Times New Roman" w:cs="Times New Roman"/>
          <w:b/>
          <w:sz w:val="24"/>
          <w:szCs w:val="24"/>
        </w:rPr>
      </w:pPr>
    </w:p>
    <w:p w14:paraId="34ED2222" w14:textId="61F316E0" w:rsidR="00116B5A" w:rsidRPr="00002569" w:rsidRDefault="00116B5A" w:rsidP="00FF6EAF">
      <w:pPr>
        <w:spacing w:after="0" w:line="240" w:lineRule="auto"/>
        <w:ind w:firstLine="708"/>
        <w:jc w:val="both"/>
        <w:rPr>
          <w:rFonts w:ascii="Times New Roman" w:hAnsi="Times New Roman" w:cs="Times New Roman"/>
          <w:sz w:val="24"/>
          <w:szCs w:val="24"/>
        </w:rPr>
      </w:pPr>
      <w:r w:rsidRPr="00002569">
        <w:rPr>
          <w:rFonts w:ascii="Times New Roman" w:hAnsi="Times New Roman" w:cs="Times New Roman"/>
          <w:sz w:val="24"/>
          <w:szCs w:val="24"/>
        </w:rPr>
        <w:t xml:space="preserve">Navrhuje sa zmena v danej položke v súvislosti so zmenou terminológie. </w:t>
      </w:r>
    </w:p>
    <w:p w14:paraId="15D7E79E" w14:textId="239C6384" w:rsidR="00116B5A" w:rsidRPr="00002569" w:rsidRDefault="00116B5A" w:rsidP="006E70F3">
      <w:pPr>
        <w:spacing w:after="0" w:line="240" w:lineRule="auto"/>
        <w:ind w:firstLine="708"/>
        <w:jc w:val="both"/>
        <w:rPr>
          <w:rFonts w:ascii="Times New Roman" w:hAnsi="Times New Roman" w:cs="Times New Roman"/>
          <w:sz w:val="24"/>
          <w:szCs w:val="24"/>
        </w:rPr>
      </w:pPr>
      <w:r w:rsidRPr="00002569">
        <w:rPr>
          <w:rFonts w:ascii="Times New Roman" w:hAnsi="Times New Roman" w:cs="Times New Roman"/>
          <w:sz w:val="24"/>
          <w:szCs w:val="24"/>
        </w:rPr>
        <w:t xml:space="preserve">Precizuje sa súdny poplatok za podanie kvalifikovaného podnetu na všeobecné zosúladenie údajov, nakoľko ide o novú právnu úpravu. </w:t>
      </w:r>
    </w:p>
    <w:p w14:paraId="0F046CF1" w14:textId="53804872" w:rsidR="00002569" w:rsidRPr="00002569" w:rsidRDefault="00116B5A" w:rsidP="00E46B04">
      <w:pPr>
        <w:spacing w:after="0" w:line="240" w:lineRule="auto"/>
        <w:ind w:firstLine="708"/>
        <w:jc w:val="both"/>
        <w:rPr>
          <w:rFonts w:ascii="Times New Roman" w:hAnsi="Times New Roman" w:cs="Times New Roman"/>
          <w:sz w:val="24"/>
          <w:szCs w:val="24"/>
        </w:rPr>
      </w:pPr>
      <w:r w:rsidRPr="00002569">
        <w:rPr>
          <w:rFonts w:ascii="Times New Roman" w:hAnsi="Times New Roman" w:cs="Times New Roman"/>
          <w:sz w:val="24"/>
          <w:szCs w:val="24"/>
        </w:rPr>
        <w:t xml:space="preserve">Výška </w:t>
      </w:r>
      <w:r w:rsidR="001A6E58">
        <w:rPr>
          <w:rFonts w:ascii="Times New Roman" w:hAnsi="Times New Roman" w:cs="Times New Roman"/>
          <w:sz w:val="24"/>
          <w:szCs w:val="24"/>
        </w:rPr>
        <w:t xml:space="preserve">súdnych </w:t>
      </w:r>
      <w:r w:rsidRPr="00002569">
        <w:rPr>
          <w:rFonts w:ascii="Times New Roman" w:hAnsi="Times New Roman" w:cs="Times New Roman"/>
          <w:sz w:val="24"/>
          <w:szCs w:val="24"/>
        </w:rPr>
        <w:t xml:space="preserve">poplatkov </w:t>
      </w:r>
      <w:r w:rsidR="001A6E58">
        <w:rPr>
          <w:rFonts w:ascii="Times New Roman" w:hAnsi="Times New Roman" w:cs="Times New Roman"/>
          <w:sz w:val="24"/>
          <w:szCs w:val="24"/>
        </w:rPr>
        <w:t xml:space="preserve">za registráciu registrovým súdom </w:t>
      </w:r>
      <w:r w:rsidRPr="00002569">
        <w:rPr>
          <w:rFonts w:ascii="Times New Roman" w:hAnsi="Times New Roman" w:cs="Times New Roman"/>
          <w:sz w:val="24"/>
          <w:szCs w:val="24"/>
        </w:rPr>
        <w:t xml:space="preserve">sa nemení. </w:t>
      </w:r>
    </w:p>
    <w:p w14:paraId="53AF2049" w14:textId="7A8658AA" w:rsidR="00116B5A" w:rsidRPr="00002569" w:rsidRDefault="00116B5A" w:rsidP="00E46B04">
      <w:pPr>
        <w:spacing w:after="0" w:line="240" w:lineRule="auto"/>
        <w:ind w:firstLine="708"/>
        <w:jc w:val="both"/>
        <w:rPr>
          <w:rFonts w:ascii="Times New Roman" w:hAnsi="Times New Roman" w:cs="Times New Roman"/>
          <w:sz w:val="24"/>
          <w:szCs w:val="24"/>
        </w:rPr>
      </w:pPr>
      <w:r w:rsidRPr="00002569">
        <w:rPr>
          <w:rFonts w:ascii="Times New Roman" w:hAnsi="Times New Roman" w:cs="Times New Roman"/>
          <w:sz w:val="24"/>
          <w:szCs w:val="24"/>
        </w:rPr>
        <w:t xml:space="preserve">Poplatky, ktoré nemajú súvis s obchodným registrom ale s inými konaniami vo veciach právnických osôb podľa Civilného </w:t>
      </w:r>
      <w:proofErr w:type="spellStart"/>
      <w:r w:rsidRPr="00002569">
        <w:rPr>
          <w:rFonts w:ascii="Times New Roman" w:hAnsi="Times New Roman" w:cs="Times New Roman"/>
          <w:sz w:val="24"/>
          <w:szCs w:val="24"/>
        </w:rPr>
        <w:t>mimosporového</w:t>
      </w:r>
      <w:proofErr w:type="spellEnd"/>
      <w:r w:rsidRPr="00002569">
        <w:rPr>
          <w:rFonts w:ascii="Times New Roman" w:hAnsi="Times New Roman" w:cs="Times New Roman"/>
          <w:sz w:val="24"/>
          <w:szCs w:val="24"/>
        </w:rPr>
        <w:t xml:space="preserve"> poriadku sa navrhuje presunúť do samostatnej položky.</w:t>
      </w:r>
    </w:p>
    <w:p w14:paraId="554E38BA" w14:textId="12496999" w:rsidR="00116B5A" w:rsidRPr="00116B5A" w:rsidRDefault="00116B5A" w:rsidP="00E46B04">
      <w:pPr>
        <w:spacing w:after="0" w:line="240" w:lineRule="auto"/>
        <w:jc w:val="both"/>
        <w:rPr>
          <w:rFonts w:ascii="Times New Roman" w:hAnsi="Times New Roman" w:cs="Times New Roman"/>
          <w:b/>
          <w:sz w:val="24"/>
          <w:szCs w:val="24"/>
        </w:rPr>
      </w:pPr>
    </w:p>
    <w:p w14:paraId="34E31814" w14:textId="77777777" w:rsidR="00116B5A" w:rsidRPr="00455312" w:rsidRDefault="00116B5A" w:rsidP="004419F4">
      <w:pPr>
        <w:spacing w:after="0" w:line="240" w:lineRule="auto"/>
        <w:jc w:val="both"/>
        <w:rPr>
          <w:rFonts w:ascii="Times New Roman" w:hAnsi="Times New Roman" w:cs="Times New Roman"/>
          <w:sz w:val="24"/>
          <w:szCs w:val="24"/>
          <w:u w:val="single"/>
        </w:rPr>
      </w:pPr>
      <w:r w:rsidRPr="00455312">
        <w:rPr>
          <w:rFonts w:ascii="Times New Roman" w:hAnsi="Times New Roman" w:cs="Times New Roman"/>
          <w:sz w:val="24"/>
          <w:szCs w:val="24"/>
          <w:u w:val="single"/>
        </w:rPr>
        <w:t>K bodu 4 (Položka 17a a 17b)</w:t>
      </w:r>
    </w:p>
    <w:p w14:paraId="071F8F4F" w14:textId="77777777" w:rsidR="00116B5A" w:rsidRPr="00455312" w:rsidRDefault="00116B5A" w:rsidP="004419F4">
      <w:pPr>
        <w:spacing w:after="0" w:line="240" w:lineRule="auto"/>
        <w:jc w:val="both"/>
        <w:rPr>
          <w:rFonts w:ascii="Times New Roman" w:hAnsi="Times New Roman" w:cs="Times New Roman"/>
          <w:sz w:val="24"/>
          <w:szCs w:val="24"/>
        </w:rPr>
      </w:pPr>
    </w:p>
    <w:p w14:paraId="60C98D95" w14:textId="77777777" w:rsidR="00116B5A" w:rsidRPr="00455312" w:rsidRDefault="00116B5A" w:rsidP="00841E12">
      <w:pPr>
        <w:spacing w:after="0" w:line="240" w:lineRule="auto"/>
        <w:ind w:firstLine="708"/>
        <w:jc w:val="both"/>
        <w:rPr>
          <w:rFonts w:ascii="Times New Roman" w:hAnsi="Times New Roman" w:cs="Times New Roman"/>
          <w:sz w:val="24"/>
          <w:szCs w:val="24"/>
        </w:rPr>
      </w:pPr>
      <w:r w:rsidRPr="00455312">
        <w:rPr>
          <w:rFonts w:ascii="Times New Roman" w:hAnsi="Times New Roman" w:cs="Times New Roman"/>
          <w:sz w:val="24"/>
          <w:szCs w:val="24"/>
        </w:rPr>
        <w:t>Navrhuje sa v rámci novej Položky 17a upraviť súdny poplatok za zápis do registra rezervovaných obchodných mien, ktorý sa návrhom zákona zavádza. Rovnako je s týmto registrom spojený aj súdny poplatok za vydanie osvedčenia o tom, či v registri záznam je alebo nie je.</w:t>
      </w:r>
    </w:p>
    <w:p w14:paraId="3141A443" w14:textId="1F219AFF" w:rsidR="00116B5A" w:rsidRPr="00455312" w:rsidRDefault="00116B5A" w:rsidP="00841E12">
      <w:pPr>
        <w:spacing w:after="0" w:line="240" w:lineRule="auto"/>
        <w:ind w:firstLine="708"/>
        <w:jc w:val="both"/>
        <w:rPr>
          <w:rFonts w:ascii="Times New Roman" w:hAnsi="Times New Roman" w:cs="Times New Roman"/>
          <w:sz w:val="24"/>
          <w:szCs w:val="24"/>
        </w:rPr>
      </w:pPr>
      <w:r w:rsidRPr="00455312">
        <w:rPr>
          <w:rFonts w:ascii="Times New Roman" w:hAnsi="Times New Roman" w:cs="Times New Roman"/>
          <w:sz w:val="24"/>
          <w:szCs w:val="24"/>
        </w:rPr>
        <w:t>Poplatky, ktoré nemajú súvis s obchodným registrom ale s inými konaniami vo veciach právnických osôb podľa Civ</w:t>
      </w:r>
      <w:r w:rsidR="00AB318D">
        <w:rPr>
          <w:rFonts w:ascii="Times New Roman" w:hAnsi="Times New Roman" w:cs="Times New Roman"/>
          <w:sz w:val="24"/>
          <w:szCs w:val="24"/>
        </w:rPr>
        <w:t xml:space="preserve">ilného </w:t>
      </w:r>
      <w:proofErr w:type="spellStart"/>
      <w:r w:rsidR="00AB318D">
        <w:rPr>
          <w:rFonts w:ascii="Times New Roman" w:hAnsi="Times New Roman" w:cs="Times New Roman"/>
          <w:sz w:val="24"/>
          <w:szCs w:val="24"/>
        </w:rPr>
        <w:t>mimosporového</w:t>
      </w:r>
      <w:proofErr w:type="spellEnd"/>
      <w:r w:rsidR="00AB318D">
        <w:rPr>
          <w:rFonts w:ascii="Times New Roman" w:hAnsi="Times New Roman" w:cs="Times New Roman"/>
          <w:sz w:val="24"/>
          <w:szCs w:val="24"/>
        </w:rPr>
        <w:t xml:space="preserve"> poriadku, </w:t>
      </w:r>
      <w:r w:rsidRPr="00455312">
        <w:rPr>
          <w:rFonts w:ascii="Times New Roman" w:hAnsi="Times New Roman" w:cs="Times New Roman"/>
          <w:sz w:val="24"/>
          <w:szCs w:val="24"/>
        </w:rPr>
        <w:t xml:space="preserve">a ktoré boli doposiaľ upravené v položke 17 sa navrhuje presunúť do samostatnej položky 17b. Ich podstata ani výška sa nemení. </w:t>
      </w:r>
    </w:p>
    <w:p w14:paraId="55E8D93F" w14:textId="77777777" w:rsidR="00116B5A" w:rsidRPr="00455312" w:rsidRDefault="00116B5A" w:rsidP="00E46B04">
      <w:pPr>
        <w:spacing w:after="0" w:line="240" w:lineRule="auto"/>
        <w:jc w:val="both"/>
        <w:rPr>
          <w:rFonts w:ascii="Times New Roman" w:hAnsi="Times New Roman" w:cs="Times New Roman"/>
          <w:sz w:val="24"/>
          <w:szCs w:val="24"/>
          <w:u w:val="single"/>
        </w:rPr>
      </w:pPr>
      <w:r w:rsidRPr="00455312">
        <w:rPr>
          <w:rFonts w:ascii="Times New Roman" w:hAnsi="Times New Roman" w:cs="Times New Roman"/>
          <w:sz w:val="24"/>
          <w:szCs w:val="24"/>
          <w:u w:val="single"/>
        </w:rPr>
        <w:t>K bodu 5 (Položka 17)</w:t>
      </w:r>
    </w:p>
    <w:p w14:paraId="60E3202C" w14:textId="77777777" w:rsidR="00116B5A" w:rsidRPr="00455312" w:rsidRDefault="00116B5A" w:rsidP="00E46B04">
      <w:pPr>
        <w:spacing w:after="0" w:line="240" w:lineRule="auto"/>
        <w:jc w:val="both"/>
        <w:rPr>
          <w:rFonts w:ascii="Times New Roman" w:hAnsi="Times New Roman" w:cs="Times New Roman"/>
          <w:sz w:val="24"/>
          <w:szCs w:val="24"/>
        </w:rPr>
      </w:pPr>
    </w:p>
    <w:p w14:paraId="04563378" w14:textId="77777777" w:rsidR="00116B5A" w:rsidRPr="00455312" w:rsidRDefault="00116B5A" w:rsidP="007F7B09">
      <w:pPr>
        <w:spacing w:after="0" w:line="240" w:lineRule="auto"/>
        <w:ind w:firstLine="708"/>
        <w:jc w:val="both"/>
        <w:rPr>
          <w:rFonts w:ascii="Times New Roman" w:hAnsi="Times New Roman" w:cs="Times New Roman"/>
          <w:sz w:val="24"/>
          <w:szCs w:val="24"/>
        </w:rPr>
      </w:pPr>
      <w:r w:rsidRPr="00455312">
        <w:rPr>
          <w:rFonts w:ascii="Times New Roman" w:hAnsi="Times New Roman" w:cs="Times New Roman"/>
          <w:sz w:val="24"/>
          <w:szCs w:val="24"/>
        </w:rPr>
        <w:t>Legislatívno-technická zmena v súvislosti so zmenou terminológie.</w:t>
      </w:r>
    </w:p>
    <w:p w14:paraId="1971928D" w14:textId="77777777" w:rsidR="009942B7" w:rsidRDefault="009942B7" w:rsidP="00E46B04">
      <w:pPr>
        <w:spacing w:after="0" w:line="240" w:lineRule="auto"/>
        <w:jc w:val="both"/>
        <w:rPr>
          <w:rFonts w:ascii="Times New Roman" w:hAnsi="Times New Roman" w:cs="Times New Roman"/>
          <w:b/>
          <w:sz w:val="24"/>
          <w:szCs w:val="24"/>
        </w:rPr>
      </w:pPr>
    </w:p>
    <w:p w14:paraId="1D7E0B74" w14:textId="63178C63" w:rsidR="00116B5A" w:rsidRDefault="00116B5A" w:rsidP="00E46B04">
      <w:pPr>
        <w:spacing w:after="0" w:line="240" w:lineRule="auto"/>
        <w:jc w:val="both"/>
        <w:rPr>
          <w:rFonts w:ascii="Times New Roman" w:hAnsi="Times New Roman" w:cs="Times New Roman"/>
          <w:sz w:val="24"/>
          <w:szCs w:val="24"/>
        </w:rPr>
      </w:pPr>
      <w:r w:rsidRPr="00455312">
        <w:rPr>
          <w:rFonts w:ascii="Times New Roman" w:hAnsi="Times New Roman" w:cs="Times New Roman"/>
          <w:b/>
          <w:sz w:val="24"/>
          <w:szCs w:val="24"/>
        </w:rPr>
        <w:t>K Čl. V</w:t>
      </w:r>
      <w:r w:rsidR="001D7EAA">
        <w:rPr>
          <w:rFonts w:ascii="Times New Roman" w:hAnsi="Times New Roman" w:cs="Times New Roman"/>
          <w:b/>
          <w:sz w:val="24"/>
          <w:szCs w:val="24"/>
        </w:rPr>
        <w:t>I</w:t>
      </w:r>
      <w:r w:rsidRPr="00455312">
        <w:rPr>
          <w:rFonts w:ascii="Times New Roman" w:hAnsi="Times New Roman" w:cs="Times New Roman"/>
          <w:sz w:val="24"/>
          <w:szCs w:val="24"/>
        </w:rPr>
        <w:t xml:space="preserve"> </w:t>
      </w:r>
    </w:p>
    <w:p w14:paraId="4CF53D46" w14:textId="598B1CDC" w:rsidR="00E46B04" w:rsidRPr="00E46B04" w:rsidRDefault="00E46B04" w:rsidP="00E46B04">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(Notársky poriadok)</w:t>
      </w:r>
    </w:p>
    <w:p w14:paraId="078A17EB" w14:textId="77777777" w:rsidR="00116B5A" w:rsidRPr="00455312" w:rsidRDefault="00116B5A" w:rsidP="00E46B04">
      <w:pPr>
        <w:spacing w:after="0" w:line="240" w:lineRule="auto"/>
        <w:jc w:val="both"/>
        <w:rPr>
          <w:rFonts w:ascii="Times New Roman" w:hAnsi="Times New Roman" w:cs="Times New Roman"/>
          <w:sz w:val="24"/>
          <w:szCs w:val="24"/>
        </w:rPr>
      </w:pPr>
    </w:p>
    <w:p w14:paraId="55FF1832" w14:textId="30696A73" w:rsidR="004B7217" w:rsidRDefault="004B7217" w:rsidP="00E46B04">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K bodu 1</w:t>
      </w:r>
      <w:r w:rsidR="001D7EAA">
        <w:rPr>
          <w:rFonts w:ascii="Times New Roman" w:hAnsi="Times New Roman" w:cs="Times New Roman"/>
          <w:sz w:val="24"/>
          <w:szCs w:val="24"/>
          <w:u w:val="single"/>
        </w:rPr>
        <w:t xml:space="preserve"> (§ 3)</w:t>
      </w:r>
    </w:p>
    <w:p w14:paraId="57258E2D" w14:textId="77777777" w:rsidR="00E46B04" w:rsidRDefault="00E46B04" w:rsidP="00E46B04">
      <w:pPr>
        <w:spacing w:after="0" w:line="240" w:lineRule="auto"/>
        <w:jc w:val="both"/>
        <w:rPr>
          <w:rFonts w:ascii="Times New Roman" w:hAnsi="Times New Roman" w:cs="Times New Roman"/>
          <w:sz w:val="24"/>
          <w:szCs w:val="24"/>
          <w:u w:val="single"/>
        </w:rPr>
      </w:pPr>
    </w:p>
    <w:p w14:paraId="495DF360" w14:textId="615275D1" w:rsidR="00E46B04" w:rsidRDefault="004B7217" w:rsidP="00E46B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D7EAA">
        <w:rPr>
          <w:rFonts w:ascii="Times New Roman" w:hAnsi="Times New Roman" w:cs="Times New Roman"/>
          <w:sz w:val="24"/>
          <w:szCs w:val="24"/>
        </w:rPr>
        <w:t xml:space="preserve"> </w:t>
      </w:r>
      <w:r w:rsidR="00E46B04">
        <w:rPr>
          <w:rFonts w:ascii="Times New Roman" w:hAnsi="Times New Roman" w:cs="Times New Roman"/>
          <w:sz w:val="24"/>
          <w:szCs w:val="24"/>
        </w:rPr>
        <w:t>V súvislosti s rozšírením registrácie do obchodného registra notárom – registrátorom a postupným zavedením</w:t>
      </w:r>
      <w:r w:rsidR="00FA2610">
        <w:rPr>
          <w:rFonts w:ascii="Times New Roman" w:hAnsi="Times New Roman" w:cs="Times New Roman"/>
          <w:sz w:val="24"/>
          <w:szCs w:val="24"/>
        </w:rPr>
        <w:t xml:space="preserve"> jednokoľajnosti registrácie notárom – registrátorom </w:t>
      </w:r>
      <w:r w:rsidR="00AB318D">
        <w:rPr>
          <w:rFonts w:ascii="Times New Roman" w:hAnsi="Times New Roman" w:cs="Times New Roman"/>
          <w:sz w:val="24"/>
          <w:szCs w:val="24"/>
        </w:rPr>
        <w:t xml:space="preserve">vznikla potreba </w:t>
      </w:r>
      <w:r w:rsidR="00FA2610">
        <w:rPr>
          <w:rFonts w:ascii="Times New Roman" w:hAnsi="Times New Roman" w:cs="Times New Roman"/>
          <w:sz w:val="24"/>
          <w:szCs w:val="24"/>
        </w:rPr>
        <w:t>výslovne</w:t>
      </w:r>
      <w:r w:rsidR="00E46B04">
        <w:rPr>
          <w:rFonts w:ascii="Times New Roman" w:hAnsi="Times New Roman" w:cs="Times New Roman"/>
          <w:sz w:val="24"/>
          <w:szCs w:val="24"/>
        </w:rPr>
        <w:t xml:space="preserve"> a jednoznačne kategorizovať túto činnosť notárov. </w:t>
      </w:r>
    </w:p>
    <w:p w14:paraId="758D4BD1" w14:textId="77777777" w:rsidR="00E46B04" w:rsidRDefault="00E46B04" w:rsidP="00E46B04">
      <w:pPr>
        <w:spacing w:after="0" w:line="240" w:lineRule="auto"/>
        <w:jc w:val="both"/>
        <w:rPr>
          <w:rFonts w:ascii="Times New Roman" w:hAnsi="Times New Roman" w:cs="Times New Roman"/>
          <w:sz w:val="24"/>
          <w:szCs w:val="24"/>
        </w:rPr>
      </w:pPr>
    </w:p>
    <w:p w14:paraId="179115BB" w14:textId="5E4AC5A6" w:rsidR="004B7217" w:rsidRPr="00B053BF" w:rsidRDefault="00E46B04" w:rsidP="00E46B0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Návrh tak</w:t>
      </w:r>
      <w:r w:rsidR="00FA2610">
        <w:rPr>
          <w:rFonts w:ascii="Times New Roman" w:hAnsi="Times New Roman" w:cs="Times New Roman"/>
          <w:sz w:val="24"/>
          <w:szCs w:val="24"/>
        </w:rPr>
        <w:t xml:space="preserve"> špecifikuje, že činnosť notára ako registrátora je notárskou činnosťou v zmysle zákona </w:t>
      </w:r>
      <w:r w:rsidR="00FA2610" w:rsidRPr="00FA2610">
        <w:rPr>
          <w:rFonts w:ascii="Times New Roman" w:hAnsi="Times New Roman" w:cs="Times New Roman"/>
          <w:sz w:val="24"/>
          <w:szCs w:val="24"/>
        </w:rPr>
        <w:t>Slovenskej národnej rady č. 323/1992 Zb. o notároch a notárskej činnosti (Notársky poriadok) v</w:t>
      </w:r>
      <w:r w:rsidR="00FA2610">
        <w:rPr>
          <w:rFonts w:ascii="Times New Roman" w:hAnsi="Times New Roman" w:cs="Times New Roman"/>
          <w:sz w:val="24"/>
          <w:szCs w:val="24"/>
        </w:rPr>
        <w:t> </w:t>
      </w:r>
      <w:r w:rsidR="00FA2610" w:rsidRPr="00FA2610">
        <w:rPr>
          <w:rFonts w:ascii="Times New Roman" w:hAnsi="Times New Roman" w:cs="Times New Roman"/>
          <w:sz w:val="24"/>
          <w:szCs w:val="24"/>
        </w:rPr>
        <w:t>znení</w:t>
      </w:r>
      <w:r w:rsidR="00FA2610">
        <w:rPr>
          <w:rFonts w:ascii="Times New Roman" w:hAnsi="Times New Roman" w:cs="Times New Roman"/>
          <w:sz w:val="24"/>
          <w:szCs w:val="24"/>
        </w:rPr>
        <w:t xml:space="preserve"> neskorších predpisov.</w:t>
      </w:r>
    </w:p>
    <w:p w14:paraId="792E03BF" w14:textId="77777777" w:rsidR="004B7217" w:rsidRDefault="004B7217" w:rsidP="00E46B04">
      <w:pPr>
        <w:spacing w:after="0" w:line="240" w:lineRule="auto"/>
        <w:jc w:val="both"/>
        <w:rPr>
          <w:rFonts w:ascii="Times New Roman" w:hAnsi="Times New Roman" w:cs="Times New Roman"/>
          <w:sz w:val="24"/>
          <w:szCs w:val="24"/>
          <w:u w:val="single"/>
        </w:rPr>
      </w:pPr>
    </w:p>
    <w:p w14:paraId="57C43D61" w14:textId="47001866" w:rsidR="00116B5A" w:rsidRPr="00455312" w:rsidRDefault="00116B5A" w:rsidP="00E46B04">
      <w:pPr>
        <w:spacing w:after="0" w:line="240" w:lineRule="auto"/>
        <w:jc w:val="both"/>
        <w:rPr>
          <w:rFonts w:ascii="Times New Roman" w:hAnsi="Times New Roman" w:cs="Times New Roman"/>
          <w:sz w:val="24"/>
          <w:szCs w:val="24"/>
          <w:u w:val="single"/>
        </w:rPr>
      </w:pPr>
      <w:r w:rsidRPr="00455312">
        <w:rPr>
          <w:rFonts w:ascii="Times New Roman" w:hAnsi="Times New Roman" w:cs="Times New Roman"/>
          <w:sz w:val="24"/>
          <w:szCs w:val="24"/>
          <w:u w:val="single"/>
        </w:rPr>
        <w:t xml:space="preserve">K bodu </w:t>
      </w:r>
      <w:r w:rsidR="004B7217">
        <w:rPr>
          <w:rFonts w:ascii="Times New Roman" w:hAnsi="Times New Roman" w:cs="Times New Roman"/>
          <w:sz w:val="24"/>
          <w:szCs w:val="24"/>
          <w:u w:val="single"/>
        </w:rPr>
        <w:t>2</w:t>
      </w:r>
      <w:r w:rsidR="001D7EAA">
        <w:rPr>
          <w:rFonts w:ascii="Times New Roman" w:hAnsi="Times New Roman" w:cs="Times New Roman"/>
          <w:sz w:val="24"/>
          <w:szCs w:val="24"/>
          <w:u w:val="single"/>
        </w:rPr>
        <w:t xml:space="preserve"> (§ 12)</w:t>
      </w:r>
    </w:p>
    <w:p w14:paraId="1E73961F" w14:textId="77777777" w:rsidR="00116B5A" w:rsidRPr="00455312" w:rsidRDefault="00116B5A" w:rsidP="00E46B04">
      <w:pPr>
        <w:spacing w:after="0" w:line="240" w:lineRule="auto"/>
        <w:jc w:val="both"/>
        <w:rPr>
          <w:rFonts w:ascii="Times New Roman" w:hAnsi="Times New Roman" w:cs="Times New Roman"/>
          <w:sz w:val="24"/>
          <w:szCs w:val="24"/>
        </w:rPr>
      </w:pPr>
    </w:p>
    <w:p w14:paraId="5352DB9B" w14:textId="5C3D5480" w:rsidR="00116B5A" w:rsidRPr="00455312" w:rsidRDefault="001D7EAA" w:rsidP="00E46B0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V súvislosti s</w:t>
      </w:r>
      <w:r w:rsidR="00AA6215">
        <w:rPr>
          <w:rFonts w:ascii="Times New Roman" w:hAnsi="Times New Roman" w:cs="Times New Roman"/>
          <w:sz w:val="24"/>
          <w:szCs w:val="24"/>
        </w:rPr>
        <w:t xml:space="preserve"> novou </w:t>
      </w:r>
      <w:r>
        <w:rPr>
          <w:rFonts w:ascii="Times New Roman" w:hAnsi="Times New Roman" w:cs="Times New Roman"/>
          <w:sz w:val="24"/>
          <w:szCs w:val="24"/>
        </w:rPr>
        <w:t xml:space="preserve">činnosťou </w:t>
      </w:r>
      <w:r w:rsidR="00FA2610">
        <w:rPr>
          <w:rFonts w:ascii="Times New Roman" w:hAnsi="Times New Roman" w:cs="Times New Roman"/>
          <w:sz w:val="24"/>
          <w:szCs w:val="24"/>
        </w:rPr>
        <w:t xml:space="preserve">notára ako registrátora </w:t>
      </w:r>
      <w:r>
        <w:rPr>
          <w:rFonts w:ascii="Times New Roman" w:hAnsi="Times New Roman" w:cs="Times New Roman"/>
          <w:sz w:val="24"/>
          <w:szCs w:val="24"/>
        </w:rPr>
        <w:t>sa zavádza stanovená hodnota limitu poistného plnenia</w:t>
      </w:r>
      <w:r w:rsidR="00AA6215">
        <w:rPr>
          <w:rFonts w:ascii="Times New Roman" w:hAnsi="Times New Roman" w:cs="Times New Roman"/>
          <w:sz w:val="24"/>
          <w:szCs w:val="24"/>
        </w:rPr>
        <w:t xml:space="preserve"> pre prípad vzniku škody</w:t>
      </w:r>
      <w:r>
        <w:rPr>
          <w:rFonts w:ascii="Times New Roman" w:hAnsi="Times New Roman" w:cs="Times New Roman"/>
          <w:sz w:val="24"/>
          <w:szCs w:val="24"/>
        </w:rPr>
        <w:t xml:space="preserve">. </w:t>
      </w:r>
      <w:r w:rsidR="0026353E">
        <w:rPr>
          <w:rFonts w:ascii="Times New Roman" w:hAnsi="Times New Roman" w:cs="Times New Roman"/>
          <w:sz w:val="24"/>
          <w:szCs w:val="24"/>
        </w:rPr>
        <w:t>Výšku limitu poistného plnenia môže nad zákonom stanovenú výšku zvýšiť komora interným predpisom.</w:t>
      </w:r>
    </w:p>
    <w:p w14:paraId="2CBFB9ED" w14:textId="77777777" w:rsidR="00116B5A" w:rsidRPr="00455312" w:rsidRDefault="00116B5A" w:rsidP="00E46B04">
      <w:pPr>
        <w:spacing w:after="0" w:line="240" w:lineRule="auto"/>
        <w:jc w:val="both"/>
        <w:rPr>
          <w:rFonts w:ascii="Times New Roman" w:hAnsi="Times New Roman" w:cs="Times New Roman"/>
          <w:sz w:val="24"/>
          <w:szCs w:val="24"/>
        </w:rPr>
      </w:pPr>
    </w:p>
    <w:p w14:paraId="2FD3A914" w14:textId="773F23E5" w:rsidR="002615E9" w:rsidRDefault="0097320E" w:rsidP="00E46B04">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K bodu 3 </w:t>
      </w:r>
      <w:r w:rsidR="002615E9">
        <w:rPr>
          <w:rFonts w:ascii="Times New Roman" w:hAnsi="Times New Roman" w:cs="Times New Roman"/>
          <w:sz w:val="24"/>
          <w:szCs w:val="24"/>
          <w:u w:val="single"/>
        </w:rPr>
        <w:t>(§ 29 ods. 12)</w:t>
      </w:r>
    </w:p>
    <w:p w14:paraId="4C5106AC" w14:textId="04563C99" w:rsidR="002615E9" w:rsidRDefault="002615E9" w:rsidP="00E46B04">
      <w:pPr>
        <w:spacing w:after="0" w:line="240" w:lineRule="auto"/>
        <w:jc w:val="both"/>
        <w:rPr>
          <w:rFonts w:ascii="Times New Roman" w:hAnsi="Times New Roman" w:cs="Times New Roman"/>
          <w:sz w:val="24"/>
          <w:szCs w:val="24"/>
          <w:u w:val="single"/>
        </w:rPr>
      </w:pPr>
    </w:p>
    <w:p w14:paraId="7B5F7CCA" w14:textId="666000F0" w:rsidR="002615E9" w:rsidRPr="00CD561B" w:rsidRDefault="002615E9" w:rsidP="00E46B04">
      <w:pPr>
        <w:spacing w:after="0" w:line="240" w:lineRule="auto"/>
        <w:jc w:val="both"/>
        <w:rPr>
          <w:rFonts w:ascii="Times New Roman" w:hAnsi="Times New Roman" w:cs="Times New Roman"/>
          <w:sz w:val="24"/>
          <w:szCs w:val="24"/>
        </w:rPr>
      </w:pPr>
      <w:r w:rsidRPr="00CD561B">
        <w:rPr>
          <w:rFonts w:ascii="Times New Roman" w:hAnsi="Times New Roman" w:cs="Times New Roman"/>
          <w:sz w:val="24"/>
          <w:szCs w:val="24"/>
        </w:rPr>
        <w:tab/>
        <w:t xml:space="preserve">S cieľom pokrytia nákladov na prevádzku informačného systému obchodného registra, sú notári, ako hlavní prijímatelia odmien (poplatkov) za zápis do obchodného registra, prostredníctvom Notárskej komory Slovenskej republiky povinní </w:t>
      </w:r>
      <w:r w:rsidR="005F5781">
        <w:rPr>
          <w:rFonts w:ascii="Times New Roman" w:hAnsi="Times New Roman" w:cs="Times New Roman"/>
          <w:sz w:val="24"/>
          <w:szCs w:val="24"/>
        </w:rPr>
        <w:t>refundovať časť výdavkov</w:t>
      </w:r>
      <w:r w:rsidR="00B26BAC" w:rsidRPr="00CD561B">
        <w:rPr>
          <w:rFonts w:ascii="Times New Roman" w:hAnsi="Times New Roman" w:cs="Times New Roman"/>
          <w:sz w:val="24"/>
          <w:szCs w:val="24"/>
        </w:rPr>
        <w:t xml:space="preserve"> </w:t>
      </w:r>
      <w:r w:rsidR="00AB318D">
        <w:rPr>
          <w:rFonts w:ascii="Times New Roman" w:hAnsi="Times New Roman" w:cs="Times New Roman"/>
          <w:sz w:val="24"/>
          <w:szCs w:val="24"/>
        </w:rPr>
        <w:t>spojených s prevádzkou</w:t>
      </w:r>
      <w:r w:rsidR="00B26BAC" w:rsidRPr="00CD561B">
        <w:rPr>
          <w:rFonts w:ascii="Times New Roman" w:hAnsi="Times New Roman" w:cs="Times New Roman"/>
          <w:sz w:val="24"/>
          <w:szCs w:val="24"/>
        </w:rPr>
        <w:t xml:space="preserve"> informačné</w:t>
      </w:r>
      <w:r w:rsidR="00CD561B">
        <w:rPr>
          <w:rFonts w:ascii="Times New Roman" w:hAnsi="Times New Roman" w:cs="Times New Roman"/>
          <w:sz w:val="24"/>
          <w:szCs w:val="24"/>
        </w:rPr>
        <w:t>ho systému obchodného registra.</w:t>
      </w:r>
      <w:r w:rsidR="005F5781">
        <w:rPr>
          <w:rFonts w:ascii="Times New Roman" w:hAnsi="Times New Roman" w:cs="Times New Roman"/>
          <w:sz w:val="24"/>
          <w:szCs w:val="24"/>
        </w:rPr>
        <w:t xml:space="preserve"> Spôsob a výška takejto refundácie bude stanovená vykonávacím predpisov, pričom výška bude závisieť od počtu registrácií (prvozápisy a zápisy zmien), ktoré notári vykonajú.</w:t>
      </w:r>
    </w:p>
    <w:p w14:paraId="7C274AC6" w14:textId="77777777" w:rsidR="002615E9" w:rsidRDefault="002615E9" w:rsidP="00E46B04">
      <w:pPr>
        <w:spacing w:after="0" w:line="240" w:lineRule="auto"/>
        <w:jc w:val="both"/>
        <w:rPr>
          <w:rFonts w:ascii="Times New Roman" w:hAnsi="Times New Roman" w:cs="Times New Roman"/>
          <w:sz w:val="24"/>
          <w:szCs w:val="24"/>
          <w:u w:val="single"/>
        </w:rPr>
      </w:pPr>
    </w:p>
    <w:p w14:paraId="46F2ACE1" w14:textId="387A4C60" w:rsidR="0097320E" w:rsidRDefault="002615E9" w:rsidP="00E46B04">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K bodu 4 </w:t>
      </w:r>
      <w:r w:rsidR="0097320E">
        <w:rPr>
          <w:rFonts w:ascii="Times New Roman" w:hAnsi="Times New Roman" w:cs="Times New Roman"/>
          <w:sz w:val="24"/>
          <w:szCs w:val="24"/>
          <w:u w:val="single"/>
        </w:rPr>
        <w:t>(§ 31 ods.3)</w:t>
      </w:r>
    </w:p>
    <w:p w14:paraId="558C96D4" w14:textId="02F7CC13" w:rsidR="0097320E" w:rsidRDefault="0097320E" w:rsidP="00E46B04">
      <w:pPr>
        <w:spacing w:after="0" w:line="240" w:lineRule="auto"/>
        <w:jc w:val="both"/>
        <w:rPr>
          <w:rFonts w:ascii="Times New Roman" w:hAnsi="Times New Roman" w:cs="Times New Roman"/>
          <w:sz w:val="24"/>
          <w:szCs w:val="24"/>
          <w:u w:val="single"/>
        </w:rPr>
      </w:pPr>
    </w:p>
    <w:p w14:paraId="775C99B0" w14:textId="144A5956" w:rsidR="0097320E" w:rsidRPr="009942B7" w:rsidRDefault="0097320E" w:rsidP="00E46B04">
      <w:pPr>
        <w:spacing w:after="0" w:line="240" w:lineRule="auto"/>
        <w:jc w:val="both"/>
        <w:rPr>
          <w:rFonts w:ascii="Times New Roman" w:hAnsi="Times New Roman" w:cs="Times New Roman"/>
          <w:sz w:val="24"/>
          <w:szCs w:val="24"/>
        </w:rPr>
      </w:pPr>
      <w:r w:rsidRPr="009942B7">
        <w:rPr>
          <w:rFonts w:ascii="Times New Roman" w:hAnsi="Times New Roman" w:cs="Times New Roman"/>
          <w:sz w:val="24"/>
          <w:szCs w:val="24"/>
        </w:rPr>
        <w:tab/>
        <w:t>Legislatívno-technická úprava v súvislosti s rozhodovaním o vylúčením registrátora z registračnej činnosti (§93 návrhu zákona), ktoré je popri prezidentovi Notárskej komory Slovenskej republiky zverené tiež viceprezidentom Notárskej komory Slovenskej republiky.</w:t>
      </w:r>
    </w:p>
    <w:p w14:paraId="67274F9A" w14:textId="77777777" w:rsidR="0097320E" w:rsidRDefault="0097320E" w:rsidP="00E46B04">
      <w:pPr>
        <w:spacing w:after="0" w:line="240" w:lineRule="auto"/>
        <w:jc w:val="both"/>
        <w:rPr>
          <w:rFonts w:ascii="Times New Roman" w:hAnsi="Times New Roman" w:cs="Times New Roman"/>
          <w:sz w:val="24"/>
          <w:szCs w:val="24"/>
          <w:u w:val="single"/>
        </w:rPr>
      </w:pPr>
    </w:p>
    <w:p w14:paraId="524C9329" w14:textId="02BCD84D" w:rsidR="00116B5A" w:rsidRPr="00455312" w:rsidRDefault="00116B5A" w:rsidP="00E46B04">
      <w:pPr>
        <w:spacing w:after="0" w:line="240" w:lineRule="auto"/>
        <w:jc w:val="both"/>
        <w:rPr>
          <w:rFonts w:ascii="Times New Roman" w:hAnsi="Times New Roman" w:cs="Times New Roman"/>
          <w:sz w:val="24"/>
          <w:szCs w:val="24"/>
          <w:u w:val="single"/>
        </w:rPr>
      </w:pPr>
      <w:r w:rsidRPr="00455312">
        <w:rPr>
          <w:rFonts w:ascii="Times New Roman" w:hAnsi="Times New Roman" w:cs="Times New Roman"/>
          <w:sz w:val="24"/>
          <w:szCs w:val="24"/>
          <w:u w:val="single"/>
        </w:rPr>
        <w:t xml:space="preserve">K bodu </w:t>
      </w:r>
      <w:r w:rsidR="002615E9">
        <w:rPr>
          <w:rFonts w:ascii="Times New Roman" w:hAnsi="Times New Roman" w:cs="Times New Roman"/>
          <w:sz w:val="24"/>
          <w:szCs w:val="24"/>
          <w:u w:val="single"/>
        </w:rPr>
        <w:t>5</w:t>
      </w:r>
      <w:r w:rsidR="001D7EAA">
        <w:rPr>
          <w:rFonts w:ascii="Times New Roman" w:hAnsi="Times New Roman" w:cs="Times New Roman"/>
          <w:sz w:val="24"/>
          <w:szCs w:val="24"/>
          <w:u w:val="single"/>
        </w:rPr>
        <w:t xml:space="preserve"> (§ 40)</w:t>
      </w:r>
    </w:p>
    <w:p w14:paraId="5EB67278" w14:textId="77777777" w:rsidR="00116B5A" w:rsidRPr="00455312" w:rsidRDefault="00116B5A" w:rsidP="00E46B04">
      <w:pPr>
        <w:spacing w:after="0" w:line="240" w:lineRule="auto"/>
        <w:jc w:val="both"/>
        <w:rPr>
          <w:rFonts w:ascii="Times New Roman" w:hAnsi="Times New Roman" w:cs="Times New Roman"/>
          <w:sz w:val="24"/>
          <w:szCs w:val="24"/>
        </w:rPr>
      </w:pPr>
    </w:p>
    <w:p w14:paraId="446843DC" w14:textId="77777777" w:rsidR="00E46B04" w:rsidRDefault="001D7EAA" w:rsidP="00E46B0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Upravuje sa zodpovednosť notára za škodu</w:t>
      </w:r>
      <w:r w:rsidR="00D31682">
        <w:rPr>
          <w:rFonts w:ascii="Times New Roman" w:hAnsi="Times New Roman" w:cs="Times New Roman"/>
          <w:sz w:val="24"/>
          <w:szCs w:val="24"/>
        </w:rPr>
        <w:t xml:space="preserve"> obdobne ako pri súdnych exekútoroch, pri ktorých ide o objektívnu zodpovednosť - </w:t>
      </w:r>
      <w:r w:rsidR="00D31682" w:rsidRPr="00D31682">
        <w:rPr>
          <w:rFonts w:ascii="Times New Roman" w:hAnsi="Times New Roman" w:cs="Times New Roman"/>
          <w:sz w:val="24"/>
          <w:szCs w:val="24"/>
        </w:rPr>
        <w:t>vznik zodpovednosti n</w:t>
      </w:r>
      <w:r w:rsidR="00D31682">
        <w:rPr>
          <w:rFonts w:ascii="Times New Roman" w:hAnsi="Times New Roman" w:cs="Times New Roman"/>
          <w:sz w:val="24"/>
          <w:szCs w:val="24"/>
        </w:rPr>
        <w:t xml:space="preserve">astáva bez ohľadu na zavinenie a </w:t>
      </w:r>
      <w:r w:rsidR="00D31682" w:rsidRPr="00D31682">
        <w:rPr>
          <w:rFonts w:ascii="Times New Roman" w:hAnsi="Times New Roman" w:cs="Times New Roman"/>
          <w:sz w:val="24"/>
          <w:szCs w:val="24"/>
        </w:rPr>
        <w:t xml:space="preserve">bez ohľadu na to, či k vzniku škody došlo úmyselným alebo nedbanlivostným konaním </w:t>
      </w:r>
      <w:r w:rsidR="00D31682">
        <w:rPr>
          <w:rFonts w:ascii="Times New Roman" w:hAnsi="Times New Roman" w:cs="Times New Roman"/>
          <w:sz w:val="24"/>
          <w:szCs w:val="24"/>
        </w:rPr>
        <w:t>notára – registrátora alebo jeho zamestnancom</w:t>
      </w:r>
      <w:r w:rsidR="00D31682" w:rsidRPr="00D31682">
        <w:rPr>
          <w:rFonts w:ascii="Times New Roman" w:hAnsi="Times New Roman" w:cs="Times New Roman"/>
          <w:sz w:val="24"/>
          <w:szCs w:val="24"/>
        </w:rPr>
        <w:t>.</w:t>
      </w:r>
      <w:r w:rsidR="00D31682">
        <w:rPr>
          <w:rFonts w:ascii="Times New Roman" w:hAnsi="Times New Roman" w:cs="Times New Roman"/>
          <w:sz w:val="24"/>
          <w:szCs w:val="24"/>
        </w:rPr>
        <w:t xml:space="preserve"> </w:t>
      </w:r>
    </w:p>
    <w:p w14:paraId="6962F36A" w14:textId="48AE4F20" w:rsidR="00D31682" w:rsidRDefault="00D31682" w:rsidP="00E46B04">
      <w:pPr>
        <w:spacing w:after="0" w:line="240" w:lineRule="auto"/>
        <w:ind w:firstLine="708"/>
        <w:jc w:val="both"/>
        <w:rPr>
          <w:rFonts w:ascii="Times New Roman" w:hAnsi="Times New Roman" w:cs="Times New Roman"/>
          <w:sz w:val="24"/>
          <w:szCs w:val="24"/>
        </w:rPr>
      </w:pPr>
    </w:p>
    <w:p w14:paraId="185258FC" w14:textId="6134E2E6" w:rsidR="00116B5A" w:rsidRDefault="00D31682" w:rsidP="00E46B0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Nakoľko má notár povinnosť</w:t>
      </w:r>
      <w:r w:rsidR="007B0219">
        <w:rPr>
          <w:rFonts w:ascii="Times New Roman" w:hAnsi="Times New Roman" w:cs="Times New Roman"/>
          <w:sz w:val="24"/>
          <w:szCs w:val="24"/>
        </w:rPr>
        <w:t xml:space="preserve"> poistenia </w:t>
      </w:r>
      <w:r w:rsidRPr="00D31682">
        <w:rPr>
          <w:rFonts w:ascii="Times New Roman" w:hAnsi="Times New Roman" w:cs="Times New Roman"/>
          <w:sz w:val="24"/>
          <w:szCs w:val="24"/>
        </w:rPr>
        <w:t>v prípade vzniku škody</w:t>
      </w:r>
      <w:r w:rsidR="007B0219">
        <w:rPr>
          <w:rFonts w:ascii="Times New Roman" w:hAnsi="Times New Roman" w:cs="Times New Roman"/>
          <w:sz w:val="24"/>
          <w:szCs w:val="24"/>
        </w:rPr>
        <w:t>,</w:t>
      </w:r>
      <w:r w:rsidRPr="00D31682">
        <w:rPr>
          <w:rFonts w:ascii="Times New Roman" w:hAnsi="Times New Roman" w:cs="Times New Roman"/>
          <w:sz w:val="24"/>
          <w:szCs w:val="24"/>
        </w:rPr>
        <w:t xml:space="preserve"> na ktorú sa poistenie vzťahuje, </w:t>
      </w:r>
      <w:r w:rsidR="007B0219">
        <w:rPr>
          <w:rFonts w:ascii="Times New Roman" w:hAnsi="Times New Roman" w:cs="Times New Roman"/>
          <w:sz w:val="24"/>
          <w:szCs w:val="24"/>
        </w:rPr>
        <w:t xml:space="preserve">sa </w:t>
      </w:r>
      <w:r w:rsidRPr="00D31682">
        <w:rPr>
          <w:rFonts w:ascii="Times New Roman" w:hAnsi="Times New Roman" w:cs="Times New Roman"/>
          <w:sz w:val="24"/>
          <w:szCs w:val="24"/>
        </w:rPr>
        <w:t xml:space="preserve">so žiadosťou o náhradu škody </w:t>
      </w:r>
      <w:r w:rsidR="007B0219">
        <w:rPr>
          <w:rFonts w:ascii="Times New Roman" w:hAnsi="Times New Roman" w:cs="Times New Roman"/>
          <w:sz w:val="24"/>
          <w:szCs w:val="24"/>
        </w:rPr>
        <w:t xml:space="preserve">je potrebné </w:t>
      </w:r>
      <w:r w:rsidRPr="00D31682">
        <w:rPr>
          <w:rFonts w:ascii="Times New Roman" w:hAnsi="Times New Roman" w:cs="Times New Roman"/>
          <w:sz w:val="24"/>
          <w:szCs w:val="24"/>
        </w:rPr>
        <w:t>obrátiť priamo na poisťovateľa</w:t>
      </w:r>
      <w:r w:rsidR="007B0219">
        <w:rPr>
          <w:rFonts w:ascii="Times New Roman" w:hAnsi="Times New Roman" w:cs="Times New Roman"/>
          <w:sz w:val="24"/>
          <w:szCs w:val="24"/>
        </w:rPr>
        <w:t>.</w:t>
      </w:r>
      <w:r w:rsidRPr="00D31682">
        <w:rPr>
          <w:rFonts w:ascii="Times New Roman" w:hAnsi="Times New Roman" w:cs="Times New Roman"/>
          <w:sz w:val="24"/>
          <w:szCs w:val="24"/>
        </w:rPr>
        <w:t xml:space="preserve"> </w:t>
      </w:r>
      <w:r w:rsidR="007B0219">
        <w:rPr>
          <w:rFonts w:ascii="Times New Roman" w:hAnsi="Times New Roman" w:cs="Times New Roman"/>
          <w:sz w:val="24"/>
          <w:szCs w:val="24"/>
        </w:rPr>
        <w:t>V prípade škody vyššej ako je poistná suma</w:t>
      </w:r>
      <w:r w:rsidR="00A45E0F">
        <w:rPr>
          <w:rFonts w:ascii="Times New Roman" w:hAnsi="Times New Roman" w:cs="Times New Roman"/>
          <w:sz w:val="24"/>
          <w:szCs w:val="24"/>
        </w:rPr>
        <w:t>, resp. výška</w:t>
      </w:r>
      <w:r w:rsidRPr="00D31682">
        <w:rPr>
          <w:rFonts w:ascii="Times New Roman" w:hAnsi="Times New Roman" w:cs="Times New Roman"/>
          <w:sz w:val="24"/>
          <w:szCs w:val="24"/>
        </w:rPr>
        <w:t xml:space="preserve"> poistného plnenia, je sa následne </w:t>
      </w:r>
      <w:r w:rsidR="00A45E0F">
        <w:rPr>
          <w:rFonts w:ascii="Times New Roman" w:hAnsi="Times New Roman" w:cs="Times New Roman"/>
          <w:sz w:val="24"/>
          <w:szCs w:val="24"/>
        </w:rPr>
        <w:t xml:space="preserve">možno obrátiť </w:t>
      </w:r>
      <w:r w:rsidRPr="00D31682">
        <w:rPr>
          <w:rFonts w:ascii="Times New Roman" w:hAnsi="Times New Roman" w:cs="Times New Roman"/>
          <w:sz w:val="24"/>
          <w:szCs w:val="24"/>
        </w:rPr>
        <w:t xml:space="preserve">na </w:t>
      </w:r>
      <w:r w:rsidR="00A45E0F">
        <w:rPr>
          <w:rFonts w:ascii="Times New Roman" w:hAnsi="Times New Roman" w:cs="Times New Roman"/>
          <w:sz w:val="24"/>
          <w:szCs w:val="24"/>
        </w:rPr>
        <w:t>notára</w:t>
      </w:r>
      <w:r w:rsidRPr="00D31682">
        <w:rPr>
          <w:rFonts w:ascii="Times New Roman" w:hAnsi="Times New Roman" w:cs="Times New Roman"/>
          <w:sz w:val="24"/>
          <w:szCs w:val="24"/>
        </w:rPr>
        <w:t xml:space="preserve">, aby tento rozdiel uhradil zo svojho majetku, </w:t>
      </w:r>
      <w:r w:rsidR="00A45E0F">
        <w:rPr>
          <w:rFonts w:ascii="Times New Roman" w:hAnsi="Times New Roman" w:cs="Times New Roman"/>
          <w:sz w:val="24"/>
          <w:szCs w:val="24"/>
        </w:rPr>
        <w:t>nakoľko ho</w:t>
      </w:r>
      <w:r w:rsidRPr="00D31682">
        <w:rPr>
          <w:rFonts w:ascii="Times New Roman" w:hAnsi="Times New Roman" w:cs="Times New Roman"/>
          <w:sz w:val="24"/>
          <w:szCs w:val="24"/>
        </w:rPr>
        <w:t xml:space="preserve"> existencia poistnej zmluvy nezbavuje zodpovednosti a povinnosti </w:t>
      </w:r>
      <w:r w:rsidR="00A45E0F">
        <w:rPr>
          <w:rFonts w:ascii="Times New Roman" w:hAnsi="Times New Roman" w:cs="Times New Roman"/>
          <w:sz w:val="24"/>
          <w:szCs w:val="24"/>
        </w:rPr>
        <w:t xml:space="preserve">náhrady škody. V prípade, ak ani takýto majetok notár nepostačuje je možné sa so žiadosťou o náhradu škody </w:t>
      </w:r>
      <w:r w:rsidRPr="00D31682">
        <w:rPr>
          <w:rFonts w:ascii="Times New Roman" w:hAnsi="Times New Roman" w:cs="Times New Roman"/>
          <w:sz w:val="24"/>
          <w:szCs w:val="24"/>
        </w:rPr>
        <w:t>obráti</w:t>
      </w:r>
      <w:r w:rsidR="00A45E0F">
        <w:rPr>
          <w:rFonts w:ascii="Times New Roman" w:hAnsi="Times New Roman" w:cs="Times New Roman"/>
          <w:sz w:val="24"/>
          <w:szCs w:val="24"/>
        </w:rPr>
        <w:t>ť</w:t>
      </w:r>
      <w:r w:rsidRPr="00D31682">
        <w:rPr>
          <w:rFonts w:ascii="Times New Roman" w:hAnsi="Times New Roman" w:cs="Times New Roman"/>
          <w:sz w:val="24"/>
          <w:szCs w:val="24"/>
        </w:rPr>
        <w:t xml:space="preserve"> na štát, v mene ktorého v tomto prípade koná </w:t>
      </w:r>
      <w:r w:rsidR="00E46B04">
        <w:rPr>
          <w:rFonts w:ascii="Times New Roman" w:hAnsi="Times New Roman" w:cs="Times New Roman"/>
          <w:sz w:val="24"/>
          <w:szCs w:val="24"/>
        </w:rPr>
        <w:t>ministerstvo</w:t>
      </w:r>
      <w:r w:rsidRPr="00D31682">
        <w:rPr>
          <w:rFonts w:ascii="Times New Roman" w:hAnsi="Times New Roman" w:cs="Times New Roman"/>
          <w:sz w:val="24"/>
          <w:szCs w:val="24"/>
        </w:rPr>
        <w:t>.</w:t>
      </w:r>
    </w:p>
    <w:p w14:paraId="708430CB" w14:textId="77B6EC8D" w:rsidR="001D7EAA" w:rsidRDefault="001D7EAA" w:rsidP="00E46B04">
      <w:pPr>
        <w:spacing w:after="0" w:line="240" w:lineRule="auto"/>
        <w:jc w:val="both"/>
        <w:rPr>
          <w:rFonts w:ascii="Times New Roman" w:hAnsi="Times New Roman" w:cs="Times New Roman"/>
          <w:sz w:val="24"/>
          <w:szCs w:val="24"/>
        </w:rPr>
      </w:pPr>
    </w:p>
    <w:p w14:paraId="3F9DDB2D" w14:textId="606CAF99" w:rsidR="001D7EAA" w:rsidRDefault="001D7EAA" w:rsidP="00E46B04">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K bodu </w:t>
      </w:r>
      <w:r w:rsidR="002615E9">
        <w:rPr>
          <w:rFonts w:ascii="Times New Roman" w:hAnsi="Times New Roman" w:cs="Times New Roman"/>
          <w:sz w:val="24"/>
          <w:szCs w:val="24"/>
          <w:u w:val="single"/>
        </w:rPr>
        <w:t>6</w:t>
      </w:r>
      <w:r>
        <w:rPr>
          <w:rFonts w:ascii="Times New Roman" w:hAnsi="Times New Roman" w:cs="Times New Roman"/>
          <w:sz w:val="24"/>
          <w:szCs w:val="24"/>
          <w:u w:val="single"/>
        </w:rPr>
        <w:t xml:space="preserve"> (§ 100h) </w:t>
      </w:r>
    </w:p>
    <w:p w14:paraId="493CA4A5" w14:textId="70D5D57B" w:rsidR="001D7EAA" w:rsidRDefault="001D7EAA" w:rsidP="00E46B04">
      <w:pPr>
        <w:spacing w:after="0" w:line="240" w:lineRule="auto"/>
        <w:jc w:val="both"/>
        <w:rPr>
          <w:rFonts w:ascii="Times New Roman" w:hAnsi="Times New Roman" w:cs="Times New Roman"/>
          <w:sz w:val="24"/>
          <w:szCs w:val="24"/>
          <w:u w:val="single"/>
        </w:rPr>
      </w:pPr>
    </w:p>
    <w:p w14:paraId="34A6D929" w14:textId="28A6BC15" w:rsidR="00116B5A" w:rsidRDefault="00E46B04" w:rsidP="00E46B0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Upravuje sa prechodné obdobie, počas ktorého je notár povinný zosúladiť rozsah svojho</w:t>
      </w:r>
      <w:r w:rsidR="00AA6215">
        <w:rPr>
          <w:rFonts w:ascii="Times New Roman" w:hAnsi="Times New Roman" w:cs="Times New Roman"/>
          <w:sz w:val="24"/>
          <w:szCs w:val="24"/>
        </w:rPr>
        <w:t xml:space="preserve"> poistenia </w:t>
      </w:r>
      <w:r>
        <w:rPr>
          <w:rFonts w:ascii="Times New Roman" w:hAnsi="Times New Roman" w:cs="Times New Roman"/>
          <w:sz w:val="24"/>
          <w:szCs w:val="24"/>
        </w:rPr>
        <w:t>s povinnosťou stanovenou v § 12</w:t>
      </w:r>
      <w:r w:rsidR="00AA6215">
        <w:rPr>
          <w:rFonts w:ascii="Times New Roman" w:hAnsi="Times New Roman" w:cs="Times New Roman"/>
          <w:sz w:val="24"/>
          <w:szCs w:val="24"/>
        </w:rPr>
        <w:t>.</w:t>
      </w:r>
    </w:p>
    <w:p w14:paraId="1F8A4447" w14:textId="7EFAB566" w:rsidR="00E724BB" w:rsidRDefault="00E724BB" w:rsidP="00E46B04">
      <w:pPr>
        <w:spacing w:after="0" w:line="240" w:lineRule="auto"/>
        <w:ind w:firstLine="709"/>
        <w:jc w:val="both"/>
        <w:rPr>
          <w:rFonts w:ascii="Times New Roman" w:hAnsi="Times New Roman" w:cs="Times New Roman"/>
          <w:sz w:val="24"/>
          <w:szCs w:val="24"/>
        </w:rPr>
      </w:pPr>
    </w:p>
    <w:p w14:paraId="730DF666" w14:textId="78B912BA" w:rsidR="00E724BB" w:rsidRDefault="00E724BB" w:rsidP="00E46B04">
      <w:pPr>
        <w:spacing w:after="0" w:line="240" w:lineRule="auto"/>
        <w:ind w:firstLine="709"/>
        <w:jc w:val="both"/>
        <w:rPr>
          <w:rFonts w:ascii="Times New Roman" w:hAnsi="Times New Roman" w:cs="Times New Roman"/>
          <w:sz w:val="24"/>
          <w:szCs w:val="24"/>
        </w:rPr>
      </w:pPr>
    </w:p>
    <w:p w14:paraId="6F106D24" w14:textId="18480274" w:rsidR="00E724BB" w:rsidRDefault="00E724BB" w:rsidP="00E46B04">
      <w:pPr>
        <w:spacing w:after="0" w:line="240" w:lineRule="auto"/>
        <w:ind w:firstLine="709"/>
        <w:jc w:val="both"/>
        <w:rPr>
          <w:rFonts w:ascii="Times New Roman" w:hAnsi="Times New Roman" w:cs="Times New Roman"/>
          <w:sz w:val="24"/>
          <w:szCs w:val="24"/>
        </w:rPr>
      </w:pPr>
    </w:p>
    <w:p w14:paraId="1D92CA4D" w14:textId="40CF77FF" w:rsidR="00E724BB" w:rsidRDefault="00E724BB" w:rsidP="00E46B04">
      <w:pPr>
        <w:spacing w:after="0" w:line="240" w:lineRule="auto"/>
        <w:ind w:firstLine="709"/>
        <w:jc w:val="both"/>
        <w:rPr>
          <w:rFonts w:ascii="Times New Roman" w:hAnsi="Times New Roman" w:cs="Times New Roman"/>
          <w:sz w:val="24"/>
          <w:szCs w:val="24"/>
        </w:rPr>
      </w:pPr>
    </w:p>
    <w:p w14:paraId="723B5417" w14:textId="77777777" w:rsidR="00E724BB" w:rsidRDefault="00E724BB" w:rsidP="00E46B04">
      <w:pPr>
        <w:spacing w:after="0" w:line="240" w:lineRule="auto"/>
        <w:ind w:firstLine="709"/>
        <w:jc w:val="both"/>
        <w:rPr>
          <w:rFonts w:ascii="Times New Roman" w:hAnsi="Times New Roman" w:cs="Times New Roman"/>
          <w:sz w:val="24"/>
          <w:szCs w:val="24"/>
        </w:rPr>
      </w:pPr>
    </w:p>
    <w:p w14:paraId="38080C8E" w14:textId="77777777" w:rsidR="009942B7" w:rsidRDefault="009942B7" w:rsidP="00E46B04">
      <w:pPr>
        <w:spacing w:after="0" w:line="240" w:lineRule="auto"/>
        <w:jc w:val="both"/>
        <w:rPr>
          <w:rFonts w:ascii="Times New Roman" w:hAnsi="Times New Roman" w:cs="Times New Roman"/>
          <w:b/>
          <w:sz w:val="24"/>
          <w:szCs w:val="24"/>
        </w:rPr>
      </w:pPr>
    </w:p>
    <w:p w14:paraId="7FE5D42E" w14:textId="1712670D" w:rsidR="00116B5A" w:rsidRDefault="00116B5A" w:rsidP="00E46B04">
      <w:pPr>
        <w:spacing w:after="0" w:line="240" w:lineRule="auto"/>
        <w:jc w:val="both"/>
        <w:rPr>
          <w:rFonts w:ascii="Times New Roman" w:hAnsi="Times New Roman" w:cs="Times New Roman"/>
          <w:b/>
          <w:sz w:val="24"/>
          <w:szCs w:val="24"/>
        </w:rPr>
      </w:pPr>
      <w:r w:rsidRPr="00116B5A">
        <w:rPr>
          <w:rFonts w:ascii="Times New Roman" w:hAnsi="Times New Roman" w:cs="Times New Roman"/>
          <w:b/>
          <w:sz w:val="24"/>
          <w:szCs w:val="24"/>
        </w:rPr>
        <w:lastRenderedPageBreak/>
        <w:t xml:space="preserve">K Čl. VII </w:t>
      </w:r>
    </w:p>
    <w:p w14:paraId="66306FB6" w14:textId="744B2672" w:rsidR="00E46B04" w:rsidRPr="00E46B04" w:rsidRDefault="00E46B04" w:rsidP="00E46B04">
      <w:pPr>
        <w:spacing w:after="0" w:line="240" w:lineRule="auto"/>
        <w:jc w:val="both"/>
        <w:rPr>
          <w:rFonts w:ascii="Times New Roman" w:hAnsi="Times New Roman" w:cs="Times New Roman"/>
          <w:i/>
          <w:sz w:val="24"/>
          <w:szCs w:val="24"/>
        </w:rPr>
      </w:pPr>
      <w:r w:rsidRPr="00E46B04">
        <w:rPr>
          <w:rFonts w:ascii="Times New Roman" w:hAnsi="Times New Roman" w:cs="Times New Roman"/>
          <w:i/>
          <w:sz w:val="24"/>
          <w:szCs w:val="24"/>
        </w:rPr>
        <w:t>(Disciplinárny súdny poriadok)</w:t>
      </w:r>
    </w:p>
    <w:p w14:paraId="2F09E432" w14:textId="77777777" w:rsidR="00116B5A" w:rsidRPr="00116B5A" w:rsidRDefault="00116B5A" w:rsidP="00E46B04">
      <w:pPr>
        <w:spacing w:after="0" w:line="240" w:lineRule="auto"/>
        <w:jc w:val="both"/>
        <w:rPr>
          <w:rFonts w:ascii="Times New Roman" w:hAnsi="Times New Roman" w:cs="Times New Roman"/>
          <w:b/>
          <w:sz w:val="24"/>
          <w:szCs w:val="24"/>
        </w:rPr>
      </w:pPr>
    </w:p>
    <w:p w14:paraId="298412D4" w14:textId="5EEC456E" w:rsidR="00116B5A" w:rsidRPr="00D43142" w:rsidRDefault="00AA6215" w:rsidP="00E46B0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Rozširuje sa možnosť podania disciplinárneho návrhu </w:t>
      </w:r>
      <w:r w:rsidRPr="00AA6215">
        <w:rPr>
          <w:rFonts w:ascii="Times New Roman" w:hAnsi="Times New Roman" w:cs="Times New Roman"/>
          <w:sz w:val="24"/>
          <w:szCs w:val="24"/>
        </w:rPr>
        <w:t>pr</w:t>
      </w:r>
      <w:r>
        <w:rPr>
          <w:rFonts w:ascii="Times New Roman" w:hAnsi="Times New Roman" w:cs="Times New Roman"/>
          <w:sz w:val="24"/>
          <w:szCs w:val="24"/>
        </w:rPr>
        <w:t>edsedom</w:t>
      </w:r>
      <w:r w:rsidRPr="00AA6215">
        <w:rPr>
          <w:rFonts w:ascii="Times New Roman" w:hAnsi="Times New Roman" w:cs="Times New Roman"/>
          <w:sz w:val="24"/>
          <w:szCs w:val="24"/>
        </w:rPr>
        <w:t xml:space="preserve"> okresného súdu, v ktorého obvode je sídlo notárskeho úradu, ak disciplinárne previnenie </w:t>
      </w:r>
      <w:r w:rsidR="00E46B04">
        <w:rPr>
          <w:rFonts w:ascii="Times New Roman" w:hAnsi="Times New Roman" w:cs="Times New Roman"/>
          <w:sz w:val="24"/>
          <w:szCs w:val="24"/>
        </w:rPr>
        <w:t xml:space="preserve">notára </w:t>
      </w:r>
      <w:r w:rsidRPr="00AA6215">
        <w:rPr>
          <w:rFonts w:ascii="Times New Roman" w:hAnsi="Times New Roman" w:cs="Times New Roman"/>
          <w:sz w:val="24"/>
          <w:szCs w:val="24"/>
        </w:rPr>
        <w:t xml:space="preserve">bolo spáchané v súvislosti s konaním a rozhodovaním notára ako </w:t>
      </w:r>
      <w:r>
        <w:rPr>
          <w:rFonts w:ascii="Times New Roman" w:hAnsi="Times New Roman" w:cs="Times New Roman"/>
          <w:sz w:val="24"/>
          <w:szCs w:val="24"/>
        </w:rPr>
        <w:t>registrátora.</w:t>
      </w:r>
    </w:p>
    <w:p w14:paraId="4AD31F7D" w14:textId="77777777" w:rsidR="00116B5A" w:rsidRPr="00116B5A" w:rsidRDefault="00116B5A" w:rsidP="007F7B09">
      <w:pPr>
        <w:spacing w:after="0" w:line="240" w:lineRule="auto"/>
        <w:jc w:val="both"/>
        <w:rPr>
          <w:rFonts w:ascii="Times New Roman" w:hAnsi="Times New Roman" w:cs="Times New Roman"/>
          <w:b/>
          <w:sz w:val="24"/>
          <w:szCs w:val="24"/>
        </w:rPr>
      </w:pPr>
    </w:p>
    <w:p w14:paraId="206BDB66" w14:textId="78995928" w:rsidR="00116B5A" w:rsidRDefault="00116B5A" w:rsidP="007F7B09">
      <w:pPr>
        <w:spacing w:after="0" w:line="240" w:lineRule="auto"/>
        <w:jc w:val="both"/>
        <w:rPr>
          <w:rFonts w:ascii="Times New Roman" w:hAnsi="Times New Roman" w:cs="Times New Roman"/>
          <w:b/>
          <w:sz w:val="24"/>
          <w:szCs w:val="24"/>
        </w:rPr>
      </w:pPr>
      <w:r w:rsidRPr="00116B5A">
        <w:rPr>
          <w:rFonts w:ascii="Times New Roman" w:hAnsi="Times New Roman" w:cs="Times New Roman"/>
          <w:b/>
          <w:sz w:val="24"/>
          <w:szCs w:val="24"/>
        </w:rPr>
        <w:t xml:space="preserve">K Čl. VIII </w:t>
      </w:r>
    </w:p>
    <w:p w14:paraId="2DFE4619" w14:textId="629A7A69" w:rsidR="007F7B09" w:rsidRPr="007F7B09" w:rsidRDefault="007F7B09" w:rsidP="007F7B09">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w:t>
      </w:r>
      <w:r w:rsidR="0031771E">
        <w:rPr>
          <w:rFonts w:ascii="Times New Roman" w:hAnsi="Times New Roman" w:cs="Times New Roman"/>
          <w:i/>
          <w:sz w:val="24"/>
          <w:szCs w:val="24"/>
        </w:rPr>
        <w:t xml:space="preserve">Zákon o </w:t>
      </w:r>
      <w:r>
        <w:rPr>
          <w:rFonts w:ascii="Times New Roman" w:hAnsi="Times New Roman" w:cs="Times New Roman"/>
          <w:i/>
          <w:sz w:val="24"/>
          <w:szCs w:val="24"/>
        </w:rPr>
        <w:t>zákon o súdnych úradníkoch)</w:t>
      </w:r>
    </w:p>
    <w:p w14:paraId="64CC9B7D" w14:textId="77777777" w:rsidR="00116B5A" w:rsidRPr="00116B5A" w:rsidRDefault="00116B5A" w:rsidP="007F7B09">
      <w:pPr>
        <w:spacing w:after="0" w:line="240" w:lineRule="auto"/>
        <w:jc w:val="both"/>
        <w:rPr>
          <w:rFonts w:ascii="Times New Roman" w:hAnsi="Times New Roman" w:cs="Times New Roman"/>
          <w:b/>
          <w:sz w:val="24"/>
          <w:szCs w:val="24"/>
        </w:rPr>
      </w:pPr>
    </w:p>
    <w:p w14:paraId="007F9D5F" w14:textId="673EA35E" w:rsidR="00116B5A" w:rsidRDefault="00116B5A" w:rsidP="0049714C">
      <w:pPr>
        <w:spacing w:after="0" w:line="240" w:lineRule="auto"/>
        <w:ind w:firstLine="708"/>
        <w:jc w:val="both"/>
        <w:rPr>
          <w:rFonts w:ascii="Times New Roman" w:hAnsi="Times New Roman" w:cs="Times New Roman"/>
          <w:sz w:val="24"/>
          <w:szCs w:val="24"/>
        </w:rPr>
      </w:pPr>
      <w:r w:rsidRPr="0049714C">
        <w:rPr>
          <w:rFonts w:ascii="Times New Roman" w:hAnsi="Times New Roman" w:cs="Times New Roman"/>
          <w:sz w:val="24"/>
          <w:szCs w:val="24"/>
        </w:rPr>
        <w:t xml:space="preserve">Cieľom úpravy je vymedziť v súlade s novou terminológiou v akých konaniach rozhodujú vyšší súdni úradníci. </w:t>
      </w:r>
    </w:p>
    <w:p w14:paraId="690E4302" w14:textId="77777777" w:rsidR="0049714C" w:rsidRPr="00116B5A" w:rsidRDefault="0049714C" w:rsidP="0049714C">
      <w:pPr>
        <w:spacing w:after="0" w:line="240" w:lineRule="auto"/>
        <w:ind w:firstLine="708"/>
        <w:jc w:val="both"/>
        <w:rPr>
          <w:rFonts w:ascii="Times New Roman" w:hAnsi="Times New Roman" w:cs="Times New Roman"/>
          <w:b/>
          <w:sz w:val="24"/>
          <w:szCs w:val="24"/>
        </w:rPr>
      </w:pPr>
    </w:p>
    <w:p w14:paraId="3AC4F072" w14:textId="78F26CEA" w:rsidR="00116B5A" w:rsidRDefault="00D43142" w:rsidP="004419F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 Čl. IX</w:t>
      </w:r>
    </w:p>
    <w:p w14:paraId="074957EE" w14:textId="4E5F1597" w:rsidR="007F7B09" w:rsidRPr="007F7B09" w:rsidRDefault="007F7B09" w:rsidP="004419F4">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w:t>
      </w:r>
      <w:r w:rsidR="0031771E">
        <w:rPr>
          <w:rFonts w:ascii="Times New Roman" w:hAnsi="Times New Roman" w:cs="Times New Roman"/>
          <w:i/>
          <w:sz w:val="24"/>
          <w:szCs w:val="24"/>
        </w:rPr>
        <w:t xml:space="preserve">Zákon </w:t>
      </w:r>
      <w:r>
        <w:rPr>
          <w:rFonts w:ascii="Times New Roman" w:hAnsi="Times New Roman" w:cs="Times New Roman"/>
          <w:i/>
          <w:sz w:val="24"/>
          <w:szCs w:val="24"/>
        </w:rPr>
        <w:t>o advokácii)</w:t>
      </w:r>
    </w:p>
    <w:p w14:paraId="08D1BA8F" w14:textId="1CEDC05C" w:rsidR="0026353E" w:rsidRDefault="0026353E" w:rsidP="004419F4">
      <w:pPr>
        <w:spacing w:after="0" w:line="240" w:lineRule="auto"/>
        <w:jc w:val="both"/>
        <w:rPr>
          <w:rFonts w:ascii="Times New Roman" w:hAnsi="Times New Roman" w:cs="Times New Roman"/>
          <w:b/>
          <w:sz w:val="24"/>
          <w:szCs w:val="24"/>
        </w:rPr>
      </w:pPr>
    </w:p>
    <w:p w14:paraId="02E070A7" w14:textId="6A986569" w:rsidR="0026353E" w:rsidRPr="007F7B09" w:rsidRDefault="0026353E" w:rsidP="004419F4">
      <w:pPr>
        <w:spacing w:after="0" w:line="240" w:lineRule="auto"/>
        <w:jc w:val="both"/>
        <w:rPr>
          <w:rFonts w:ascii="Times New Roman" w:hAnsi="Times New Roman" w:cs="Times New Roman"/>
          <w:sz w:val="24"/>
          <w:szCs w:val="24"/>
          <w:u w:val="single"/>
        </w:rPr>
      </w:pPr>
      <w:r w:rsidRPr="007F7B09">
        <w:rPr>
          <w:rFonts w:ascii="Times New Roman" w:hAnsi="Times New Roman" w:cs="Times New Roman"/>
          <w:sz w:val="24"/>
          <w:szCs w:val="24"/>
          <w:u w:val="single"/>
        </w:rPr>
        <w:t>K bodu 1</w:t>
      </w:r>
      <w:r w:rsidR="00156968">
        <w:rPr>
          <w:rFonts w:ascii="Times New Roman" w:hAnsi="Times New Roman" w:cs="Times New Roman"/>
          <w:sz w:val="24"/>
          <w:szCs w:val="24"/>
          <w:u w:val="single"/>
        </w:rPr>
        <w:t>,</w:t>
      </w:r>
      <w:r w:rsidRPr="007F7B09">
        <w:rPr>
          <w:rFonts w:ascii="Times New Roman" w:hAnsi="Times New Roman" w:cs="Times New Roman"/>
          <w:sz w:val="24"/>
          <w:szCs w:val="24"/>
          <w:u w:val="single"/>
        </w:rPr>
        <w:t>bodu 2</w:t>
      </w:r>
      <w:r w:rsidR="007F7B09">
        <w:rPr>
          <w:rFonts w:ascii="Times New Roman" w:hAnsi="Times New Roman" w:cs="Times New Roman"/>
          <w:sz w:val="24"/>
          <w:szCs w:val="24"/>
          <w:u w:val="single"/>
        </w:rPr>
        <w:t xml:space="preserve"> </w:t>
      </w:r>
      <w:r w:rsidR="00156968">
        <w:rPr>
          <w:rFonts w:ascii="Times New Roman" w:hAnsi="Times New Roman" w:cs="Times New Roman"/>
          <w:sz w:val="24"/>
          <w:szCs w:val="24"/>
          <w:u w:val="single"/>
        </w:rPr>
        <w:t xml:space="preserve">a bodu 3 </w:t>
      </w:r>
      <w:r w:rsidR="007F7B09">
        <w:rPr>
          <w:rFonts w:ascii="Times New Roman" w:hAnsi="Times New Roman" w:cs="Times New Roman"/>
          <w:sz w:val="24"/>
          <w:szCs w:val="24"/>
          <w:u w:val="single"/>
        </w:rPr>
        <w:t>(§ 1a)</w:t>
      </w:r>
    </w:p>
    <w:p w14:paraId="37BB5364" w14:textId="54FF31EE" w:rsidR="0026353E" w:rsidRPr="007F7B09" w:rsidRDefault="0026353E" w:rsidP="002B1B61">
      <w:pPr>
        <w:spacing w:after="0" w:line="240" w:lineRule="auto"/>
        <w:jc w:val="both"/>
        <w:rPr>
          <w:rFonts w:ascii="Times New Roman" w:hAnsi="Times New Roman" w:cs="Times New Roman"/>
          <w:sz w:val="24"/>
          <w:szCs w:val="24"/>
        </w:rPr>
      </w:pPr>
    </w:p>
    <w:p w14:paraId="5D2B6348" w14:textId="06ADCB16" w:rsidR="0026353E" w:rsidRPr="007F7B09" w:rsidRDefault="007F7B09" w:rsidP="007F7B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R</w:t>
      </w:r>
      <w:r w:rsidR="0026353E" w:rsidRPr="007F7B09">
        <w:rPr>
          <w:rFonts w:ascii="Times New Roman" w:hAnsi="Times New Roman" w:cs="Times New Roman"/>
          <w:sz w:val="24"/>
          <w:szCs w:val="24"/>
        </w:rPr>
        <w:t xml:space="preserve">ozširuje </w:t>
      </w:r>
      <w:r>
        <w:rPr>
          <w:rFonts w:ascii="Times New Roman" w:hAnsi="Times New Roman" w:cs="Times New Roman"/>
          <w:sz w:val="24"/>
          <w:szCs w:val="24"/>
        </w:rPr>
        <w:t xml:space="preserve">sa </w:t>
      </w:r>
      <w:r w:rsidR="0026353E" w:rsidRPr="007F7B09">
        <w:rPr>
          <w:rFonts w:ascii="Times New Roman" w:hAnsi="Times New Roman" w:cs="Times New Roman"/>
          <w:sz w:val="24"/>
          <w:szCs w:val="24"/>
        </w:rPr>
        <w:t>možnosť autorizácie zmlúv advokátom aj o autorizáciu spoločenskej zmluvy či zakladateľskej listiny obchodnej spoločnosti, ktorou sa obchodná spoločnosť zakladá. Advokát môže tiež autorizovať dokument, pre ktorý Obchodný zák</w:t>
      </w:r>
      <w:r w:rsidR="0026353E" w:rsidRPr="0026353E">
        <w:rPr>
          <w:rFonts w:ascii="Times New Roman" w:hAnsi="Times New Roman" w:cs="Times New Roman"/>
          <w:sz w:val="24"/>
          <w:szCs w:val="24"/>
        </w:rPr>
        <w:t>onník alebo osobitný predpis</w:t>
      </w:r>
      <w:r w:rsidR="0026353E" w:rsidRPr="007F7B09">
        <w:rPr>
          <w:rFonts w:ascii="Times New Roman" w:hAnsi="Times New Roman" w:cs="Times New Roman"/>
          <w:sz w:val="24"/>
          <w:szCs w:val="24"/>
        </w:rPr>
        <w:t xml:space="preserve"> vyžaduje formu notárskej zápisnice alebo zmluvy autorizovanej advokátom.</w:t>
      </w:r>
    </w:p>
    <w:p w14:paraId="14FFF5D3" w14:textId="77777777" w:rsidR="0026353E" w:rsidRPr="007F7B09" w:rsidRDefault="0026353E" w:rsidP="00944942">
      <w:pPr>
        <w:spacing w:after="0" w:line="240" w:lineRule="auto"/>
        <w:jc w:val="both"/>
        <w:rPr>
          <w:rFonts w:ascii="Times New Roman" w:hAnsi="Times New Roman" w:cs="Times New Roman"/>
          <w:sz w:val="24"/>
          <w:szCs w:val="24"/>
        </w:rPr>
      </w:pPr>
    </w:p>
    <w:p w14:paraId="4A14B90A" w14:textId="1E97279F" w:rsidR="0026353E" w:rsidRPr="007F7B09" w:rsidRDefault="0026353E" w:rsidP="00944942">
      <w:pPr>
        <w:spacing w:after="0" w:line="240" w:lineRule="auto"/>
        <w:jc w:val="both"/>
        <w:rPr>
          <w:rFonts w:ascii="Times New Roman" w:hAnsi="Times New Roman" w:cs="Times New Roman"/>
          <w:sz w:val="24"/>
          <w:szCs w:val="24"/>
          <w:u w:val="single"/>
        </w:rPr>
      </w:pPr>
      <w:r w:rsidRPr="007F7B09">
        <w:rPr>
          <w:rFonts w:ascii="Times New Roman" w:hAnsi="Times New Roman" w:cs="Times New Roman"/>
          <w:sz w:val="24"/>
          <w:szCs w:val="24"/>
          <w:u w:val="single"/>
        </w:rPr>
        <w:t xml:space="preserve">K bodu </w:t>
      </w:r>
      <w:r w:rsidR="00156968">
        <w:rPr>
          <w:rFonts w:ascii="Times New Roman" w:hAnsi="Times New Roman" w:cs="Times New Roman"/>
          <w:sz w:val="24"/>
          <w:szCs w:val="24"/>
          <w:u w:val="single"/>
        </w:rPr>
        <w:t>4</w:t>
      </w:r>
      <w:r w:rsidR="007F7B09" w:rsidRPr="007F7B09">
        <w:rPr>
          <w:rFonts w:ascii="Times New Roman" w:hAnsi="Times New Roman" w:cs="Times New Roman"/>
          <w:sz w:val="24"/>
          <w:szCs w:val="24"/>
          <w:u w:val="single"/>
        </w:rPr>
        <w:t xml:space="preserve"> (§ 1aa a</w:t>
      </w:r>
      <w:r w:rsidR="002A06D0">
        <w:rPr>
          <w:rFonts w:ascii="Times New Roman" w:hAnsi="Times New Roman" w:cs="Times New Roman"/>
          <w:sz w:val="24"/>
          <w:szCs w:val="24"/>
          <w:u w:val="single"/>
        </w:rPr>
        <w:t> </w:t>
      </w:r>
      <w:r w:rsidR="007F7B09" w:rsidRPr="007F7B09">
        <w:rPr>
          <w:rFonts w:ascii="Times New Roman" w:hAnsi="Times New Roman" w:cs="Times New Roman"/>
          <w:sz w:val="24"/>
          <w:szCs w:val="24"/>
          <w:u w:val="single"/>
        </w:rPr>
        <w:t>1</w:t>
      </w:r>
      <w:r w:rsidR="002A06D0">
        <w:rPr>
          <w:rFonts w:ascii="Times New Roman" w:hAnsi="Times New Roman" w:cs="Times New Roman"/>
          <w:sz w:val="24"/>
          <w:szCs w:val="24"/>
          <w:u w:val="single"/>
        </w:rPr>
        <w:t>a</w:t>
      </w:r>
      <w:r w:rsidR="007F7B09" w:rsidRPr="007F7B09">
        <w:rPr>
          <w:rFonts w:ascii="Times New Roman" w:hAnsi="Times New Roman" w:cs="Times New Roman"/>
          <w:sz w:val="24"/>
          <w:szCs w:val="24"/>
          <w:u w:val="single"/>
        </w:rPr>
        <w:t>b)</w:t>
      </w:r>
    </w:p>
    <w:p w14:paraId="2D82ADAA" w14:textId="4E92F1E6" w:rsidR="0026353E" w:rsidRDefault="0026353E" w:rsidP="00E46B04">
      <w:pPr>
        <w:spacing w:after="0" w:line="240" w:lineRule="auto"/>
        <w:jc w:val="both"/>
        <w:rPr>
          <w:rFonts w:ascii="Times New Roman" w:hAnsi="Times New Roman" w:cs="Times New Roman"/>
          <w:sz w:val="24"/>
          <w:szCs w:val="24"/>
        </w:rPr>
      </w:pPr>
    </w:p>
    <w:p w14:paraId="7656F5D8" w14:textId="365070FC" w:rsidR="0026353E" w:rsidRDefault="0026353E" w:rsidP="007F7B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Legislatívno-technická úprava v súvi</w:t>
      </w:r>
      <w:r w:rsidR="003F48A5">
        <w:rPr>
          <w:rFonts w:ascii="Times New Roman" w:hAnsi="Times New Roman" w:cs="Times New Roman"/>
          <w:sz w:val="24"/>
          <w:szCs w:val="24"/>
        </w:rPr>
        <w:t>s</w:t>
      </w:r>
      <w:r>
        <w:rPr>
          <w:rFonts w:ascii="Times New Roman" w:hAnsi="Times New Roman" w:cs="Times New Roman"/>
          <w:sz w:val="24"/>
          <w:szCs w:val="24"/>
        </w:rPr>
        <w:t>losti s ro</w:t>
      </w:r>
      <w:r w:rsidR="003F48A5">
        <w:rPr>
          <w:rFonts w:ascii="Times New Roman" w:hAnsi="Times New Roman" w:cs="Times New Roman"/>
          <w:sz w:val="24"/>
          <w:szCs w:val="24"/>
        </w:rPr>
        <w:t>zš</w:t>
      </w:r>
      <w:r>
        <w:rPr>
          <w:rFonts w:ascii="Times New Roman" w:hAnsi="Times New Roman" w:cs="Times New Roman"/>
          <w:sz w:val="24"/>
          <w:szCs w:val="24"/>
        </w:rPr>
        <w:t xml:space="preserve">írením </w:t>
      </w:r>
      <w:r w:rsidR="003F48A5">
        <w:rPr>
          <w:rFonts w:ascii="Times New Roman" w:hAnsi="Times New Roman" w:cs="Times New Roman"/>
          <w:sz w:val="24"/>
          <w:szCs w:val="24"/>
        </w:rPr>
        <w:t>možnosti autorizácie zmlúv advokátom.</w:t>
      </w:r>
      <w:r w:rsidR="007F7B09">
        <w:rPr>
          <w:rFonts w:ascii="Times New Roman" w:hAnsi="Times New Roman" w:cs="Times New Roman"/>
          <w:sz w:val="24"/>
          <w:szCs w:val="24"/>
        </w:rPr>
        <w:t xml:space="preserve"> Vzhľadom na všeobecnú úpravu autorizácie v § 1a je potrebné súčasné znenie zákona posunúť a paragrafy prečíslovať. </w:t>
      </w:r>
    </w:p>
    <w:p w14:paraId="668F8468" w14:textId="644D4721" w:rsidR="007D0BD8" w:rsidRDefault="007D0BD8" w:rsidP="007D0BD8">
      <w:pPr>
        <w:spacing w:after="0" w:line="240" w:lineRule="auto"/>
        <w:jc w:val="both"/>
        <w:rPr>
          <w:rFonts w:ascii="Times New Roman" w:hAnsi="Times New Roman" w:cs="Times New Roman"/>
          <w:sz w:val="24"/>
          <w:szCs w:val="24"/>
        </w:rPr>
      </w:pPr>
    </w:p>
    <w:p w14:paraId="03AE9F39" w14:textId="07D58215" w:rsidR="007D0BD8" w:rsidRDefault="007D0BD8" w:rsidP="007D0BD8">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K</w:t>
      </w:r>
      <w:r w:rsidR="00AB318D">
        <w:rPr>
          <w:rFonts w:ascii="Times New Roman" w:hAnsi="Times New Roman" w:cs="Times New Roman"/>
          <w:sz w:val="24"/>
          <w:szCs w:val="24"/>
          <w:u w:val="single"/>
        </w:rPr>
        <w:t> bodu</w:t>
      </w:r>
      <w:r w:rsidR="002A06D0">
        <w:rPr>
          <w:rFonts w:ascii="Times New Roman" w:hAnsi="Times New Roman" w:cs="Times New Roman"/>
          <w:sz w:val="24"/>
          <w:szCs w:val="24"/>
          <w:u w:val="single"/>
        </w:rPr>
        <w:t xml:space="preserve"> 5</w:t>
      </w:r>
      <w:r w:rsidR="00770A20">
        <w:rPr>
          <w:rFonts w:ascii="Times New Roman" w:hAnsi="Times New Roman" w:cs="Times New Roman"/>
          <w:sz w:val="24"/>
          <w:szCs w:val="24"/>
          <w:u w:val="single"/>
        </w:rPr>
        <w:t xml:space="preserve"> (§ 12 ods. 2)</w:t>
      </w:r>
    </w:p>
    <w:p w14:paraId="7B7FEDB9" w14:textId="77777777" w:rsidR="00CD561B" w:rsidRDefault="00CD561B" w:rsidP="00770A20">
      <w:pPr>
        <w:spacing w:after="0" w:line="240" w:lineRule="auto"/>
        <w:ind w:firstLine="709"/>
        <w:jc w:val="both"/>
        <w:rPr>
          <w:rFonts w:ascii="Times New Roman" w:hAnsi="Times New Roman" w:cs="Times New Roman"/>
          <w:sz w:val="24"/>
          <w:szCs w:val="24"/>
          <w:u w:val="single"/>
        </w:rPr>
      </w:pPr>
    </w:p>
    <w:p w14:paraId="788F98BB" w14:textId="33EF398F" w:rsidR="00770A20" w:rsidRPr="00CD561B" w:rsidRDefault="00770A20" w:rsidP="00770A20">
      <w:pPr>
        <w:spacing w:after="0" w:line="240" w:lineRule="auto"/>
        <w:ind w:firstLine="709"/>
        <w:jc w:val="both"/>
        <w:rPr>
          <w:rFonts w:ascii="Times New Roman" w:hAnsi="Times New Roman" w:cs="Times New Roman"/>
          <w:sz w:val="24"/>
          <w:szCs w:val="24"/>
        </w:rPr>
      </w:pPr>
      <w:r w:rsidRPr="00CD561B">
        <w:rPr>
          <w:rFonts w:ascii="Times New Roman" w:hAnsi="Times New Roman" w:cs="Times New Roman"/>
          <w:sz w:val="24"/>
          <w:szCs w:val="24"/>
        </w:rPr>
        <w:t>Navrhuje sa jednoznačne definovať možnosť výkonu advokácie výlučne jedným spôsobom. Návrh smeruje k odstráneniu možnosti duálneho výkonu advokácie v akejkoľvek právnej forme za účelom zjednotenia právnej úpravy výkonu advokácie a zvýšenia právnej istoty spotrebiteľa právnej služby.</w:t>
      </w:r>
    </w:p>
    <w:p w14:paraId="3092B1C6" w14:textId="52FE8D2C" w:rsidR="002A06D0" w:rsidRDefault="002A06D0" w:rsidP="00770A20">
      <w:pPr>
        <w:spacing w:after="0" w:line="240" w:lineRule="auto"/>
        <w:jc w:val="both"/>
        <w:rPr>
          <w:rFonts w:ascii="Times New Roman" w:hAnsi="Times New Roman" w:cs="Times New Roman"/>
          <w:sz w:val="24"/>
          <w:szCs w:val="24"/>
        </w:rPr>
      </w:pPr>
    </w:p>
    <w:p w14:paraId="27124893" w14:textId="77777777" w:rsidR="00CD561B" w:rsidRDefault="00CD561B" w:rsidP="00770A20">
      <w:pPr>
        <w:spacing w:after="0" w:line="240" w:lineRule="auto"/>
        <w:jc w:val="both"/>
        <w:rPr>
          <w:rFonts w:ascii="Times New Roman" w:hAnsi="Times New Roman" w:cs="Times New Roman"/>
          <w:sz w:val="24"/>
          <w:szCs w:val="24"/>
        </w:rPr>
      </w:pPr>
    </w:p>
    <w:p w14:paraId="26FB780D" w14:textId="1CDF3EB4" w:rsidR="00770A20" w:rsidRPr="002A06D0" w:rsidRDefault="002A06D0" w:rsidP="00770A20">
      <w:pPr>
        <w:spacing w:after="0" w:line="240" w:lineRule="auto"/>
        <w:jc w:val="both"/>
        <w:rPr>
          <w:rFonts w:ascii="Times New Roman" w:hAnsi="Times New Roman" w:cs="Times New Roman"/>
          <w:sz w:val="24"/>
          <w:szCs w:val="24"/>
          <w:u w:val="single"/>
        </w:rPr>
      </w:pPr>
      <w:r w:rsidRPr="002A06D0">
        <w:rPr>
          <w:rFonts w:ascii="Times New Roman" w:hAnsi="Times New Roman" w:cs="Times New Roman"/>
          <w:sz w:val="24"/>
          <w:szCs w:val="24"/>
          <w:u w:val="single"/>
        </w:rPr>
        <w:t>K bodu 6</w:t>
      </w:r>
      <w:r w:rsidR="00770A20" w:rsidRPr="002A06D0">
        <w:rPr>
          <w:rFonts w:ascii="Times New Roman" w:hAnsi="Times New Roman" w:cs="Times New Roman"/>
          <w:sz w:val="24"/>
          <w:szCs w:val="24"/>
          <w:u w:val="single"/>
        </w:rPr>
        <w:t xml:space="preserve"> (§ 12 ods. 3)</w:t>
      </w:r>
    </w:p>
    <w:p w14:paraId="49DC5898" w14:textId="77777777" w:rsidR="00770A20" w:rsidRPr="00770A20" w:rsidRDefault="00770A20" w:rsidP="00770A20">
      <w:pPr>
        <w:spacing w:after="0" w:line="240" w:lineRule="auto"/>
        <w:jc w:val="both"/>
        <w:rPr>
          <w:rFonts w:ascii="Times New Roman" w:hAnsi="Times New Roman" w:cs="Times New Roman"/>
          <w:sz w:val="24"/>
          <w:szCs w:val="24"/>
          <w:u w:val="single"/>
        </w:rPr>
      </w:pPr>
    </w:p>
    <w:p w14:paraId="679EC4CC" w14:textId="54754B04" w:rsidR="0026353E" w:rsidRPr="00CD561B" w:rsidRDefault="00770A20" w:rsidP="007F7B09">
      <w:pPr>
        <w:spacing w:after="0" w:line="240" w:lineRule="auto"/>
        <w:jc w:val="both"/>
        <w:rPr>
          <w:rFonts w:ascii="Times New Roman" w:hAnsi="Times New Roman" w:cs="Times New Roman"/>
          <w:sz w:val="24"/>
          <w:szCs w:val="24"/>
        </w:rPr>
      </w:pPr>
      <w:r w:rsidRPr="00CD561B">
        <w:rPr>
          <w:rFonts w:ascii="Times New Roman" w:hAnsi="Times New Roman" w:cs="Times New Roman"/>
          <w:sz w:val="24"/>
          <w:szCs w:val="24"/>
        </w:rPr>
        <w:tab/>
        <w:t>Ustanovenie sa vypúšťa s ohľadom na zmenu v §14 ods. 6 a §15 ods. 4.</w:t>
      </w:r>
    </w:p>
    <w:p w14:paraId="32CBBE82" w14:textId="54260D06" w:rsidR="00770A20" w:rsidRDefault="00770A20" w:rsidP="007F7B09">
      <w:pPr>
        <w:spacing w:after="0" w:line="240" w:lineRule="auto"/>
        <w:jc w:val="both"/>
        <w:rPr>
          <w:rFonts w:ascii="Times New Roman" w:hAnsi="Times New Roman" w:cs="Times New Roman"/>
          <w:sz w:val="24"/>
          <w:szCs w:val="24"/>
        </w:rPr>
      </w:pPr>
    </w:p>
    <w:p w14:paraId="52CE7EA3" w14:textId="79B5C483" w:rsidR="00770A20" w:rsidRDefault="002A06D0" w:rsidP="007F7B09">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K bodu 7</w:t>
      </w:r>
      <w:r w:rsidR="00770A20">
        <w:rPr>
          <w:rFonts w:ascii="Times New Roman" w:hAnsi="Times New Roman" w:cs="Times New Roman"/>
          <w:sz w:val="24"/>
          <w:szCs w:val="24"/>
          <w:u w:val="single"/>
        </w:rPr>
        <w:t xml:space="preserve"> (§ 14 ods. 6)</w:t>
      </w:r>
    </w:p>
    <w:p w14:paraId="64FDD9D8" w14:textId="0EDC9F44" w:rsidR="00770A20" w:rsidRDefault="00770A20" w:rsidP="007F7B09">
      <w:pPr>
        <w:spacing w:after="0" w:line="240" w:lineRule="auto"/>
        <w:jc w:val="both"/>
        <w:rPr>
          <w:rFonts w:ascii="Times New Roman" w:hAnsi="Times New Roman" w:cs="Times New Roman"/>
          <w:sz w:val="24"/>
          <w:szCs w:val="24"/>
          <w:u w:val="single"/>
        </w:rPr>
      </w:pPr>
    </w:p>
    <w:p w14:paraId="5C392369" w14:textId="5BE81927" w:rsidR="00770A20" w:rsidRPr="00770A20" w:rsidRDefault="00770A20" w:rsidP="00770A2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Cieľom ustanovenia je</w:t>
      </w:r>
      <w:r w:rsidRPr="00770A20">
        <w:rPr>
          <w:rFonts w:ascii="Times New Roman" w:hAnsi="Times New Roman" w:cs="Times New Roman"/>
          <w:sz w:val="24"/>
          <w:szCs w:val="24"/>
        </w:rPr>
        <w:t xml:space="preserve"> </w:t>
      </w:r>
      <w:r>
        <w:rPr>
          <w:rFonts w:ascii="Times New Roman" w:hAnsi="Times New Roman" w:cs="Times New Roman"/>
          <w:sz w:val="24"/>
          <w:szCs w:val="24"/>
        </w:rPr>
        <w:t>odstrániť potenciálnu</w:t>
      </w:r>
      <w:r w:rsidRPr="00770A20">
        <w:rPr>
          <w:rFonts w:ascii="Times New Roman" w:hAnsi="Times New Roman" w:cs="Times New Roman"/>
          <w:sz w:val="24"/>
          <w:szCs w:val="24"/>
        </w:rPr>
        <w:t xml:space="preserve"> možn</w:t>
      </w:r>
      <w:r>
        <w:rPr>
          <w:rFonts w:ascii="Times New Roman" w:hAnsi="Times New Roman" w:cs="Times New Roman"/>
          <w:sz w:val="24"/>
          <w:szCs w:val="24"/>
        </w:rPr>
        <w:t>osť duálneho výkonu advokácie. Úprava r</w:t>
      </w:r>
      <w:r w:rsidRPr="00770A20">
        <w:rPr>
          <w:rFonts w:ascii="Times New Roman" w:hAnsi="Times New Roman" w:cs="Times New Roman"/>
          <w:sz w:val="24"/>
          <w:szCs w:val="24"/>
        </w:rPr>
        <w:t xml:space="preserve">eaguje na skutočnosť, že advokátske obchodné spoločnosti tvoria osobitnú skupinu, keďže ako jediný predmet činnosti môžu mať poskytovanie právnych služieb. </w:t>
      </w:r>
    </w:p>
    <w:p w14:paraId="171069AF" w14:textId="77777777" w:rsidR="00770A20" w:rsidRPr="00770A20" w:rsidRDefault="00770A20" w:rsidP="00770A20">
      <w:pPr>
        <w:spacing w:after="0" w:line="240" w:lineRule="auto"/>
        <w:jc w:val="both"/>
        <w:rPr>
          <w:rFonts w:ascii="Times New Roman" w:hAnsi="Times New Roman" w:cs="Times New Roman"/>
          <w:sz w:val="24"/>
          <w:szCs w:val="24"/>
        </w:rPr>
      </w:pPr>
    </w:p>
    <w:p w14:paraId="6BB31FAF" w14:textId="77777777" w:rsidR="00770A20" w:rsidRPr="00770A20" w:rsidRDefault="00770A20" w:rsidP="00770A20">
      <w:pPr>
        <w:spacing w:after="0" w:line="240" w:lineRule="auto"/>
        <w:ind w:firstLine="709"/>
        <w:jc w:val="both"/>
        <w:rPr>
          <w:rFonts w:ascii="Times New Roman" w:hAnsi="Times New Roman" w:cs="Times New Roman"/>
          <w:sz w:val="24"/>
          <w:szCs w:val="24"/>
        </w:rPr>
      </w:pPr>
      <w:r w:rsidRPr="00770A20">
        <w:rPr>
          <w:rFonts w:ascii="Times New Roman" w:hAnsi="Times New Roman" w:cs="Times New Roman"/>
          <w:sz w:val="24"/>
          <w:szCs w:val="24"/>
        </w:rPr>
        <w:t xml:space="preserve">V praxi dochádza k dvom situáciám: 1) obchodný register umožňuje založiť obchodnú spoločnosť, ale advokát ešte nemá aktívny výkon advokácie, alebo 2) počas života obchodnej spoločnosti je výkon advokáta pozastavený. </w:t>
      </w:r>
    </w:p>
    <w:p w14:paraId="51D376DB" w14:textId="77777777" w:rsidR="00770A20" w:rsidRPr="00770A20" w:rsidRDefault="00770A20" w:rsidP="00770A20">
      <w:pPr>
        <w:spacing w:after="0" w:line="240" w:lineRule="auto"/>
        <w:jc w:val="both"/>
        <w:rPr>
          <w:rFonts w:ascii="Times New Roman" w:hAnsi="Times New Roman" w:cs="Times New Roman"/>
          <w:sz w:val="24"/>
          <w:szCs w:val="24"/>
        </w:rPr>
      </w:pPr>
    </w:p>
    <w:p w14:paraId="38839A2F" w14:textId="0CA9E905" w:rsidR="00770A20" w:rsidRDefault="00770A20" w:rsidP="00770A20">
      <w:pPr>
        <w:spacing w:after="0" w:line="240" w:lineRule="auto"/>
        <w:ind w:firstLine="709"/>
        <w:jc w:val="both"/>
        <w:rPr>
          <w:rFonts w:ascii="Times New Roman" w:hAnsi="Times New Roman" w:cs="Times New Roman"/>
          <w:sz w:val="24"/>
          <w:szCs w:val="24"/>
        </w:rPr>
      </w:pPr>
      <w:r w:rsidRPr="00770A20">
        <w:rPr>
          <w:rFonts w:ascii="Times New Roman" w:hAnsi="Times New Roman" w:cs="Times New Roman"/>
          <w:sz w:val="24"/>
          <w:szCs w:val="24"/>
        </w:rPr>
        <w:t xml:space="preserve">Tretia osoba na základe údajov v obchodnom registri nemá možnosť overiť v reálnom čase, aký je status advokáta. Cieľom návrhu je predchádzať nesúladu údajov v obchodnom registri tak, aby v rámci spoľahnutia sa na princíp materiálnej publicity obchodného registra mali spotrebitelia právnej služby ako aj všetky ostatné tretie osoby istotu v tom, či je ten ktorý advokát vykonávajúci advokáciu ako štatutár obchodnej spoločnosti oprávnený v aktuálnom čase poskytovať právne služby. </w:t>
      </w:r>
    </w:p>
    <w:p w14:paraId="6D5D258D" w14:textId="16866FDC" w:rsidR="008F6A3B" w:rsidRDefault="008F6A3B" w:rsidP="00770A20">
      <w:pPr>
        <w:spacing w:after="0" w:line="240" w:lineRule="auto"/>
        <w:ind w:firstLine="709"/>
        <w:jc w:val="both"/>
        <w:rPr>
          <w:rFonts w:ascii="Times New Roman" w:hAnsi="Times New Roman" w:cs="Times New Roman"/>
          <w:sz w:val="24"/>
          <w:szCs w:val="24"/>
        </w:rPr>
      </w:pPr>
    </w:p>
    <w:p w14:paraId="3E7DF867" w14:textId="45E205DE" w:rsidR="008F6A3B" w:rsidRPr="00770A20" w:rsidRDefault="008F6A3B" w:rsidP="00770A20">
      <w:pPr>
        <w:spacing w:after="0" w:line="240" w:lineRule="auto"/>
        <w:ind w:firstLine="709"/>
        <w:jc w:val="both"/>
        <w:rPr>
          <w:rFonts w:ascii="Times New Roman" w:hAnsi="Times New Roman" w:cs="Times New Roman"/>
          <w:sz w:val="24"/>
          <w:szCs w:val="24"/>
        </w:rPr>
      </w:pPr>
      <w:r w:rsidRPr="008F6A3B">
        <w:rPr>
          <w:rFonts w:ascii="Times New Roman" w:hAnsi="Times New Roman" w:cs="Times New Roman"/>
          <w:sz w:val="24"/>
          <w:szCs w:val="24"/>
        </w:rPr>
        <w:t>Jedným z predpokladov vydania súhlasu je posúdenie záväzkov spoločnosti voči tretím osobám. Takéto opatrenie smeruje k ochrane tretích osôb, ako aj ostatných spoločníkov spoločnosti. Za účelom bližšieho stanovenia podmienok vydá Slovenská advokátska komora interný predpis.</w:t>
      </w:r>
    </w:p>
    <w:p w14:paraId="2BBEC2C2" w14:textId="77777777" w:rsidR="00770A20" w:rsidRPr="00770A20" w:rsidRDefault="00770A20" w:rsidP="00770A20">
      <w:pPr>
        <w:spacing w:after="0" w:line="240" w:lineRule="auto"/>
        <w:jc w:val="both"/>
        <w:rPr>
          <w:rFonts w:ascii="Times New Roman" w:hAnsi="Times New Roman" w:cs="Times New Roman"/>
          <w:sz w:val="24"/>
          <w:szCs w:val="24"/>
        </w:rPr>
      </w:pPr>
    </w:p>
    <w:p w14:paraId="40D6A83A" w14:textId="15612895" w:rsidR="00770A20" w:rsidRDefault="00770A20" w:rsidP="00770A20">
      <w:pPr>
        <w:spacing w:after="0" w:line="240" w:lineRule="auto"/>
        <w:ind w:firstLine="709"/>
        <w:jc w:val="both"/>
        <w:rPr>
          <w:rFonts w:ascii="Times New Roman" w:hAnsi="Times New Roman" w:cs="Times New Roman"/>
          <w:sz w:val="24"/>
          <w:szCs w:val="24"/>
        </w:rPr>
      </w:pPr>
      <w:r w:rsidRPr="00770A20">
        <w:rPr>
          <w:rFonts w:ascii="Times New Roman" w:hAnsi="Times New Roman" w:cs="Times New Roman"/>
          <w:sz w:val="24"/>
          <w:szCs w:val="24"/>
        </w:rPr>
        <w:t>Potvrdenie Slovenskej advokátskej komory ako zdrojového registra, ktoré bude povinnou súčasťou podkladov, bude zárukou splnenia podmienok pre zápis, zmenu alebo výmaz, t</w:t>
      </w:r>
      <w:r w:rsidR="00CD561B">
        <w:rPr>
          <w:rFonts w:ascii="Times New Roman" w:hAnsi="Times New Roman" w:cs="Times New Roman"/>
          <w:sz w:val="24"/>
          <w:szCs w:val="24"/>
        </w:rPr>
        <w:t xml:space="preserve">. </w:t>
      </w:r>
      <w:r w:rsidRPr="00770A20">
        <w:rPr>
          <w:rFonts w:ascii="Times New Roman" w:hAnsi="Times New Roman" w:cs="Times New Roman"/>
          <w:sz w:val="24"/>
          <w:szCs w:val="24"/>
        </w:rPr>
        <w:t>j. dosiahne sa súlad údajov zdrojového registra a referenčného registra pokiaľ ide o aktuálny stav licencie advokáta v obchodnom registri.</w:t>
      </w:r>
    </w:p>
    <w:p w14:paraId="01123275" w14:textId="424EF71C" w:rsidR="00770A20" w:rsidRDefault="00770A20" w:rsidP="00770A20">
      <w:pPr>
        <w:spacing w:after="0" w:line="240" w:lineRule="auto"/>
        <w:ind w:firstLine="709"/>
        <w:jc w:val="both"/>
        <w:rPr>
          <w:rFonts w:ascii="Times New Roman" w:hAnsi="Times New Roman" w:cs="Times New Roman"/>
          <w:sz w:val="24"/>
          <w:szCs w:val="24"/>
        </w:rPr>
      </w:pPr>
    </w:p>
    <w:p w14:paraId="089A87A4" w14:textId="3FF9CA1E" w:rsidR="00770A20" w:rsidRDefault="002A06D0" w:rsidP="00770A20">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K bodu 8</w:t>
      </w:r>
      <w:r w:rsidR="00770A20">
        <w:rPr>
          <w:rFonts w:ascii="Times New Roman" w:hAnsi="Times New Roman" w:cs="Times New Roman"/>
          <w:sz w:val="24"/>
          <w:szCs w:val="24"/>
          <w:u w:val="single"/>
        </w:rPr>
        <w:t xml:space="preserve"> (§ 14 ods. 7)</w:t>
      </w:r>
    </w:p>
    <w:p w14:paraId="6A6ABB8B" w14:textId="77777777" w:rsidR="00770A20" w:rsidRPr="00770A20" w:rsidRDefault="00770A20" w:rsidP="00770A20">
      <w:pPr>
        <w:spacing w:after="0" w:line="240" w:lineRule="auto"/>
        <w:ind w:firstLine="709"/>
        <w:jc w:val="both"/>
        <w:rPr>
          <w:rFonts w:ascii="Times New Roman" w:hAnsi="Times New Roman" w:cs="Times New Roman"/>
          <w:sz w:val="24"/>
          <w:szCs w:val="24"/>
        </w:rPr>
      </w:pPr>
    </w:p>
    <w:p w14:paraId="40ECE2E8" w14:textId="2CED7C5C" w:rsidR="00770A20" w:rsidRDefault="007E308B" w:rsidP="007F7B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Zmena v súvislosti so zmenou v odseku 6</w:t>
      </w:r>
      <w:r w:rsidR="00CD561B">
        <w:rPr>
          <w:rFonts w:ascii="Times New Roman" w:hAnsi="Times New Roman" w:cs="Times New Roman"/>
          <w:sz w:val="24"/>
          <w:szCs w:val="24"/>
        </w:rPr>
        <w:t xml:space="preserve"> daného ustanovenia</w:t>
      </w:r>
      <w:r>
        <w:rPr>
          <w:rFonts w:ascii="Times New Roman" w:hAnsi="Times New Roman" w:cs="Times New Roman"/>
          <w:sz w:val="24"/>
          <w:szCs w:val="24"/>
        </w:rPr>
        <w:t>.</w:t>
      </w:r>
    </w:p>
    <w:p w14:paraId="320252B4" w14:textId="58EA37A1" w:rsidR="007E308B" w:rsidRDefault="007E308B" w:rsidP="007F7B09">
      <w:pPr>
        <w:spacing w:after="0" w:line="240" w:lineRule="auto"/>
        <w:jc w:val="both"/>
        <w:rPr>
          <w:rFonts w:ascii="Times New Roman" w:hAnsi="Times New Roman" w:cs="Times New Roman"/>
          <w:sz w:val="24"/>
          <w:szCs w:val="24"/>
        </w:rPr>
      </w:pPr>
    </w:p>
    <w:p w14:paraId="20835CA5" w14:textId="7372A772" w:rsidR="007E308B" w:rsidRDefault="002A06D0" w:rsidP="007E308B">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K bodu 9</w:t>
      </w:r>
      <w:r w:rsidR="007E308B">
        <w:rPr>
          <w:rFonts w:ascii="Times New Roman" w:hAnsi="Times New Roman" w:cs="Times New Roman"/>
          <w:sz w:val="24"/>
          <w:szCs w:val="24"/>
          <w:u w:val="single"/>
        </w:rPr>
        <w:t xml:space="preserve"> (§ 15 ods. 1)</w:t>
      </w:r>
    </w:p>
    <w:p w14:paraId="513DB8A0" w14:textId="70B92E85" w:rsidR="007E308B" w:rsidRDefault="007E308B" w:rsidP="007E308B">
      <w:pPr>
        <w:spacing w:after="0" w:line="240" w:lineRule="auto"/>
        <w:jc w:val="both"/>
        <w:rPr>
          <w:rFonts w:ascii="Times New Roman" w:hAnsi="Times New Roman" w:cs="Times New Roman"/>
          <w:sz w:val="24"/>
          <w:szCs w:val="24"/>
          <w:u w:val="single"/>
        </w:rPr>
      </w:pPr>
    </w:p>
    <w:p w14:paraId="438E7A9C" w14:textId="77777777" w:rsidR="007E308B" w:rsidRDefault="007E308B" w:rsidP="007E308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w:t>
      </w:r>
      <w:r w:rsidRPr="007E308B">
        <w:rPr>
          <w:rFonts w:ascii="Times New Roman" w:hAnsi="Times New Roman" w:cs="Times New Roman"/>
          <w:sz w:val="24"/>
          <w:szCs w:val="24"/>
        </w:rPr>
        <w:t>recizuje</w:t>
      </w:r>
      <w:r>
        <w:rPr>
          <w:rFonts w:ascii="Times New Roman" w:hAnsi="Times New Roman" w:cs="Times New Roman"/>
          <w:sz w:val="24"/>
          <w:szCs w:val="24"/>
        </w:rPr>
        <w:t xml:space="preserve"> sa</w:t>
      </w:r>
      <w:r w:rsidRPr="007E308B">
        <w:rPr>
          <w:rFonts w:ascii="Times New Roman" w:hAnsi="Times New Roman" w:cs="Times New Roman"/>
          <w:sz w:val="24"/>
          <w:szCs w:val="24"/>
        </w:rPr>
        <w:t xml:space="preserve">, že spoločnosť s ručením obmedzeným môže založiť jeden a viac advokátov. </w:t>
      </w:r>
    </w:p>
    <w:p w14:paraId="56E9ECAB" w14:textId="77777777" w:rsidR="007E308B" w:rsidRDefault="007E308B" w:rsidP="007E308B">
      <w:pPr>
        <w:spacing w:after="0" w:line="240" w:lineRule="auto"/>
        <w:ind w:firstLine="708"/>
        <w:jc w:val="both"/>
        <w:rPr>
          <w:rFonts w:ascii="Times New Roman" w:hAnsi="Times New Roman" w:cs="Times New Roman"/>
          <w:sz w:val="24"/>
          <w:szCs w:val="24"/>
        </w:rPr>
      </w:pPr>
    </w:p>
    <w:p w14:paraId="0B3A9AC8" w14:textId="3A655AA8" w:rsidR="007E308B" w:rsidRDefault="007E308B" w:rsidP="007E308B">
      <w:pPr>
        <w:spacing w:after="0" w:line="240" w:lineRule="auto"/>
        <w:ind w:firstLine="708"/>
        <w:jc w:val="both"/>
        <w:rPr>
          <w:rFonts w:ascii="Times New Roman" w:hAnsi="Times New Roman" w:cs="Times New Roman"/>
          <w:sz w:val="24"/>
          <w:szCs w:val="24"/>
        </w:rPr>
      </w:pPr>
      <w:r w:rsidRPr="007E308B">
        <w:rPr>
          <w:rFonts w:ascii="Times New Roman" w:hAnsi="Times New Roman" w:cs="Times New Roman"/>
          <w:sz w:val="24"/>
          <w:szCs w:val="24"/>
        </w:rPr>
        <w:t xml:space="preserve">Poistenie advokáta poskytujúceho právne služby ako konateľ a spoločník </w:t>
      </w:r>
      <w:proofErr w:type="spellStart"/>
      <w:r w:rsidRPr="007E308B">
        <w:rPr>
          <w:rFonts w:ascii="Times New Roman" w:hAnsi="Times New Roman" w:cs="Times New Roman"/>
          <w:sz w:val="24"/>
          <w:szCs w:val="24"/>
        </w:rPr>
        <w:t>s.r.o</w:t>
      </w:r>
      <w:proofErr w:type="spellEnd"/>
      <w:r w:rsidRPr="007E308B">
        <w:rPr>
          <w:rFonts w:ascii="Times New Roman" w:hAnsi="Times New Roman" w:cs="Times New Roman"/>
          <w:sz w:val="24"/>
          <w:szCs w:val="24"/>
        </w:rPr>
        <w:t xml:space="preserve">. sa viaže na výkon advokácie - konateľ spoločnosti. Preto navrhujeme zmenu, keďže za súčasnej právnej úpravy je poistený spoločník a nie konateľ, ktorý (§ 12 </w:t>
      </w:r>
      <w:r w:rsidR="00AB318D">
        <w:rPr>
          <w:rFonts w:ascii="Times New Roman" w:hAnsi="Times New Roman" w:cs="Times New Roman"/>
          <w:sz w:val="24"/>
          <w:szCs w:val="24"/>
        </w:rPr>
        <w:t xml:space="preserve">ods. </w:t>
      </w:r>
      <w:r>
        <w:rPr>
          <w:rFonts w:ascii="Times New Roman" w:hAnsi="Times New Roman" w:cs="Times New Roman"/>
          <w:sz w:val="24"/>
          <w:szCs w:val="24"/>
        </w:rPr>
        <w:t>1 písm. e</w:t>
      </w:r>
      <w:r w:rsidRPr="007E308B">
        <w:rPr>
          <w:rFonts w:ascii="Times New Roman" w:hAnsi="Times New Roman" w:cs="Times New Roman"/>
          <w:sz w:val="24"/>
          <w:szCs w:val="24"/>
        </w:rPr>
        <w:t xml:space="preserve">) vykonáva advokáciu tak, že poistenie by sa vzťahovalo na advokáta konateľa a nie na advokáta spoločníka (v súčasnosti sú </w:t>
      </w:r>
      <w:r>
        <w:rPr>
          <w:rFonts w:ascii="Times New Roman" w:hAnsi="Times New Roman" w:cs="Times New Roman"/>
          <w:sz w:val="24"/>
          <w:szCs w:val="24"/>
        </w:rPr>
        <w:t>v praxi</w:t>
      </w:r>
      <w:r w:rsidRPr="007E308B">
        <w:rPr>
          <w:rFonts w:ascii="Times New Roman" w:hAnsi="Times New Roman" w:cs="Times New Roman"/>
          <w:sz w:val="24"/>
          <w:szCs w:val="24"/>
        </w:rPr>
        <w:t xml:space="preserve"> dva druhy konateľov vykonávajúcich advokáciu podľa § 12 </w:t>
      </w:r>
      <w:r>
        <w:rPr>
          <w:rFonts w:ascii="Times New Roman" w:hAnsi="Times New Roman" w:cs="Times New Roman"/>
          <w:sz w:val="24"/>
          <w:szCs w:val="24"/>
        </w:rPr>
        <w:t xml:space="preserve">ods. 1 </w:t>
      </w:r>
      <w:r w:rsidRPr="007E308B">
        <w:rPr>
          <w:rFonts w:ascii="Times New Roman" w:hAnsi="Times New Roman" w:cs="Times New Roman"/>
          <w:sz w:val="24"/>
          <w:szCs w:val="24"/>
        </w:rPr>
        <w:t>písm. e)</w:t>
      </w:r>
      <w:r>
        <w:rPr>
          <w:rFonts w:ascii="Times New Roman" w:hAnsi="Times New Roman" w:cs="Times New Roman"/>
          <w:sz w:val="24"/>
          <w:szCs w:val="24"/>
        </w:rPr>
        <w:t>,</w:t>
      </w:r>
      <w:r w:rsidRPr="007E308B">
        <w:rPr>
          <w:rFonts w:ascii="Times New Roman" w:hAnsi="Times New Roman" w:cs="Times New Roman"/>
          <w:sz w:val="24"/>
          <w:szCs w:val="24"/>
        </w:rPr>
        <w:t xml:space="preserve"> a to konat</w:t>
      </w:r>
      <w:r>
        <w:rPr>
          <w:rFonts w:ascii="Times New Roman" w:hAnsi="Times New Roman" w:cs="Times New Roman"/>
          <w:sz w:val="24"/>
          <w:szCs w:val="24"/>
        </w:rPr>
        <w:t>elia spoločníci (§ 15 ods. 3</w:t>
      </w:r>
      <w:r w:rsidRPr="007E308B">
        <w:rPr>
          <w:rFonts w:ascii="Times New Roman" w:hAnsi="Times New Roman" w:cs="Times New Roman"/>
          <w:sz w:val="24"/>
          <w:szCs w:val="24"/>
        </w:rPr>
        <w:t>) a konatelia, ktorí nie sú spoločníkmi advokátskej spoločnosti a na nich sa poistenie podľa § 15 ods. 1 ne</w:t>
      </w:r>
      <w:r>
        <w:rPr>
          <w:rFonts w:ascii="Times New Roman" w:hAnsi="Times New Roman" w:cs="Times New Roman"/>
          <w:sz w:val="24"/>
          <w:szCs w:val="24"/>
        </w:rPr>
        <w:t>vzťahuje (27 ods. 1</w:t>
      </w:r>
      <w:r w:rsidRPr="007E308B">
        <w:rPr>
          <w:rFonts w:ascii="Times New Roman" w:hAnsi="Times New Roman" w:cs="Times New Roman"/>
          <w:sz w:val="24"/>
          <w:szCs w:val="24"/>
        </w:rPr>
        <w:t>).</w:t>
      </w:r>
    </w:p>
    <w:p w14:paraId="3DC7EF5C" w14:textId="25C8086A" w:rsidR="007E308B" w:rsidRDefault="007E308B" w:rsidP="007E308B">
      <w:pPr>
        <w:spacing w:after="0" w:line="240" w:lineRule="auto"/>
        <w:jc w:val="both"/>
        <w:rPr>
          <w:rFonts w:ascii="Times New Roman" w:hAnsi="Times New Roman" w:cs="Times New Roman"/>
          <w:sz w:val="24"/>
          <w:szCs w:val="24"/>
        </w:rPr>
      </w:pPr>
    </w:p>
    <w:p w14:paraId="50ECEFCE" w14:textId="65C785F7" w:rsidR="007E308B" w:rsidRDefault="007E308B" w:rsidP="007E308B">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K bodu </w:t>
      </w:r>
      <w:r w:rsidR="002A06D0">
        <w:rPr>
          <w:rFonts w:ascii="Times New Roman" w:hAnsi="Times New Roman" w:cs="Times New Roman"/>
          <w:sz w:val="24"/>
          <w:szCs w:val="24"/>
          <w:u w:val="single"/>
        </w:rPr>
        <w:t>10</w:t>
      </w:r>
      <w:r>
        <w:rPr>
          <w:rFonts w:ascii="Times New Roman" w:hAnsi="Times New Roman" w:cs="Times New Roman"/>
          <w:sz w:val="24"/>
          <w:szCs w:val="24"/>
          <w:u w:val="single"/>
        </w:rPr>
        <w:t xml:space="preserve"> (§ 15 ods. 3)</w:t>
      </w:r>
    </w:p>
    <w:p w14:paraId="72334431" w14:textId="7436BD15" w:rsidR="008F6A3B" w:rsidRDefault="008F6A3B" w:rsidP="007F7B09">
      <w:pPr>
        <w:spacing w:after="0" w:line="240" w:lineRule="auto"/>
        <w:jc w:val="both"/>
        <w:rPr>
          <w:rFonts w:ascii="Times New Roman" w:hAnsi="Times New Roman" w:cs="Times New Roman"/>
          <w:sz w:val="24"/>
          <w:szCs w:val="24"/>
        </w:rPr>
      </w:pPr>
    </w:p>
    <w:p w14:paraId="06FC522A" w14:textId="77777777" w:rsidR="008F6A3B" w:rsidRPr="008F6A3B" w:rsidRDefault="008F6A3B" w:rsidP="008F6A3B">
      <w:pPr>
        <w:spacing w:after="0" w:line="240" w:lineRule="auto"/>
        <w:ind w:firstLine="709"/>
        <w:jc w:val="both"/>
        <w:rPr>
          <w:rFonts w:ascii="Times New Roman" w:hAnsi="Times New Roman" w:cs="Times New Roman"/>
          <w:sz w:val="24"/>
          <w:szCs w:val="24"/>
        </w:rPr>
      </w:pPr>
      <w:r w:rsidRPr="008F6A3B">
        <w:rPr>
          <w:rFonts w:ascii="Times New Roman" w:hAnsi="Times New Roman" w:cs="Times New Roman"/>
          <w:sz w:val="24"/>
          <w:szCs w:val="24"/>
        </w:rPr>
        <w:t xml:space="preserve">Zmena smeruje k odstráneniu možnosti duálneho výkonu advokácie. Súčasná právna úprava totiž umožňuje zápis konateľa „advokátskej </w:t>
      </w:r>
      <w:proofErr w:type="spellStart"/>
      <w:r w:rsidRPr="008F6A3B">
        <w:rPr>
          <w:rFonts w:ascii="Times New Roman" w:hAnsi="Times New Roman" w:cs="Times New Roman"/>
          <w:sz w:val="24"/>
          <w:szCs w:val="24"/>
        </w:rPr>
        <w:t>s.r.o</w:t>
      </w:r>
      <w:proofErr w:type="spellEnd"/>
      <w:r w:rsidRPr="008F6A3B">
        <w:rPr>
          <w:rFonts w:ascii="Times New Roman" w:hAnsi="Times New Roman" w:cs="Times New Roman"/>
          <w:sz w:val="24"/>
          <w:szCs w:val="24"/>
        </w:rPr>
        <w:t>.“, bez toho, aby bol zároveň aj spoločníkom tej istej spoločnosti. Pri výkone advokácie sa tak možno stretnúť s dvoma typmi advokátov – konateľov, a to takými, ktorí sú spoločníkmi, prípadne jej spoločníkmi nie sú. Cieľom úpravy je zjednotenie tak, aby každý advokát, ktorý vykonáva advokáciu ako konateľ spoločnosti s ručením obmedzeným bol zároveň aj spoločníkom takejto spoločnosti.</w:t>
      </w:r>
    </w:p>
    <w:p w14:paraId="18E8D686" w14:textId="77777777" w:rsidR="008F6A3B" w:rsidRPr="008F6A3B" w:rsidRDefault="008F6A3B" w:rsidP="008F6A3B">
      <w:pPr>
        <w:spacing w:after="0" w:line="240" w:lineRule="auto"/>
        <w:ind w:firstLine="709"/>
        <w:jc w:val="both"/>
        <w:rPr>
          <w:rFonts w:ascii="Times New Roman" w:hAnsi="Times New Roman" w:cs="Times New Roman"/>
          <w:sz w:val="24"/>
          <w:szCs w:val="24"/>
        </w:rPr>
      </w:pPr>
      <w:r w:rsidRPr="008F6A3B">
        <w:rPr>
          <w:rFonts w:ascii="Times New Roman" w:hAnsi="Times New Roman" w:cs="Times New Roman"/>
          <w:sz w:val="24"/>
          <w:szCs w:val="24"/>
        </w:rPr>
        <w:t xml:space="preserve"> </w:t>
      </w:r>
    </w:p>
    <w:p w14:paraId="7300B919" w14:textId="094EFEAC" w:rsidR="008F6A3B" w:rsidRPr="00CD561B" w:rsidRDefault="008F6A3B" w:rsidP="008F6A3B">
      <w:pPr>
        <w:spacing w:after="0" w:line="240" w:lineRule="auto"/>
        <w:ind w:firstLine="709"/>
        <w:jc w:val="both"/>
        <w:rPr>
          <w:rFonts w:ascii="Times New Roman" w:hAnsi="Times New Roman" w:cs="Times New Roman"/>
          <w:sz w:val="24"/>
          <w:szCs w:val="24"/>
        </w:rPr>
      </w:pPr>
      <w:r w:rsidRPr="008F6A3B">
        <w:rPr>
          <w:rFonts w:ascii="Times New Roman" w:hAnsi="Times New Roman" w:cs="Times New Roman"/>
          <w:sz w:val="24"/>
          <w:szCs w:val="24"/>
        </w:rPr>
        <w:t>Predkladateľ považuje za nevyhnutné upriamiť v tejto súvislosti pozornosť aj na znenie ustanovenia § 9 ods. 2, kedy platí, že pozastavením výkonu advokácie nezaniká účasť v spoločnosti s ručením obmedzeným. Táto premisa je platná aj vo svetle zmeny § 15 ods. 3. Advokát, ktorému bol výkon advokácie pozastavený ostáva naďalej spoločníkom aj konateľom spoločnosti s ručením obmedzeným, nie je však oprávnený poskytovať právne služby. Jeho účasť na spoločnosti nie je pozastavením výkonu advokácie ovplyvnená.</w:t>
      </w:r>
    </w:p>
    <w:p w14:paraId="3E406C98" w14:textId="22C5ABE9" w:rsidR="007E308B" w:rsidRDefault="007E308B" w:rsidP="007F7B09">
      <w:pPr>
        <w:spacing w:after="0" w:line="240" w:lineRule="auto"/>
        <w:jc w:val="both"/>
        <w:rPr>
          <w:rFonts w:ascii="Times New Roman" w:hAnsi="Times New Roman" w:cs="Times New Roman"/>
          <w:sz w:val="24"/>
          <w:szCs w:val="24"/>
          <w:u w:val="single"/>
        </w:rPr>
      </w:pPr>
    </w:p>
    <w:p w14:paraId="1460CD15" w14:textId="12D9CC7F" w:rsidR="007E308B" w:rsidRDefault="002A06D0" w:rsidP="007F7B09">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K bodu 11</w:t>
      </w:r>
      <w:r w:rsidR="007E308B">
        <w:rPr>
          <w:rFonts w:ascii="Times New Roman" w:hAnsi="Times New Roman" w:cs="Times New Roman"/>
          <w:sz w:val="24"/>
          <w:szCs w:val="24"/>
          <w:u w:val="single"/>
        </w:rPr>
        <w:t xml:space="preserve"> (§ 15 ods. 4)</w:t>
      </w:r>
    </w:p>
    <w:p w14:paraId="49739F73" w14:textId="6DF9D0CE" w:rsidR="007E308B" w:rsidRPr="00CD561B" w:rsidRDefault="007E308B" w:rsidP="007F7B09">
      <w:pPr>
        <w:spacing w:after="0" w:line="240" w:lineRule="auto"/>
        <w:jc w:val="both"/>
        <w:rPr>
          <w:rFonts w:ascii="Times New Roman" w:hAnsi="Times New Roman" w:cs="Times New Roman"/>
          <w:sz w:val="24"/>
          <w:szCs w:val="24"/>
        </w:rPr>
      </w:pPr>
    </w:p>
    <w:p w14:paraId="008E8F41" w14:textId="77777777" w:rsidR="007E308B" w:rsidRPr="00CD561B" w:rsidRDefault="007E308B" w:rsidP="007E308B">
      <w:pPr>
        <w:spacing w:after="0" w:line="240" w:lineRule="auto"/>
        <w:jc w:val="both"/>
        <w:rPr>
          <w:rFonts w:ascii="Times New Roman" w:hAnsi="Times New Roman" w:cs="Times New Roman"/>
          <w:sz w:val="24"/>
          <w:szCs w:val="24"/>
        </w:rPr>
      </w:pPr>
      <w:r w:rsidRPr="00CD561B">
        <w:rPr>
          <w:rFonts w:ascii="Times New Roman" w:hAnsi="Times New Roman" w:cs="Times New Roman"/>
          <w:sz w:val="24"/>
          <w:szCs w:val="24"/>
        </w:rPr>
        <w:tab/>
        <w:t xml:space="preserve">Navrhovanou zmenou prvej vety sa odstraňuje potenciálna možnosť duálneho výkonu advokácie. Vkladá sa nový odsek, ktorý reaguje na skutočnosť, že advokátske obchodné spoločnosti tvoria osobitnú skupinu, keďže ako jediný predmet činnosti môžu mať poskytovanie právnych služieb. </w:t>
      </w:r>
    </w:p>
    <w:p w14:paraId="781A52A1" w14:textId="77777777" w:rsidR="007E308B" w:rsidRPr="00CD561B" w:rsidRDefault="007E308B" w:rsidP="007E308B">
      <w:pPr>
        <w:spacing w:after="0" w:line="240" w:lineRule="auto"/>
        <w:jc w:val="both"/>
        <w:rPr>
          <w:rFonts w:ascii="Times New Roman" w:hAnsi="Times New Roman" w:cs="Times New Roman"/>
          <w:sz w:val="24"/>
          <w:szCs w:val="24"/>
        </w:rPr>
      </w:pPr>
    </w:p>
    <w:p w14:paraId="24E0D62A" w14:textId="77777777" w:rsidR="007E308B" w:rsidRPr="00CD561B" w:rsidRDefault="007E308B" w:rsidP="007E308B">
      <w:pPr>
        <w:spacing w:after="0" w:line="240" w:lineRule="auto"/>
        <w:ind w:firstLine="708"/>
        <w:jc w:val="both"/>
        <w:rPr>
          <w:rFonts w:ascii="Times New Roman" w:hAnsi="Times New Roman" w:cs="Times New Roman"/>
          <w:sz w:val="24"/>
          <w:szCs w:val="24"/>
        </w:rPr>
      </w:pPr>
      <w:r w:rsidRPr="00CD561B">
        <w:rPr>
          <w:rFonts w:ascii="Times New Roman" w:hAnsi="Times New Roman" w:cs="Times New Roman"/>
          <w:sz w:val="24"/>
          <w:szCs w:val="24"/>
        </w:rPr>
        <w:t xml:space="preserve">V praxi dochádza k dvom situáciám: 1) obchodný register umožňuje založiť obchodnú spoločnosť, ale advokát ešte nemá aktívny výkon advokácie, alebo 2) počas života obchodnej spoločnosti je výkon advokáta pozastavený. </w:t>
      </w:r>
    </w:p>
    <w:p w14:paraId="6084C905" w14:textId="77777777" w:rsidR="007E308B" w:rsidRPr="00CD561B" w:rsidRDefault="007E308B" w:rsidP="007E308B">
      <w:pPr>
        <w:spacing w:after="0" w:line="240" w:lineRule="auto"/>
        <w:jc w:val="both"/>
        <w:rPr>
          <w:rFonts w:ascii="Times New Roman" w:hAnsi="Times New Roman" w:cs="Times New Roman"/>
          <w:sz w:val="24"/>
          <w:szCs w:val="24"/>
        </w:rPr>
      </w:pPr>
    </w:p>
    <w:p w14:paraId="6120B4C2" w14:textId="7F0E42FD" w:rsidR="007E308B" w:rsidRDefault="007E308B" w:rsidP="007E308B">
      <w:pPr>
        <w:spacing w:after="0" w:line="240" w:lineRule="auto"/>
        <w:ind w:firstLine="708"/>
        <w:jc w:val="both"/>
        <w:rPr>
          <w:rFonts w:ascii="Times New Roman" w:hAnsi="Times New Roman" w:cs="Times New Roman"/>
          <w:sz w:val="24"/>
          <w:szCs w:val="24"/>
        </w:rPr>
      </w:pPr>
      <w:r w:rsidRPr="00CD561B">
        <w:rPr>
          <w:rFonts w:ascii="Times New Roman" w:hAnsi="Times New Roman" w:cs="Times New Roman"/>
          <w:sz w:val="24"/>
          <w:szCs w:val="24"/>
        </w:rPr>
        <w:t xml:space="preserve">Tretia osoba na základe údajov v obchodnom registri nemá možnosť overiť v reálnom čase, aký je status advokáta. Cieľom návrhu je predchádzať nesúladu údajov v obchodnom registri tak, aby v rámci spoľahnutia sa na princíp materiálnej publicity obchodného registra mali spotrebitelia právnej služby ako aj všetky ostatné tretie osoby istotu v tom, či je ten ktorý advokát vykonávajúci advokáciu ako štatutár obchodnej spoločnosti oprávnený v aktuálnom čase poskytovať právne služby. </w:t>
      </w:r>
    </w:p>
    <w:p w14:paraId="612CE3F6" w14:textId="711F3BAE" w:rsidR="008F6A3B" w:rsidRDefault="008F6A3B" w:rsidP="007E308B">
      <w:pPr>
        <w:spacing w:after="0" w:line="240" w:lineRule="auto"/>
        <w:ind w:firstLine="708"/>
        <w:jc w:val="both"/>
        <w:rPr>
          <w:rFonts w:ascii="Times New Roman" w:hAnsi="Times New Roman" w:cs="Times New Roman"/>
          <w:sz w:val="24"/>
          <w:szCs w:val="24"/>
        </w:rPr>
      </w:pPr>
    </w:p>
    <w:p w14:paraId="56417C31" w14:textId="62EB3005" w:rsidR="008F6A3B" w:rsidRPr="00CD561B" w:rsidRDefault="008F6A3B" w:rsidP="007E308B">
      <w:pPr>
        <w:spacing w:after="0" w:line="240" w:lineRule="auto"/>
        <w:ind w:firstLine="708"/>
        <w:jc w:val="both"/>
        <w:rPr>
          <w:rFonts w:ascii="Times New Roman" w:hAnsi="Times New Roman" w:cs="Times New Roman"/>
          <w:sz w:val="24"/>
          <w:szCs w:val="24"/>
        </w:rPr>
      </w:pPr>
      <w:r w:rsidRPr="008F6A3B">
        <w:rPr>
          <w:rFonts w:ascii="Times New Roman" w:hAnsi="Times New Roman" w:cs="Times New Roman"/>
          <w:sz w:val="24"/>
          <w:szCs w:val="24"/>
        </w:rPr>
        <w:t>Jedným z predpokladov vydania súhlasu je posúdenie záväzkov spoločnosti voči tretím osobám. Takéto opatrenie smeruje k ochrane tretích osôb, ako aj ostatných spoločníkov spoločnosti. Za účelom bližšieho stanovenia podmienok vydá Slovenská advokátska komora interný predpis.</w:t>
      </w:r>
    </w:p>
    <w:p w14:paraId="3EC35E8D" w14:textId="77777777" w:rsidR="007E308B" w:rsidRPr="00CD561B" w:rsidRDefault="007E308B" w:rsidP="007E308B">
      <w:pPr>
        <w:spacing w:after="0" w:line="240" w:lineRule="auto"/>
        <w:jc w:val="both"/>
        <w:rPr>
          <w:rFonts w:ascii="Times New Roman" w:hAnsi="Times New Roman" w:cs="Times New Roman"/>
          <w:sz w:val="24"/>
          <w:szCs w:val="24"/>
        </w:rPr>
      </w:pPr>
    </w:p>
    <w:p w14:paraId="23CC727D" w14:textId="78452683" w:rsidR="007E308B" w:rsidRPr="00CD561B" w:rsidRDefault="007E308B" w:rsidP="007E308B">
      <w:pPr>
        <w:spacing w:after="0" w:line="240" w:lineRule="auto"/>
        <w:ind w:firstLine="708"/>
        <w:jc w:val="both"/>
        <w:rPr>
          <w:rFonts w:ascii="Times New Roman" w:hAnsi="Times New Roman" w:cs="Times New Roman"/>
          <w:sz w:val="24"/>
          <w:szCs w:val="24"/>
        </w:rPr>
      </w:pPr>
      <w:r w:rsidRPr="00CD561B">
        <w:rPr>
          <w:rFonts w:ascii="Times New Roman" w:hAnsi="Times New Roman" w:cs="Times New Roman"/>
          <w:sz w:val="24"/>
          <w:szCs w:val="24"/>
        </w:rPr>
        <w:t>Potvrdenie Slovenskej advokátskej komory ako zdrojového registra, ktoré bude povinnou súčasťou podkladov, bude zárukou splnenia podmienok pre zápis, zmenu alebo výmaz, t. j. dosiahne sa súlad údajov zdrojového registra a referenčného registra pokiaľ ide o aktuálny stav licencie advokáta v obchodnom registri.</w:t>
      </w:r>
    </w:p>
    <w:p w14:paraId="6F0F7B6B" w14:textId="550851AA" w:rsidR="007E308B" w:rsidRPr="00CD561B" w:rsidRDefault="007E308B" w:rsidP="007F7B09">
      <w:pPr>
        <w:spacing w:after="0" w:line="240" w:lineRule="auto"/>
        <w:jc w:val="both"/>
        <w:rPr>
          <w:rFonts w:ascii="Times New Roman" w:hAnsi="Times New Roman" w:cs="Times New Roman"/>
          <w:sz w:val="24"/>
          <w:szCs w:val="24"/>
        </w:rPr>
      </w:pPr>
    </w:p>
    <w:p w14:paraId="3B31BF8C" w14:textId="31FEF28E" w:rsidR="00B804FF" w:rsidRPr="00CD561B" w:rsidRDefault="002A06D0" w:rsidP="007F7B09">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K bodu 12</w:t>
      </w:r>
      <w:r w:rsidR="00B804FF" w:rsidRPr="00CD561B">
        <w:rPr>
          <w:rFonts w:ascii="Times New Roman" w:hAnsi="Times New Roman" w:cs="Times New Roman"/>
          <w:sz w:val="24"/>
          <w:szCs w:val="24"/>
          <w:u w:val="single"/>
        </w:rPr>
        <w:t xml:space="preserve"> (§ 15 ods. 6)</w:t>
      </w:r>
    </w:p>
    <w:p w14:paraId="7147A931" w14:textId="59DB92DD" w:rsidR="00B804FF" w:rsidRDefault="00B804FF" w:rsidP="007F7B09">
      <w:pPr>
        <w:spacing w:after="0" w:line="240" w:lineRule="auto"/>
        <w:jc w:val="both"/>
        <w:rPr>
          <w:rFonts w:ascii="Times New Roman" w:hAnsi="Times New Roman" w:cs="Times New Roman"/>
          <w:sz w:val="24"/>
          <w:szCs w:val="24"/>
        </w:rPr>
      </w:pPr>
    </w:p>
    <w:p w14:paraId="579DFFBA" w14:textId="4FF9F290" w:rsidR="00B804FF" w:rsidRDefault="00B804FF" w:rsidP="007F7B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Navrhuje sa zmena v súvislosti s úpravou § 12 ods. 2.</w:t>
      </w:r>
    </w:p>
    <w:p w14:paraId="56379F11" w14:textId="24446B93" w:rsidR="00B804FF" w:rsidRDefault="00B804FF" w:rsidP="007F7B09">
      <w:pPr>
        <w:spacing w:after="0" w:line="240" w:lineRule="auto"/>
        <w:jc w:val="both"/>
        <w:rPr>
          <w:rFonts w:ascii="Times New Roman" w:hAnsi="Times New Roman" w:cs="Times New Roman"/>
          <w:sz w:val="24"/>
          <w:szCs w:val="24"/>
        </w:rPr>
      </w:pPr>
    </w:p>
    <w:p w14:paraId="6FDFBEBD" w14:textId="4585B3F4" w:rsidR="00B804FF" w:rsidRPr="00B804FF" w:rsidRDefault="002A06D0" w:rsidP="007F7B09">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K bodu 13</w:t>
      </w:r>
      <w:r w:rsidR="00B804FF" w:rsidRPr="00B804FF">
        <w:rPr>
          <w:rFonts w:ascii="Times New Roman" w:hAnsi="Times New Roman" w:cs="Times New Roman"/>
          <w:sz w:val="24"/>
          <w:szCs w:val="24"/>
          <w:u w:val="single"/>
        </w:rPr>
        <w:t xml:space="preserve"> (§ 82d)</w:t>
      </w:r>
    </w:p>
    <w:p w14:paraId="527461CF" w14:textId="77777777" w:rsidR="00B804FF" w:rsidRPr="00B804FF" w:rsidRDefault="00B804FF" w:rsidP="007F7B09">
      <w:pPr>
        <w:spacing w:after="0" w:line="240" w:lineRule="auto"/>
        <w:jc w:val="both"/>
        <w:rPr>
          <w:rFonts w:ascii="Times New Roman" w:hAnsi="Times New Roman" w:cs="Times New Roman"/>
          <w:sz w:val="24"/>
          <w:szCs w:val="24"/>
        </w:rPr>
      </w:pPr>
    </w:p>
    <w:p w14:paraId="36DB783B" w14:textId="4F1F82D5" w:rsidR="007E308B" w:rsidRDefault="00B804FF" w:rsidP="007F7B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Vzhľadom na uloženie novej povinnosti v § 15 ods. 3 (každý spoločník musí byť konateľ a každý konateľ musí byť spoločník) sa navrhuje prechodná úprava. </w:t>
      </w:r>
    </w:p>
    <w:p w14:paraId="06EB1420" w14:textId="03D222A0" w:rsidR="002A06D0" w:rsidRDefault="002A06D0" w:rsidP="007F7B09">
      <w:pPr>
        <w:spacing w:after="0" w:line="240" w:lineRule="auto"/>
        <w:jc w:val="both"/>
        <w:rPr>
          <w:rFonts w:ascii="Times New Roman" w:hAnsi="Times New Roman" w:cs="Times New Roman"/>
          <w:sz w:val="24"/>
          <w:szCs w:val="24"/>
        </w:rPr>
      </w:pPr>
    </w:p>
    <w:p w14:paraId="24533224" w14:textId="77777777" w:rsidR="002A06D0" w:rsidRPr="002A06D0" w:rsidRDefault="002A06D0" w:rsidP="002A06D0">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K bodu 14 </w:t>
      </w:r>
      <w:r w:rsidRPr="002A06D0">
        <w:rPr>
          <w:rFonts w:ascii="Times New Roman" w:hAnsi="Times New Roman" w:cs="Times New Roman"/>
          <w:sz w:val="24"/>
          <w:szCs w:val="24"/>
          <w:u w:val="single"/>
        </w:rPr>
        <w:t>(Príloha č. 3)</w:t>
      </w:r>
    </w:p>
    <w:p w14:paraId="26B74A33" w14:textId="77777777" w:rsidR="002A06D0" w:rsidRPr="002A06D0" w:rsidRDefault="002A06D0" w:rsidP="002A06D0">
      <w:pPr>
        <w:spacing w:after="0" w:line="240" w:lineRule="auto"/>
        <w:jc w:val="both"/>
        <w:rPr>
          <w:rFonts w:ascii="Times New Roman" w:hAnsi="Times New Roman" w:cs="Times New Roman"/>
          <w:sz w:val="24"/>
          <w:szCs w:val="24"/>
        </w:rPr>
      </w:pPr>
    </w:p>
    <w:p w14:paraId="2F871085" w14:textId="2B7EEEE8" w:rsidR="002A06D0" w:rsidRPr="00B804FF" w:rsidRDefault="002A06D0" w:rsidP="007F7B09">
      <w:pPr>
        <w:spacing w:after="0" w:line="240" w:lineRule="auto"/>
        <w:jc w:val="both"/>
        <w:rPr>
          <w:rFonts w:ascii="Times New Roman" w:hAnsi="Times New Roman" w:cs="Times New Roman"/>
          <w:sz w:val="24"/>
          <w:szCs w:val="24"/>
        </w:rPr>
      </w:pPr>
      <w:r w:rsidRPr="002A06D0">
        <w:rPr>
          <w:rFonts w:ascii="Times New Roman" w:hAnsi="Times New Roman" w:cs="Times New Roman"/>
          <w:sz w:val="24"/>
          <w:szCs w:val="24"/>
        </w:rPr>
        <w:t>Legislatívno-technická zmena v súvislosti s novelizačnými bodmi 1 až 4.</w:t>
      </w:r>
    </w:p>
    <w:p w14:paraId="538BD63B" w14:textId="77777777" w:rsidR="007E308B" w:rsidRPr="007E308B" w:rsidRDefault="007E308B" w:rsidP="007F7B09">
      <w:pPr>
        <w:spacing w:after="0" w:line="240" w:lineRule="auto"/>
        <w:jc w:val="both"/>
        <w:rPr>
          <w:rFonts w:ascii="Times New Roman" w:hAnsi="Times New Roman" w:cs="Times New Roman"/>
          <w:sz w:val="24"/>
          <w:szCs w:val="24"/>
          <w:u w:val="single"/>
        </w:rPr>
      </w:pPr>
    </w:p>
    <w:p w14:paraId="0A674D90" w14:textId="4F9BBCF8" w:rsidR="0026353E" w:rsidRPr="007F7B09" w:rsidRDefault="0026353E" w:rsidP="007F7B09">
      <w:pPr>
        <w:spacing w:after="0" w:line="240" w:lineRule="auto"/>
        <w:jc w:val="both"/>
        <w:rPr>
          <w:rFonts w:ascii="Times New Roman" w:hAnsi="Times New Roman" w:cs="Times New Roman"/>
          <w:b/>
          <w:sz w:val="24"/>
          <w:szCs w:val="24"/>
        </w:rPr>
      </w:pPr>
      <w:r w:rsidRPr="007F7B09">
        <w:rPr>
          <w:rFonts w:ascii="Times New Roman" w:hAnsi="Times New Roman" w:cs="Times New Roman"/>
          <w:b/>
          <w:sz w:val="24"/>
          <w:szCs w:val="24"/>
        </w:rPr>
        <w:t>K Čl. X</w:t>
      </w:r>
    </w:p>
    <w:p w14:paraId="24AD60F2" w14:textId="52388455" w:rsidR="007F7B09" w:rsidRPr="007F7B09" w:rsidRDefault="007F7B09" w:rsidP="007F7B09">
      <w:pPr>
        <w:spacing w:after="0" w:line="240" w:lineRule="auto"/>
        <w:jc w:val="both"/>
        <w:rPr>
          <w:rFonts w:ascii="Times New Roman" w:hAnsi="Times New Roman" w:cs="Times New Roman"/>
          <w:i/>
          <w:sz w:val="24"/>
          <w:szCs w:val="24"/>
        </w:rPr>
      </w:pPr>
      <w:r w:rsidRPr="0031771E">
        <w:rPr>
          <w:rFonts w:ascii="Times New Roman" w:hAnsi="Times New Roman" w:cs="Times New Roman"/>
          <w:i/>
          <w:sz w:val="24"/>
          <w:szCs w:val="24"/>
        </w:rPr>
        <w:t>(</w:t>
      </w:r>
      <w:r w:rsidR="0031771E">
        <w:rPr>
          <w:rFonts w:ascii="Times New Roman" w:hAnsi="Times New Roman" w:cs="Times New Roman"/>
          <w:i/>
          <w:sz w:val="24"/>
          <w:szCs w:val="24"/>
        </w:rPr>
        <w:t xml:space="preserve">Zákon </w:t>
      </w:r>
      <w:r w:rsidRPr="0031771E">
        <w:rPr>
          <w:rFonts w:ascii="Times New Roman" w:hAnsi="Times New Roman" w:cs="Times New Roman"/>
          <w:i/>
          <w:sz w:val="24"/>
          <w:szCs w:val="24"/>
        </w:rPr>
        <w:t>o európskom zoskupení hospodárskych záujmov)</w:t>
      </w:r>
    </w:p>
    <w:p w14:paraId="30492254" w14:textId="77777777" w:rsidR="00116B5A" w:rsidRPr="00116B5A" w:rsidRDefault="00116B5A" w:rsidP="007F7B09">
      <w:pPr>
        <w:spacing w:after="0" w:line="240" w:lineRule="auto"/>
        <w:jc w:val="both"/>
        <w:rPr>
          <w:rFonts w:ascii="Times New Roman" w:hAnsi="Times New Roman" w:cs="Times New Roman"/>
          <w:b/>
          <w:sz w:val="24"/>
          <w:szCs w:val="24"/>
        </w:rPr>
      </w:pPr>
    </w:p>
    <w:p w14:paraId="00B6B873" w14:textId="77777777" w:rsidR="00116B5A" w:rsidRPr="00D43142" w:rsidRDefault="00116B5A" w:rsidP="007F7B09">
      <w:pPr>
        <w:spacing w:after="0" w:line="240" w:lineRule="auto"/>
        <w:jc w:val="both"/>
        <w:rPr>
          <w:rFonts w:ascii="Times New Roman" w:hAnsi="Times New Roman" w:cs="Times New Roman"/>
          <w:sz w:val="24"/>
          <w:szCs w:val="24"/>
          <w:u w:val="single"/>
        </w:rPr>
      </w:pPr>
      <w:r w:rsidRPr="00D43142">
        <w:rPr>
          <w:rFonts w:ascii="Times New Roman" w:hAnsi="Times New Roman" w:cs="Times New Roman"/>
          <w:sz w:val="24"/>
          <w:szCs w:val="24"/>
          <w:u w:val="single"/>
        </w:rPr>
        <w:t>K bodu 1</w:t>
      </w:r>
    </w:p>
    <w:p w14:paraId="7CCED5A3" w14:textId="77777777" w:rsidR="00116B5A" w:rsidRPr="00116B5A" w:rsidRDefault="00116B5A" w:rsidP="007F7B09">
      <w:pPr>
        <w:spacing w:after="0" w:line="240" w:lineRule="auto"/>
        <w:jc w:val="both"/>
        <w:rPr>
          <w:rFonts w:ascii="Times New Roman" w:hAnsi="Times New Roman" w:cs="Times New Roman"/>
          <w:b/>
          <w:sz w:val="24"/>
          <w:szCs w:val="24"/>
        </w:rPr>
      </w:pPr>
    </w:p>
    <w:p w14:paraId="25E6C175" w14:textId="77777777" w:rsidR="00116B5A" w:rsidRPr="00D43142" w:rsidRDefault="00116B5A" w:rsidP="0031771E">
      <w:pPr>
        <w:spacing w:after="0" w:line="240" w:lineRule="auto"/>
        <w:ind w:firstLine="708"/>
        <w:jc w:val="both"/>
        <w:rPr>
          <w:rFonts w:ascii="Times New Roman" w:hAnsi="Times New Roman" w:cs="Times New Roman"/>
          <w:sz w:val="24"/>
          <w:szCs w:val="24"/>
        </w:rPr>
      </w:pPr>
      <w:r w:rsidRPr="00D43142">
        <w:rPr>
          <w:rFonts w:ascii="Times New Roman" w:hAnsi="Times New Roman" w:cs="Times New Roman"/>
          <w:sz w:val="24"/>
          <w:szCs w:val="24"/>
        </w:rPr>
        <w:t>Legislatívno-technická zmena v nadväznosti na komplexnú úpravu obchodného registra v návrhu zákona a vypustenie úpravy z Obchodného zákonníka.</w:t>
      </w:r>
    </w:p>
    <w:p w14:paraId="20987275" w14:textId="77777777" w:rsidR="00116B5A" w:rsidRPr="00116B5A" w:rsidRDefault="00116B5A" w:rsidP="00177348">
      <w:pPr>
        <w:spacing w:after="0" w:line="240" w:lineRule="auto"/>
        <w:jc w:val="both"/>
        <w:rPr>
          <w:rFonts w:ascii="Times New Roman" w:hAnsi="Times New Roman" w:cs="Times New Roman"/>
          <w:b/>
          <w:sz w:val="24"/>
          <w:szCs w:val="24"/>
        </w:rPr>
      </w:pPr>
    </w:p>
    <w:p w14:paraId="136BBAE3" w14:textId="598CB32C" w:rsidR="00116B5A" w:rsidRPr="00D43142" w:rsidRDefault="00116B5A" w:rsidP="0077353B">
      <w:pPr>
        <w:spacing w:after="0" w:line="240" w:lineRule="auto"/>
        <w:jc w:val="both"/>
        <w:rPr>
          <w:rFonts w:ascii="Times New Roman" w:hAnsi="Times New Roman" w:cs="Times New Roman"/>
          <w:sz w:val="24"/>
          <w:szCs w:val="24"/>
          <w:u w:val="single"/>
        </w:rPr>
      </w:pPr>
      <w:r w:rsidRPr="00D43142">
        <w:rPr>
          <w:rFonts w:ascii="Times New Roman" w:hAnsi="Times New Roman" w:cs="Times New Roman"/>
          <w:sz w:val="24"/>
          <w:szCs w:val="24"/>
          <w:u w:val="single"/>
        </w:rPr>
        <w:lastRenderedPageBreak/>
        <w:t xml:space="preserve">K bodu 2 </w:t>
      </w:r>
      <w:r w:rsidR="007F7B09">
        <w:rPr>
          <w:rFonts w:ascii="Times New Roman" w:hAnsi="Times New Roman" w:cs="Times New Roman"/>
          <w:sz w:val="24"/>
          <w:szCs w:val="24"/>
          <w:u w:val="single"/>
        </w:rPr>
        <w:t>(§ 3)</w:t>
      </w:r>
    </w:p>
    <w:p w14:paraId="26ED5BC6" w14:textId="77777777" w:rsidR="00116B5A" w:rsidRPr="00116B5A" w:rsidRDefault="00116B5A" w:rsidP="00C255A3">
      <w:pPr>
        <w:spacing w:after="0" w:line="240" w:lineRule="auto"/>
        <w:jc w:val="both"/>
        <w:rPr>
          <w:rFonts w:ascii="Times New Roman" w:hAnsi="Times New Roman" w:cs="Times New Roman"/>
          <w:b/>
          <w:sz w:val="24"/>
          <w:szCs w:val="24"/>
        </w:rPr>
      </w:pPr>
    </w:p>
    <w:p w14:paraId="7AE69571" w14:textId="77777777" w:rsidR="00116B5A" w:rsidRPr="00D43142" w:rsidRDefault="00116B5A" w:rsidP="00C255A3">
      <w:pPr>
        <w:spacing w:after="0" w:line="240" w:lineRule="auto"/>
        <w:ind w:firstLine="708"/>
        <w:jc w:val="both"/>
        <w:rPr>
          <w:rFonts w:ascii="Times New Roman" w:hAnsi="Times New Roman" w:cs="Times New Roman"/>
          <w:sz w:val="24"/>
          <w:szCs w:val="24"/>
        </w:rPr>
      </w:pPr>
      <w:r w:rsidRPr="00D43142">
        <w:rPr>
          <w:rFonts w:ascii="Times New Roman" w:hAnsi="Times New Roman" w:cs="Times New Roman"/>
          <w:sz w:val="24"/>
          <w:szCs w:val="24"/>
        </w:rPr>
        <w:t xml:space="preserve">Legislatívno-technická zmena, v súvislosti s identifikáciou osôb, ktoré nie sú slovenskými občanmi, je potrebné doplniť aj iný identifikačný údaj okrem rodného čísla. Zmena sleduje logiku identifikácie osôb všeobecne dodržiavanú v právnom poriadku. </w:t>
      </w:r>
    </w:p>
    <w:p w14:paraId="30B41D61" w14:textId="0ED2D613" w:rsidR="00CD561B" w:rsidRDefault="00CD561B" w:rsidP="00FF6EAF">
      <w:pPr>
        <w:spacing w:after="0" w:line="240" w:lineRule="auto"/>
        <w:jc w:val="both"/>
        <w:rPr>
          <w:rFonts w:ascii="Times New Roman" w:hAnsi="Times New Roman" w:cs="Times New Roman"/>
          <w:sz w:val="24"/>
          <w:szCs w:val="24"/>
          <w:u w:val="single"/>
        </w:rPr>
      </w:pPr>
    </w:p>
    <w:p w14:paraId="58F8BD38" w14:textId="4F74036C" w:rsidR="00116B5A" w:rsidRPr="00D43142" w:rsidRDefault="00116B5A" w:rsidP="00FF6EAF">
      <w:pPr>
        <w:spacing w:after="0" w:line="240" w:lineRule="auto"/>
        <w:jc w:val="both"/>
        <w:rPr>
          <w:rFonts w:ascii="Times New Roman" w:hAnsi="Times New Roman" w:cs="Times New Roman"/>
          <w:sz w:val="24"/>
          <w:szCs w:val="24"/>
          <w:u w:val="single"/>
        </w:rPr>
      </w:pPr>
      <w:r w:rsidRPr="00D43142">
        <w:rPr>
          <w:rFonts w:ascii="Times New Roman" w:hAnsi="Times New Roman" w:cs="Times New Roman"/>
          <w:sz w:val="24"/>
          <w:szCs w:val="24"/>
          <w:u w:val="single"/>
        </w:rPr>
        <w:t>K bodu 3</w:t>
      </w:r>
      <w:r w:rsidR="0031771E">
        <w:rPr>
          <w:rFonts w:ascii="Times New Roman" w:hAnsi="Times New Roman" w:cs="Times New Roman"/>
          <w:sz w:val="24"/>
          <w:szCs w:val="24"/>
          <w:u w:val="single"/>
        </w:rPr>
        <w:t xml:space="preserve"> (§ 4)</w:t>
      </w:r>
    </w:p>
    <w:p w14:paraId="597FE29C" w14:textId="77777777" w:rsidR="00116B5A" w:rsidRPr="00116B5A" w:rsidRDefault="00116B5A" w:rsidP="007F7B09">
      <w:pPr>
        <w:spacing w:after="0" w:line="240" w:lineRule="auto"/>
        <w:jc w:val="both"/>
        <w:rPr>
          <w:rFonts w:ascii="Times New Roman" w:hAnsi="Times New Roman" w:cs="Times New Roman"/>
          <w:b/>
          <w:sz w:val="24"/>
          <w:szCs w:val="24"/>
        </w:rPr>
      </w:pPr>
    </w:p>
    <w:p w14:paraId="1A256FA3" w14:textId="288E84EE" w:rsidR="00116B5A" w:rsidRPr="00D43142" w:rsidRDefault="00116B5A" w:rsidP="007F7B09">
      <w:pPr>
        <w:spacing w:after="0" w:line="240" w:lineRule="auto"/>
        <w:ind w:firstLine="708"/>
        <w:jc w:val="both"/>
        <w:rPr>
          <w:rFonts w:ascii="Times New Roman" w:hAnsi="Times New Roman" w:cs="Times New Roman"/>
          <w:sz w:val="24"/>
          <w:szCs w:val="24"/>
        </w:rPr>
      </w:pPr>
      <w:r w:rsidRPr="00D43142">
        <w:rPr>
          <w:rFonts w:ascii="Times New Roman" w:hAnsi="Times New Roman" w:cs="Times New Roman"/>
          <w:sz w:val="24"/>
          <w:szCs w:val="24"/>
        </w:rPr>
        <w:t xml:space="preserve">Vzhľadom na komplexnú úpravu zapisovaných údajov </w:t>
      </w:r>
      <w:r w:rsidR="00277304">
        <w:rPr>
          <w:rFonts w:ascii="Times New Roman" w:hAnsi="Times New Roman" w:cs="Times New Roman"/>
          <w:sz w:val="24"/>
          <w:szCs w:val="24"/>
        </w:rPr>
        <w:t>a dokumentov</w:t>
      </w:r>
      <w:r w:rsidRPr="00D43142">
        <w:rPr>
          <w:rFonts w:ascii="Times New Roman" w:hAnsi="Times New Roman" w:cs="Times New Roman"/>
          <w:sz w:val="24"/>
          <w:szCs w:val="24"/>
        </w:rPr>
        <w:t xml:space="preserve">, ktoré sa ukladajú do zbierky dokumentov v návrhu zákona, </w:t>
      </w:r>
      <w:r w:rsidR="0031771E">
        <w:rPr>
          <w:rFonts w:ascii="Times New Roman" w:hAnsi="Times New Roman" w:cs="Times New Roman"/>
          <w:sz w:val="24"/>
          <w:szCs w:val="24"/>
        </w:rPr>
        <w:t xml:space="preserve">sa </w:t>
      </w:r>
      <w:r w:rsidRPr="00D43142">
        <w:rPr>
          <w:rFonts w:ascii="Times New Roman" w:hAnsi="Times New Roman" w:cs="Times New Roman"/>
          <w:sz w:val="24"/>
          <w:szCs w:val="24"/>
        </w:rPr>
        <w:t>táto úprava v osobitnom predpise vypúšťa tak, aby nevznikala duplicita.</w:t>
      </w:r>
    </w:p>
    <w:p w14:paraId="29388873" w14:textId="77777777" w:rsidR="00116B5A" w:rsidRPr="00116B5A" w:rsidRDefault="00116B5A" w:rsidP="004419F4">
      <w:pPr>
        <w:spacing w:after="0" w:line="240" w:lineRule="auto"/>
        <w:jc w:val="both"/>
        <w:rPr>
          <w:rFonts w:ascii="Times New Roman" w:hAnsi="Times New Roman" w:cs="Times New Roman"/>
          <w:b/>
          <w:sz w:val="24"/>
          <w:szCs w:val="24"/>
        </w:rPr>
      </w:pPr>
    </w:p>
    <w:p w14:paraId="78D75B25" w14:textId="55D3DFE2" w:rsidR="00116B5A" w:rsidRDefault="00116B5A" w:rsidP="004419F4">
      <w:pPr>
        <w:spacing w:after="0" w:line="240" w:lineRule="auto"/>
        <w:jc w:val="both"/>
        <w:rPr>
          <w:rFonts w:ascii="Times New Roman" w:hAnsi="Times New Roman" w:cs="Times New Roman"/>
          <w:b/>
          <w:sz w:val="24"/>
          <w:szCs w:val="24"/>
        </w:rPr>
      </w:pPr>
      <w:r w:rsidRPr="00116B5A">
        <w:rPr>
          <w:rFonts w:ascii="Times New Roman" w:hAnsi="Times New Roman" w:cs="Times New Roman"/>
          <w:b/>
          <w:sz w:val="24"/>
          <w:szCs w:val="24"/>
        </w:rPr>
        <w:t>K Čl. X</w:t>
      </w:r>
      <w:r w:rsidR="003F48A5">
        <w:rPr>
          <w:rFonts w:ascii="Times New Roman" w:hAnsi="Times New Roman" w:cs="Times New Roman"/>
          <w:b/>
          <w:sz w:val="24"/>
          <w:szCs w:val="24"/>
        </w:rPr>
        <w:t>I</w:t>
      </w:r>
    </w:p>
    <w:p w14:paraId="54A8ECFC" w14:textId="4DF94F1B" w:rsidR="0031771E" w:rsidRPr="0049714C" w:rsidRDefault="0031771E" w:rsidP="004419F4">
      <w:pPr>
        <w:spacing w:after="0" w:line="240" w:lineRule="auto"/>
        <w:jc w:val="both"/>
        <w:rPr>
          <w:rFonts w:ascii="Times New Roman" w:hAnsi="Times New Roman" w:cs="Times New Roman"/>
          <w:i/>
          <w:sz w:val="24"/>
          <w:szCs w:val="24"/>
        </w:rPr>
      </w:pPr>
      <w:r w:rsidRPr="0049714C">
        <w:rPr>
          <w:rFonts w:ascii="Times New Roman" w:hAnsi="Times New Roman" w:cs="Times New Roman"/>
          <w:i/>
          <w:sz w:val="24"/>
          <w:szCs w:val="24"/>
        </w:rPr>
        <w:t>(Zákon o európskej spoločnosti)</w:t>
      </w:r>
    </w:p>
    <w:p w14:paraId="78D0A38F" w14:textId="77777777" w:rsidR="00116B5A" w:rsidRPr="00116B5A" w:rsidRDefault="00116B5A" w:rsidP="00841E12">
      <w:pPr>
        <w:spacing w:after="0" w:line="240" w:lineRule="auto"/>
        <w:jc w:val="both"/>
        <w:rPr>
          <w:rFonts w:ascii="Times New Roman" w:hAnsi="Times New Roman" w:cs="Times New Roman"/>
          <w:b/>
          <w:sz w:val="24"/>
          <w:szCs w:val="24"/>
        </w:rPr>
      </w:pPr>
    </w:p>
    <w:p w14:paraId="771F8E5F" w14:textId="722B7091" w:rsidR="00116B5A" w:rsidRPr="00534D54" w:rsidRDefault="00116B5A" w:rsidP="00944942">
      <w:pPr>
        <w:spacing w:after="0" w:line="240" w:lineRule="auto"/>
        <w:jc w:val="both"/>
        <w:rPr>
          <w:rFonts w:ascii="Times New Roman" w:hAnsi="Times New Roman" w:cs="Times New Roman"/>
          <w:sz w:val="24"/>
          <w:szCs w:val="24"/>
          <w:u w:val="single"/>
        </w:rPr>
      </w:pPr>
      <w:r w:rsidRPr="00534D54">
        <w:rPr>
          <w:rFonts w:ascii="Times New Roman" w:hAnsi="Times New Roman" w:cs="Times New Roman"/>
          <w:sz w:val="24"/>
          <w:szCs w:val="24"/>
          <w:u w:val="single"/>
        </w:rPr>
        <w:t>K bod</w:t>
      </w:r>
      <w:r w:rsidR="0031771E">
        <w:rPr>
          <w:rFonts w:ascii="Times New Roman" w:hAnsi="Times New Roman" w:cs="Times New Roman"/>
          <w:sz w:val="24"/>
          <w:szCs w:val="24"/>
          <w:u w:val="single"/>
        </w:rPr>
        <w:t>om</w:t>
      </w:r>
      <w:r w:rsidRPr="00534D54">
        <w:rPr>
          <w:rFonts w:ascii="Times New Roman" w:hAnsi="Times New Roman" w:cs="Times New Roman"/>
          <w:sz w:val="24"/>
          <w:szCs w:val="24"/>
          <w:u w:val="single"/>
        </w:rPr>
        <w:t xml:space="preserve"> 1</w:t>
      </w:r>
      <w:r w:rsidR="00277304">
        <w:rPr>
          <w:rFonts w:ascii="Times New Roman" w:hAnsi="Times New Roman" w:cs="Times New Roman"/>
          <w:sz w:val="24"/>
          <w:szCs w:val="24"/>
          <w:u w:val="single"/>
        </w:rPr>
        <w:t xml:space="preserve"> a 2</w:t>
      </w:r>
    </w:p>
    <w:p w14:paraId="10A5C23C" w14:textId="77777777" w:rsidR="00116B5A" w:rsidRPr="00116B5A" w:rsidRDefault="00116B5A" w:rsidP="00E46B04">
      <w:pPr>
        <w:spacing w:after="0" w:line="240" w:lineRule="auto"/>
        <w:jc w:val="both"/>
        <w:rPr>
          <w:rFonts w:ascii="Times New Roman" w:hAnsi="Times New Roman" w:cs="Times New Roman"/>
          <w:b/>
          <w:sz w:val="24"/>
          <w:szCs w:val="24"/>
        </w:rPr>
      </w:pPr>
    </w:p>
    <w:p w14:paraId="421924AE" w14:textId="77777777" w:rsidR="00116B5A" w:rsidRPr="00534D54" w:rsidRDefault="00116B5A" w:rsidP="00E46B04">
      <w:pPr>
        <w:spacing w:after="0" w:line="240" w:lineRule="auto"/>
        <w:ind w:firstLine="708"/>
        <w:jc w:val="both"/>
        <w:rPr>
          <w:rFonts w:ascii="Times New Roman" w:hAnsi="Times New Roman" w:cs="Times New Roman"/>
          <w:sz w:val="24"/>
          <w:szCs w:val="24"/>
        </w:rPr>
      </w:pPr>
      <w:r w:rsidRPr="00534D54">
        <w:rPr>
          <w:rFonts w:ascii="Times New Roman" w:hAnsi="Times New Roman" w:cs="Times New Roman"/>
          <w:sz w:val="24"/>
          <w:szCs w:val="24"/>
        </w:rPr>
        <w:t xml:space="preserve">Legislatívno-technická zmena v súvislosti so zmenou úpravy obchodného registra v návrhu zákona a zrušením zákona č. 530/2003 Z. z. o obchodnom registri. </w:t>
      </w:r>
    </w:p>
    <w:p w14:paraId="59A0F97B" w14:textId="77777777" w:rsidR="00116B5A" w:rsidRPr="00534D54" w:rsidRDefault="00116B5A" w:rsidP="00E46B04">
      <w:pPr>
        <w:spacing w:after="0" w:line="240" w:lineRule="auto"/>
        <w:jc w:val="both"/>
        <w:rPr>
          <w:rFonts w:ascii="Times New Roman" w:hAnsi="Times New Roman" w:cs="Times New Roman"/>
          <w:sz w:val="24"/>
          <w:szCs w:val="24"/>
        </w:rPr>
      </w:pPr>
    </w:p>
    <w:p w14:paraId="0F8FCE76" w14:textId="12AC2668" w:rsidR="00116B5A" w:rsidRPr="00534D54" w:rsidRDefault="00116B5A" w:rsidP="007F7B09">
      <w:pPr>
        <w:spacing w:after="0" w:line="240" w:lineRule="auto"/>
        <w:jc w:val="both"/>
        <w:rPr>
          <w:rFonts w:ascii="Times New Roman" w:hAnsi="Times New Roman" w:cs="Times New Roman"/>
          <w:sz w:val="24"/>
          <w:szCs w:val="24"/>
          <w:u w:val="single"/>
        </w:rPr>
      </w:pPr>
      <w:r w:rsidRPr="00534D54">
        <w:rPr>
          <w:rFonts w:ascii="Times New Roman" w:hAnsi="Times New Roman" w:cs="Times New Roman"/>
          <w:sz w:val="24"/>
          <w:szCs w:val="24"/>
          <w:u w:val="single"/>
        </w:rPr>
        <w:t xml:space="preserve">K bodu </w:t>
      </w:r>
      <w:r w:rsidR="00277304">
        <w:rPr>
          <w:rFonts w:ascii="Times New Roman" w:hAnsi="Times New Roman" w:cs="Times New Roman"/>
          <w:sz w:val="24"/>
          <w:szCs w:val="24"/>
          <w:u w:val="single"/>
        </w:rPr>
        <w:t>3</w:t>
      </w:r>
      <w:r w:rsidR="0031771E">
        <w:rPr>
          <w:rFonts w:ascii="Times New Roman" w:hAnsi="Times New Roman" w:cs="Times New Roman"/>
          <w:sz w:val="24"/>
          <w:szCs w:val="24"/>
          <w:u w:val="single"/>
        </w:rPr>
        <w:t xml:space="preserve"> (§ 6)</w:t>
      </w:r>
    </w:p>
    <w:p w14:paraId="1AF03220" w14:textId="77777777" w:rsidR="00116B5A" w:rsidRPr="00534D54" w:rsidRDefault="00116B5A" w:rsidP="007F7B09">
      <w:pPr>
        <w:spacing w:after="0" w:line="240" w:lineRule="auto"/>
        <w:jc w:val="both"/>
        <w:rPr>
          <w:rFonts w:ascii="Times New Roman" w:hAnsi="Times New Roman" w:cs="Times New Roman"/>
          <w:sz w:val="24"/>
          <w:szCs w:val="24"/>
        </w:rPr>
      </w:pPr>
    </w:p>
    <w:p w14:paraId="0BBFC461" w14:textId="078A602B" w:rsidR="00116B5A" w:rsidRPr="00534D54" w:rsidRDefault="00116B5A" w:rsidP="0031771E">
      <w:pPr>
        <w:spacing w:after="0" w:line="240" w:lineRule="auto"/>
        <w:ind w:firstLine="708"/>
        <w:jc w:val="both"/>
        <w:rPr>
          <w:rFonts w:ascii="Times New Roman" w:hAnsi="Times New Roman" w:cs="Times New Roman"/>
          <w:sz w:val="24"/>
          <w:szCs w:val="24"/>
        </w:rPr>
      </w:pPr>
      <w:r w:rsidRPr="00534D54">
        <w:rPr>
          <w:rFonts w:ascii="Times New Roman" w:hAnsi="Times New Roman" w:cs="Times New Roman"/>
          <w:sz w:val="24"/>
          <w:szCs w:val="24"/>
        </w:rPr>
        <w:t xml:space="preserve">Vzhľadom na komplexnú úpravu zapisovaných údajov </w:t>
      </w:r>
      <w:r w:rsidR="00277304">
        <w:rPr>
          <w:rFonts w:ascii="Times New Roman" w:hAnsi="Times New Roman" w:cs="Times New Roman"/>
          <w:sz w:val="24"/>
          <w:szCs w:val="24"/>
        </w:rPr>
        <w:t>a dokumentov</w:t>
      </w:r>
      <w:r w:rsidRPr="00534D54">
        <w:rPr>
          <w:rFonts w:ascii="Times New Roman" w:hAnsi="Times New Roman" w:cs="Times New Roman"/>
          <w:sz w:val="24"/>
          <w:szCs w:val="24"/>
        </w:rPr>
        <w:t xml:space="preserve">, ktoré sa ukladajú do zbierky dokumentov v návrhu zákona, </w:t>
      </w:r>
      <w:r w:rsidR="0031771E">
        <w:rPr>
          <w:rFonts w:ascii="Times New Roman" w:hAnsi="Times New Roman" w:cs="Times New Roman"/>
          <w:sz w:val="24"/>
          <w:szCs w:val="24"/>
        </w:rPr>
        <w:t xml:space="preserve">sa </w:t>
      </w:r>
      <w:r w:rsidRPr="00534D54">
        <w:rPr>
          <w:rFonts w:ascii="Times New Roman" w:hAnsi="Times New Roman" w:cs="Times New Roman"/>
          <w:sz w:val="24"/>
          <w:szCs w:val="24"/>
        </w:rPr>
        <w:t>táto úprava v osobitnom predpise vypúšťa tak, aby nevznikala duplicita.</w:t>
      </w:r>
    </w:p>
    <w:p w14:paraId="56DD6D0B" w14:textId="77777777" w:rsidR="00116B5A" w:rsidRPr="00116B5A" w:rsidRDefault="00116B5A" w:rsidP="0031771E">
      <w:pPr>
        <w:spacing w:after="0" w:line="240" w:lineRule="auto"/>
        <w:jc w:val="both"/>
        <w:rPr>
          <w:rFonts w:ascii="Times New Roman" w:hAnsi="Times New Roman" w:cs="Times New Roman"/>
          <w:b/>
          <w:sz w:val="24"/>
          <w:szCs w:val="24"/>
        </w:rPr>
      </w:pPr>
    </w:p>
    <w:p w14:paraId="07AD147E" w14:textId="24C6A9FB" w:rsidR="00116B5A" w:rsidRDefault="00116B5A" w:rsidP="0031771E">
      <w:pPr>
        <w:spacing w:after="0" w:line="240" w:lineRule="auto"/>
        <w:jc w:val="both"/>
        <w:rPr>
          <w:rFonts w:ascii="Times New Roman" w:hAnsi="Times New Roman" w:cs="Times New Roman"/>
          <w:b/>
          <w:sz w:val="24"/>
          <w:szCs w:val="24"/>
        </w:rPr>
      </w:pPr>
      <w:r w:rsidRPr="00116B5A">
        <w:rPr>
          <w:rFonts w:ascii="Times New Roman" w:hAnsi="Times New Roman" w:cs="Times New Roman"/>
          <w:b/>
          <w:sz w:val="24"/>
          <w:szCs w:val="24"/>
        </w:rPr>
        <w:t>K Čl. XI</w:t>
      </w:r>
      <w:r w:rsidR="003F48A5">
        <w:rPr>
          <w:rFonts w:ascii="Times New Roman" w:hAnsi="Times New Roman" w:cs="Times New Roman"/>
          <w:b/>
          <w:sz w:val="24"/>
          <w:szCs w:val="24"/>
        </w:rPr>
        <w:t>I</w:t>
      </w:r>
    </w:p>
    <w:p w14:paraId="7473BAFA" w14:textId="27930F14" w:rsidR="0031771E" w:rsidRPr="0031771E" w:rsidRDefault="0031771E" w:rsidP="0031771E">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(Zákon o súdoch)</w:t>
      </w:r>
    </w:p>
    <w:p w14:paraId="15F7E2EB" w14:textId="77777777" w:rsidR="00116B5A" w:rsidRPr="00116B5A" w:rsidRDefault="00116B5A" w:rsidP="0031771E">
      <w:pPr>
        <w:spacing w:after="0" w:line="240" w:lineRule="auto"/>
        <w:jc w:val="both"/>
        <w:rPr>
          <w:rFonts w:ascii="Times New Roman" w:hAnsi="Times New Roman" w:cs="Times New Roman"/>
          <w:b/>
          <w:sz w:val="24"/>
          <w:szCs w:val="24"/>
        </w:rPr>
      </w:pPr>
    </w:p>
    <w:p w14:paraId="7F0B0FD1" w14:textId="6297FDE7" w:rsidR="0031771E" w:rsidRDefault="00116B5A" w:rsidP="0031771E">
      <w:pPr>
        <w:spacing w:after="0" w:line="240" w:lineRule="auto"/>
        <w:ind w:firstLine="708"/>
        <w:jc w:val="both"/>
        <w:rPr>
          <w:rFonts w:ascii="Times New Roman" w:hAnsi="Times New Roman" w:cs="Times New Roman"/>
          <w:sz w:val="24"/>
          <w:szCs w:val="24"/>
        </w:rPr>
      </w:pPr>
      <w:r w:rsidRPr="00534D54">
        <w:rPr>
          <w:rFonts w:ascii="Times New Roman" w:hAnsi="Times New Roman" w:cs="Times New Roman"/>
          <w:sz w:val="24"/>
          <w:szCs w:val="24"/>
        </w:rPr>
        <w:t>Vzhľadom na blízkosť vecnej stránky úpravy registra diskvalifikácií a obchodného registra sa navrhuje presunúť úpravu do návrhu zákona. Uvedené je odôvodnené aj tým, že v jed</w:t>
      </w:r>
      <w:r w:rsidR="00277304">
        <w:rPr>
          <w:rFonts w:ascii="Times New Roman" w:hAnsi="Times New Roman" w:cs="Times New Roman"/>
          <w:sz w:val="24"/>
          <w:szCs w:val="24"/>
        </w:rPr>
        <w:t>i</w:t>
      </w:r>
      <w:r w:rsidRPr="00534D54">
        <w:rPr>
          <w:rFonts w:ascii="Times New Roman" w:hAnsi="Times New Roman" w:cs="Times New Roman"/>
          <w:sz w:val="24"/>
          <w:szCs w:val="24"/>
        </w:rPr>
        <w:t>ným registrovým súdom</w:t>
      </w:r>
      <w:r w:rsidR="0031771E">
        <w:rPr>
          <w:rFonts w:ascii="Times New Roman" w:hAnsi="Times New Roman" w:cs="Times New Roman"/>
          <w:sz w:val="24"/>
          <w:szCs w:val="24"/>
        </w:rPr>
        <w:t xml:space="preserve"> je v zmysle návrhu po uplynutí prechodného obdobia</w:t>
      </w:r>
      <w:r w:rsidRPr="00534D54">
        <w:rPr>
          <w:rFonts w:ascii="Times New Roman" w:hAnsi="Times New Roman" w:cs="Times New Roman"/>
          <w:sz w:val="24"/>
          <w:szCs w:val="24"/>
        </w:rPr>
        <w:t xml:space="preserve"> Okresný súd Žilina, ktorý vedie aj register diskvalifikácií. </w:t>
      </w:r>
    </w:p>
    <w:p w14:paraId="7ADDBE12" w14:textId="77777777" w:rsidR="0031771E" w:rsidRDefault="0031771E" w:rsidP="00177348">
      <w:pPr>
        <w:spacing w:after="0" w:line="240" w:lineRule="auto"/>
        <w:ind w:firstLine="708"/>
        <w:jc w:val="both"/>
        <w:rPr>
          <w:rFonts w:ascii="Times New Roman" w:hAnsi="Times New Roman" w:cs="Times New Roman"/>
          <w:sz w:val="24"/>
          <w:szCs w:val="24"/>
        </w:rPr>
      </w:pPr>
    </w:p>
    <w:p w14:paraId="61C90D3D" w14:textId="0005D58A" w:rsidR="00116B5A" w:rsidRPr="00534D54" w:rsidRDefault="00116B5A" w:rsidP="0077353B">
      <w:pPr>
        <w:spacing w:after="0" w:line="240" w:lineRule="auto"/>
        <w:ind w:firstLine="708"/>
        <w:jc w:val="both"/>
        <w:rPr>
          <w:rFonts w:ascii="Times New Roman" w:hAnsi="Times New Roman" w:cs="Times New Roman"/>
          <w:sz w:val="24"/>
          <w:szCs w:val="24"/>
        </w:rPr>
      </w:pPr>
      <w:r w:rsidRPr="00534D54">
        <w:rPr>
          <w:rFonts w:ascii="Times New Roman" w:hAnsi="Times New Roman" w:cs="Times New Roman"/>
          <w:sz w:val="24"/>
          <w:szCs w:val="24"/>
        </w:rPr>
        <w:t>Vzhľadom na uvedené sa úprava navrhuje v tomto bode zo zákona č. 575/2004 Z. z. o súdoch vypustiť.</w:t>
      </w:r>
    </w:p>
    <w:p w14:paraId="790DBC04" w14:textId="77777777" w:rsidR="00116B5A" w:rsidRPr="00116B5A" w:rsidRDefault="00116B5A" w:rsidP="00C255A3">
      <w:pPr>
        <w:spacing w:after="0" w:line="240" w:lineRule="auto"/>
        <w:jc w:val="both"/>
        <w:rPr>
          <w:rFonts w:ascii="Times New Roman" w:hAnsi="Times New Roman" w:cs="Times New Roman"/>
          <w:b/>
          <w:sz w:val="24"/>
          <w:szCs w:val="24"/>
        </w:rPr>
      </w:pPr>
    </w:p>
    <w:p w14:paraId="1EF2E402" w14:textId="592FE9D1" w:rsidR="00116B5A" w:rsidRDefault="00116B5A" w:rsidP="0031771E">
      <w:pPr>
        <w:spacing w:after="0" w:line="240" w:lineRule="auto"/>
        <w:jc w:val="both"/>
        <w:rPr>
          <w:rFonts w:ascii="Times New Roman" w:hAnsi="Times New Roman" w:cs="Times New Roman"/>
          <w:b/>
          <w:sz w:val="24"/>
          <w:szCs w:val="24"/>
        </w:rPr>
      </w:pPr>
      <w:r w:rsidRPr="00116B5A">
        <w:rPr>
          <w:rFonts w:ascii="Times New Roman" w:hAnsi="Times New Roman" w:cs="Times New Roman"/>
          <w:b/>
          <w:sz w:val="24"/>
          <w:szCs w:val="24"/>
        </w:rPr>
        <w:t>K Čl. XII</w:t>
      </w:r>
      <w:r w:rsidR="003F48A5">
        <w:rPr>
          <w:rFonts w:ascii="Times New Roman" w:hAnsi="Times New Roman" w:cs="Times New Roman"/>
          <w:b/>
          <w:sz w:val="24"/>
          <w:szCs w:val="24"/>
        </w:rPr>
        <w:t>I</w:t>
      </w:r>
    </w:p>
    <w:p w14:paraId="1E29D9FC" w14:textId="0BCF5D77" w:rsidR="0031771E" w:rsidRPr="0031771E" w:rsidRDefault="0031771E" w:rsidP="0031771E">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(Zákon o európskom družstve)</w:t>
      </w:r>
    </w:p>
    <w:p w14:paraId="6721F29F" w14:textId="77777777" w:rsidR="00116B5A" w:rsidRPr="00116B5A" w:rsidRDefault="00116B5A" w:rsidP="0031771E">
      <w:pPr>
        <w:spacing w:after="0" w:line="240" w:lineRule="auto"/>
        <w:jc w:val="both"/>
        <w:rPr>
          <w:rFonts w:ascii="Times New Roman" w:hAnsi="Times New Roman" w:cs="Times New Roman"/>
          <w:b/>
          <w:sz w:val="24"/>
          <w:szCs w:val="24"/>
        </w:rPr>
      </w:pPr>
    </w:p>
    <w:p w14:paraId="1C65AC0F" w14:textId="2898C9FE" w:rsidR="00116B5A" w:rsidRPr="00534D54" w:rsidRDefault="00116B5A" w:rsidP="0031771E">
      <w:pPr>
        <w:spacing w:after="0" w:line="240" w:lineRule="auto"/>
        <w:jc w:val="both"/>
        <w:rPr>
          <w:rFonts w:ascii="Times New Roman" w:hAnsi="Times New Roman" w:cs="Times New Roman"/>
          <w:sz w:val="24"/>
          <w:szCs w:val="24"/>
          <w:u w:val="single"/>
        </w:rPr>
      </w:pPr>
      <w:r w:rsidRPr="00534D54">
        <w:rPr>
          <w:rFonts w:ascii="Times New Roman" w:hAnsi="Times New Roman" w:cs="Times New Roman"/>
          <w:sz w:val="24"/>
          <w:szCs w:val="24"/>
          <w:u w:val="single"/>
        </w:rPr>
        <w:t>K bodom 1 a</w:t>
      </w:r>
      <w:r w:rsidR="00277304">
        <w:rPr>
          <w:rFonts w:ascii="Times New Roman" w:hAnsi="Times New Roman" w:cs="Times New Roman"/>
          <w:sz w:val="24"/>
          <w:szCs w:val="24"/>
          <w:u w:val="single"/>
        </w:rPr>
        <w:t>ž</w:t>
      </w:r>
      <w:r w:rsidRPr="00534D54">
        <w:rPr>
          <w:rFonts w:ascii="Times New Roman" w:hAnsi="Times New Roman" w:cs="Times New Roman"/>
          <w:sz w:val="24"/>
          <w:szCs w:val="24"/>
          <w:u w:val="single"/>
        </w:rPr>
        <w:t xml:space="preserve"> </w:t>
      </w:r>
      <w:r w:rsidR="00277304">
        <w:rPr>
          <w:rFonts w:ascii="Times New Roman" w:hAnsi="Times New Roman" w:cs="Times New Roman"/>
          <w:sz w:val="24"/>
          <w:szCs w:val="24"/>
          <w:u w:val="single"/>
        </w:rPr>
        <w:t>3</w:t>
      </w:r>
    </w:p>
    <w:p w14:paraId="03867D51" w14:textId="77777777" w:rsidR="00116B5A" w:rsidRPr="00116B5A" w:rsidRDefault="00116B5A" w:rsidP="0031771E">
      <w:pPr>
        <w:spacing w:after="0" w:line="240" w:lineRule="auto"/>
        <w:jc w:val="both"/>
        <w:rPr>
          <w:rFonts w:ascii="Times New Roman" w:hAnsi="Times New Roman" w:cs="Times New Roman"/>
          <w:b/>
          <w:sz w:val="24"/>
          <w:szCs w:val="24"/>
        </w:rPr>
      </w:pPr>
    </w:p>
    <w:p w14:paraId="598232F0" w14:textId="77777777" w:rsidR="00116B5A" w:rsidRPr="00534D54" w:rsidRDefault="00116B5A" w:rsidP="00177348">
      <w:pPr>
        <w:spacing w:after="0" w:line="240" w:lineRule="auto"/>
        <w:ind w:firstLine="708"/>
        <w:jc w:val="both"/>
        <w:rPr>
          <w:rFonts w:ascii="Times New Roman" w:hAnsi="Times New Roman" w:cs="Times New Roman"/>
          <w:sz w:val="24"/>
          <w:szCs w:val="24"/>
        </w:rPr>
      </w:pPr>
      <w:r w:rsidRPr="00534D54">
        <w:rPr>
          <w:rFonts w:ascii="Times New Roman" w:hAnsi="Times New Roman" w:cs="Times New Roman"/>
          <w:sz w:val="24"/>
          <w:szCs w:val="24"/>
        </w:rPr>
        <w:t xml:space="preserve">Legislatívno-technická zmena v súvislosti so zmenou úpravy obchodného registra v návrhu zákona a zrušením zákona č. 530/2003 Z. z. o obchodnom registri. </w:t>
      </w:r>
    </w:p>
    <w:p w14:paraId="72E908F6" w14:textId="77777777" w:rsidR="00116B5A" w:rsidRPr="00534D54" w:rsidRDefault="00116B5A" w:rsidP="0077353B">
      <w:pPr>
        <w:spacing w:after="0" w:line="240" w:lineRule="auto"/>
        <w:jc w:val="both"/>
        <w:rPr>
          <w:rFonts w:ascii="Times New Roman" w:hAnsi="Times New Roman" w:cs="Times New Roman"/>
          <w:sz w:val="24"/>
          <w:szCs w:val="24"/>
        </w:rPr>
      </w:pPr>
    </w:p>
    <w:p w14:paraId="7109B528" w14:textId="0255DB91" w:rsidR="00116B5A" w:rsidRPr="00534D54" w:rsidRDefault="00116B5A" w:rsidP="00C255A3">
      <w:pPr>
        <w:spacing w:after="0" w:line="240" w:lineRule="auto"/>
        <w:jc w:val="both"/>
        <w:rPr>
          <w:rFonts w:ascii="Times New Roman" w:hAnsi="Times New Roman" w:cs="Times New Roman"/>
          <w:sz w:val="24"/>
          <w:szCs w:val="24"/>
          <w:u w:val="single"/>
        </w:rPr>
      </w:pPr>
      <w:r w:rsidRPr="00534D54">
        <w:rPr>
          <w:rFonts w:ascii="Times New Roman" w:hAnsi="Times New Roman" w:cs="Times New Roman"/>
          <w:sz w:val="24"/>
          <w:szCs w:val="24"/>
          <w:u w:val="single"/>
        </w:rPr>
        <w:t xml:space="preserve">K bodu </w:t>
      </w:r>
      <w:r w:rsidR="00277304">
        <w:rPr>
          <w:rFonts w:ascii="Times New Roman" w:hAnsi="Times New Roman" w:cs="Times New Roman"/>
          <w:sz w:val="24"/>
          <w:szCs w:val="24"/>
          <w:u w:val="single"/>
        </w:rPr>
        <w:t>4</w:t>
      </w:r>
      <w:r w:rsidRPr="00534D54">
        <w:rPr>
          <w:rFonts w:ascii="Times New Roman" w:hAnsi="Times New Roman" w:cs="Times New Roman"/>
          <w:sz w:val="24"/>
          <w:szCs w:val="24"/>
          <w:u w:val="single"/>
        </w:rPr>
        <w:t xml:space="preserve"> </w:t>
      </w:r>
      <w:r w:rsidR="0031771E">
        <w:rPr>
          <w:rFonts w:ascii="Times New Roman" w:hAnsi="Times New Roman" w:cs="Times New Roman"/>
          <w:sz w:val="24"/>
          <w:szCs w:val="24"/>
          <w:u w:val="single"/>
        </w:rPr>
        <w:t>(§ 6)</w:t>
      </w:r>
    </w:p>
    <w:p w14:paraId="1C77C009" w14:textId="77777777" w:rsidR="00116B5A" w:rsidRPr="00534D54" w:rsidRDefault="00116B5A" w:rsidP="00C255A3">
      <w:pPr>
        <w:spacing w:after="0" w:line="240" w:lineRule="auto"/>
        <w:jc w:val="both"/>
        <w:rPr>
          <w:rFonts w:ascii="Times New Roman" w:hAnsi="Times New Roman" w:cs="Times New Roman"/>
          <w:sz w:val="24"/>
          <w:szCs w:val="24"/>
        </w:rPr>
      </w:pPr>
    </w:p>
    <w:p w14:paraId="390EE087" w14:textId="7BFAFE7E" w:rsidR="00116B5A" w:rsidRDefault="00116B5A" w:rsidP="00C255A3">
      <w:pPr>
        <w:spacing w:after="0" w:line="240" w:lineRule="auto"/>
        <w:ind w:firstLine="708"/>
        <w:jc w:val="both"/>
        <w:rPr>
          <w:rFonts w:ascii="Times New Roman" w:hAnsi="Times New Roman" w:cs="Times New Roman"/>
          <w:sz w:val="24"/>
          <w:szCs w:val="24"/>
        </w:rPr>
      </w:pPr>
      <w:r w:rsidRPr="00534D54">
        <w:rPr>
          <w:rFonts w:ascii="Times New Roman" w:hAnsi="Times New Roman" w:cs="Times New Roman"/>
          <w:sz w:val="24"/>
          <w:szCs w:val="24"/>
        </w:rPr>
        <w:t>Vzhľadom na komplexnú úpravu zapisovaných údajov listín, ktoré sa ukladajú do zbierky dokumentov v návrhu zákona, táto úprava sa v osobitnom predpise vypúšťa tak, aby nevznikala duplicita.</w:t>
      </w:r>
    </w:p>
    <w:p w14:paraId="073CF140" w14:textId="5B0CBE88" w:rsidR="003F48A5" w:rsidRDefault="003F48A5" w:rsidP="0031771E">
      <w:pPr>
        <w:spacing w:after="0" w:line="240" w:lineRule="auto"/>
        <w:jc w:val="both"/>
        <w:rPr>
          <w:rFonts w:ascii="Times New Roman" w:hAnsi="Times New Roman" w:cs="Times New Roman"/>
          <w:b/>
          <w:sz w:val="24"/>
          <w:szCs w:val="24"/>
        </w:rPr>
      </w:pPr>
      <w:r w:rsidRPr="0031771E">
        <w:rPr>
          <w:rFonts w:ascii="Times New Roman" w:hAnsi="Times New Roman" w:cs="Times New Roman"/>
          <w:b/>
          <w:sz w:val="24"/>
          <w:szCs w:val="24"/>
        </w:rPr>
        <w:lastRenderedPageBreak/>
        <w:t>K Čl. XIV</w:t>
      </w:r>
    </w:p>
    <w:p w14:paraId="12F63BB4" w14:textId="51DDA978" w:rsidR="0031771E" w:rsidRPr="0031771E" w:rsidRDefault="0031771E" w:rsidP="0031771E">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(Zákon o štatutárnom audite)</w:t>
      </w:r>
    </w:p>
    <w:p w14:paraId="3F3D50D1" w14:textId="3E612825" w:rsidR="003F48A5" w:rsidRDefault="003F48A5" w:rsidP="0031771E">
      <w:pPr>
        <w:spacing w:after="0" w:line="240" w:lineRule="auto"/>
        <w:jc w:val="both"/>
        <w:rPr>
          <w:rFonts w:ascii="Times New Roman" w:hAnsi="Times New Roman" w:cs="Times New Roman"/>
          <w:b/>
          <w:sz w:val="24"/>
          <w:szCs w:val="24"/>
        </w:rPr>
      </w:pPr>
    </w:p>
    <w:p w14:paraId="304DEB69" w14:textId="7BF46E2A" w:rsidR="003F48A5" w:rsidRPr="003F48A5" w:rsidRDefault="0031771E" w:rsidP="0031771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 súvislosti so zmenou právnej úpravy sa navrhuje časť textu § 3 ods. 1 písm. g) zákona o obchodnom registri v aktuálne účinnom znení, ktorá sa netýka úpravy zbierky dokumentov, ale náležitostí správy podľa tohto predpisu, presunúť práve do zákona č. 423/2015 Z. z. o štatutárnom audite a o zmene a doplnení zákona č. 431/2002 Z. z. o účtovníctve. Z vecného hľadiska nie je dôvod pre takúto úpravu v návrhu zákona. </w:t>
      </w:r>
    </w:p>
    <w:p w14:paraId="60B2C521" w14:textId="77777777" w:rsidR="00116B5A" w:rsidRPr="00534D54" w:rsidRDefault="00116B5A" w:rsidP="004419F4">
      <w:pPr>
        <w:spacing w:after="0" w:line="240" w:lineRule="auto"/>
        <w:jc w:val="both"/>
        <w:rPr>
          <w:rFonts w:ascii="Times New Roman" w:hAnsi="Times New Roman" w:cs="Times New Roman"/>
          <w:sz w:val="24"/>
          <w:szCs w:val="24"/>
        </w:rPr>
      </w:pPr>
    </w:p>
    <w:p w14:paraId="45415FAD" w14:textId="267AA2BE" w:rsidR="00116B5A" w:rsidRDefault="00116B5A" w:rsidP="004419F4">
      <w:pPr>
        <w:spacing w:after="0" w:line="240" w:lineRule="auto"/>
        <w:jc w:val="both"/>
        <w:rPr>
          <w:rFonts w:ascii="Times New Roman" w:hAnsi="Times New Roman" w:cs="Times New Roman"/>
          <w:b/>
          <w:sz w:val="24"/>
          <w:szCs w:val="24"/>
        </w:rPr>
      </w:pPr>
      <w:r w:rsidRPr="00534D54">
        <w:rPr>
          <w:rFonts w:ascii="Times New Roman" w:hAnsi="Times New Roman" w:cs="Times New Roman"/>
          <w:b/>
          <w:sz w:val="24"/>
          <w:szCs w:val="24"/>
        </w:rPr>
        <w:t>K Čl. X</w:t>
      </w:r>
      <w:r w:rsidR="003F48A5">
        <w:rPr>
          <w:rFonts w:ascii="Times New Roman" w:hAnsi="Times New Roman" w:cs="Times New Roman"/>
          <w:b/>
          <w:sz w:val="24"/>
          <w:szCs w:val="24"/>
        </w:rPr>
        <w:t>V</w:t>
      </w:r>
    </w:p>
    <w:p w14:paraId="49C21E54" w14:textId="013C3483" w:rsidR="0031771E" w:rsidRPr="0031771E" w:rsidRDefault="0031771E" w:rsidP="004419F4">
      <w:pPr>
        <w:spacing w:after="0" w:line="240" w:lineRule="auto"/>
        <w:jc w:val="both"/>
        <w:rPr>
          <w:rFonts w:ascii="Times New Roman" w:hAnsi="Times New Roman" w:cs="Times New Roman"/>
          <w:i/>
          <w:sz w:val="24"/>
          <w:szCs w:val="24"/>
        </w:rPr>
      </w:pPr>
      <w:r w:rsidRPr="0031771E">
        <w:rPr>
          <w:rFonts w:ascii="Times New Roman" w:hAnsi="Times New Roman" w:cs="Times New Roman"/>
          <w:i/>
          <w:sz w:val="24"/>
          <w:szCs w:val="24"/>
        </w:rPr>
        <w:t>(Zákon o trestnej zodpovednosti právnických osôb)</w:t>
      </w:r>
    </w:p>
    <w:p w14:paraId="26661092" w14:textId="77777777" w:rsidR="0031771E" w:rsidRPr="00534D54" w:rsidRDefault="0031771E" w:rsidP="004419F4">
      <w:pPr>
        <w:spacing w:after="0" w:line="240" w:lineRule="auto"/>
        <w:jc w:val="both"/>
        <w:rPr>
          <w:rFonts w:ascii="Times New Roman" w:hAnsi="Times New Roman" w:cs="Times New Roman"/>
          <w:b/>
          <w:sz w:val="24"/>
          <w:szCs w:val="24"/>
        </w:rPr>
      </w:pPr>
    </w:p>
    <w:p w14:paraId="3C4EAB2C" w14:textId="6CEC50D7" w:rsidR="00116B5A" w:rsidRPr="00534D54" w:rsidRDefault="00116B5A" w:rsidP="00841E12">
      <w:pPr>
        <w:spacing w:after="0" w:line="240" w:lineRule="auto"/>
        <w:ind w:firstLine="708"/>
        <w:jc w:val="both"/>
        <w:rPr>
          <w:rFonts w:ascii="Times New Roman" w:hAnsi="Times New Roman" w:cs="Times New Roman"/>
          <w:sz w:val="24"/>
          <w:szCs w:val="24"/>
        </w:rPr>
      </w:pPr>
      <w:r w:rsidRPr="00534D54">
        <w:rPr>
          <w:rFonts w:ascii="Times New Roman" w:hAnsi="Times New Roman" w:cs="Times New Roman"/>
          <w:sz w:val="24"/>
          <w:szCs w:val="24"/>
        </w:rPr>
        <w:t>Navrhuje sa precizovanie úpravy, reflektujúce</w:t>
      </w:r>
      <w:r w:rsidR="0031771E">
        <w:rPr>
          <w:rFonts w:ascii="Times New Roman" w:hAnsi="Times New Roman" w:cs="Times New Roman"/>
          <w:sz w:val="24"/>
          <w:szCs w:val="24"/>
        </w:rPr>
        <w:t>j</w:t>
      </w:r>
      <w:r w:rsidRPr="00534D54">
        <w:rPr>
          <w:rFonts w:ascii="Times New Roman" w:hAnsi="Times New Roman" w:cs="Times New Roman"/>
          <w:sz w:val="24"/>
          <w:szCs w:val="24"/>
        </w:rPr>
        <w:t xml:space="preserve"> zmeny pri likvidáciách v súvislosti so zmenou tohto inštitútu aj v trestnoprávnej rovine.</w:t>
      </w:r>
    </w:p>
    <w:p w14:paraId="31099386" w14:textId="77777777" w:rsidR="00116B5A" w:rsidRPr="00116B5A" w:rsidRDefault="00116B5A" w:rsidP="0031771E">
      <w:pPr>
        <w:spacing w:after="0" w:line="240" w:lineRule="auto"/>
        <w:jc w:val="both"/>
        <w:rPr>
          <w:rFonts w:ascii="Times New Roman" w:hAnsi="Times New Roman" w:cs="Times New Roman"/>
          <w:b/>
          <w:sz w:val="24"/>
          <w:szCs w:val="24"/>
        </w:rPr>
      </w:pPr>
    </w:p>
    <w:p w14:paraId="1111DA03" w14:textId="77777777" w:rsidR="0097320E" w:rsidRDefault="0097320E" w:rsidP="0097320E">
      <w:pPr>
        <w:spacing w:after="0" w:line="240" w:lineRule="auto"/>
        <w:jc w:val="both"/>
        <w:rPr>
          <w:rFonts w:ascii="Times New Roman" w:hAnsi="Times New Roman" w:cs="Times New Roman"/>
          <w:b/>
          <w:sz w:val="24"/>
          <w:szCs w:val="24"/>
        </w:rPr>
      </w:pPr>
      <w:r w:rsidRPr="00116B5A">
        <w:rPr>
          <w:rFonts w:ascii="Times New Roman" w:hAnsi="Times New Roman" w:cs="Times New Roman"/>
          <w:b/>
          <w:sz w:val="24"/>
          <w:szCs w:val="24"/>
        </w:rPr>
        <w:t>K Čl. X</w:t>
      </w:r>
      <w:r>
        <w:rPr>
          <w:rFonts w:ascii="Times New Roman" w:hAnsi="Times New Roman" w:cs="Times New Roman"/>
          <w:b/>
          <w:sz w:val="24"/>
          <w:szCs w:val="24"/>
        </w:rPr>
        <w:t>VI</w:t>
      </w:r>
      <w:r w:rsidRPr="00116B5A">
        <w:rPr>
          <w:rFonts w:ascii="Times New Roman" w:hAnsi="Times New Roman" w:cs="Times New Roman"/>
          <w:b/>
          <w:sz w:val="24"/>
          <w:szCs w:val="24"/>
        </w:rPr>
        <w:t xml:space="preserve"> </w:t>
      </w:r>
    </w:p>
    <w:p w14:paraId="74E56C1E" w14:textId="77777777" w:rsidR="0097320E" w:rsidRPr="0049714C" w:rsidRDefault="0097320E" w:rsidP="0097320E">
      <w:pPr>
        <w:spacing w:after="0" w:line="240" w:lineRule="auto"/>
        <w:jc w:val="both"/>
        <w:rPr>
          <w:rFonts w:ascii="Times New Roman" w:hAnsi="Times New Roman" w:cs="Times New Roman"/>
          <w:i/>
          <w:sz w:val="24"/>
          <w:szCs w:val="24"/>
        </w:rPr>
      </w:pPr>
      <w:r w:rsidRPr="0049714C">
        <w:rPr>
          <w:rFonts w:ascii="Times New Roman" w:hAnsi="Times New Roman" w:cs="Times New Roman"/>
          <w:i/>
          <w:sz w:val="24"/>
          <w:szCs w:val="24"/>
        </w:rPr>
        <w:t xml:space="preserve">(Zákon o premenách) </w:t>
      </w:r>
    </w:p>
    <w:p w14:paraId="2071C299" w14:textId="77777777" w:rsidR="0097320E" w:rsidRPr="00116B5A" w:rsidRDefault="0097320E" w:rsidP="0097320E">
      <w:pPr>
        <w:spacing w:after="0" w:line="240" w:lineRule="auto"/>
        <w:jc w:val="both"/>
        <w:rPr>
          <w:rFonts w:ascii="Times New Roman" w:hAnsi="Times New Roman" w:cs="Times New Roman"/>
          <w:b/>
          <w:sz w:val="24"/>
          <w:szCs w:val="24"/>
        </w:rPr>
      </w:pPr>
    </w:p>
    <w:p w14:paraId="47431942" w14:textId="54FE55B0" w:rsidR="0097320E" w:rsidRPr="00A20BA3" w:rsidRDefault="0097320E" w:rsidP="0097320E">
      <w:pPr>
        <w:spacing w:after="0" w:line="240" w:lineRule="auto"/>
        <w:jc w:val="both"/>
        <w:rPr>
          <w:rFonts w:ascii="Times New Roman" w:hAnsi="Times New Roman" w:cs="Times New Roman"/>
          <w:sz w:val="24"/>
          <w:szCs w:val="24"/>
          <w:u w:val="single"/>
        </w:rPr>
      </w:pPr>
      <w:r w:rsidRPr="00A20BA3">
        <w:rPr>
          <w:rFonts w:ascii="Times New Roman" w:hAnsi="Times New Roman" w:cs="Times New Roman"/>
          <w:sz w:val="24"/>
          <w:szCs w:val="24"/>
          <w:u w:val="single"/>
        </w:rPr>
        <w:t>K bodu 1</w:t>
      </w:r>
      <w:r w:rsidR="002A06D0">
        <w:rPr>
          <w:rFonts w:ascii="Times New Roman" w:hAnsi="Times New Roman" w:cs="Times New Roman"/>
          <w:sz w:val="24"/>
          <w:szCs w:val="24"/>
          <w:u w:val="single"/>
        </w:rPr>
        <w:t xml:space="preserve"> (§ 3 ods. 5</w:t>
      </w:r>
      <w:r>
        <w:rPr>
          <w:rFonts w:ascii="Times New Roman" w:hAnsi="Times New Roman" w:cs="Times New Roman"/>
          <w:sz w:val="24"/>
          <w:szCs w:val="24"/>
          <w:u w:val="single"/>
        </w:rPr>
        <w:t xml:space="preserve">) </w:t>
      </w:r>
    </w:p>
    <w:p w14:paraId="742CE339" w14:textId="77777777" w:rsidR="0097320E" w:rsidRPr="00A20BA3" w:rsidRDefault="0097320E" w:rsidP="0097320E">
      <w:pPr>
        <w:spacing w:after="0" w:line="240" w:lineRule="auto"/>
        <w:ind w:firstLine="708"/>
        <w:jc w:val="both"/>
        <w:rPr>
          <w:rFonts w:ascii="Times New Roman" w:hAnsi="Times New Roman" w:cs="Times New Roman"/>
          <w:sz w:val="24"/>
          <w:szCs w:val="24"/>
          <w:u w:val="single"/>
        </w:rPr>
      </w:pPr>
    </w:p>
    <w:p w14:paraId="7915F146" w14:textId="77777777" w:rsidR="0097320E" w:rsidRDefault="0097320E" w:rsidP="0097320E">
      <w:pPr>
        <w:spacing w:after="0" w:line="240" w:lineRule="auto"/>
        <w:ind w:firstLine="709"/>
        <w:jc w:val="both"/>
        <w:rPr>
          <w:rFonts w:ascii="Times New Roman" w:hAnsi="Times New Roman" w:cs="Times New Roman"/>
          <w:sz w:val="24"/>
          <w:szCs w:val="24"/>
        </w:rPr>
      </w:pPr>
      <w:r w:rsidRPr="00A20BA3">
        <w:rPr>
          <w:rFonts w:ascii="Times New Roman" w:hAnsi="Times New Roman" w:cs="Times New Roman"/>
          <w:sz w:val="24"/>
          <w:szCs w:val="24"/>
        </w:rPr>
        <w:t xml:space="preserve">Navrhuje sa doplnenie dôvodu neprípustnosti premeny tak, aby sa predišlo premenám, ktoré by viedli k predĺženiu nástupníckej spoločnosti. Uvedené ustanovenie bolo predmetom úpravy § 69 ods. 11 písm. a) v znení účinnom do 1. marca 2024. Ustanovenie malo byť po tomto termíne suplované ustanovením § 5 ods. 3 zákona v aktuálne účinnom znení, avšak na základe podnetov z praxe je ustanovenie nedostatočne jasné a v spojení s § 15 ods. 1 spôsobuje aplikačné problémy.    </w:t>
      </w:r>
    </w:p>
    <w:p w14:paraId="59D5F61A" w14:textId="77777777" w:rsidR="0097320E" w:rsidRDefault="0097320E" w:rsidP="0097320E">
      <w:pPr>
        <w:spacing w:after="0" w:line="240" w:lineRule="auto"/>
        <w:jc w:val="both"/>
        <w:rPr>
          <w:rFonts w:ascii="Times New Roman" w:hAnsi="Times New Roman" w:cs="Times New Roman"/>
          <w:sz w:val="24"/>
          <w:szCs w:val="24"/>
        </w:rPr>
      </w:pPr>
    </w:p>
    <w:p w14:paraId="004F1E0A" w14:textId="77777777" w:rsidR="0097320E" w:rsidRPr="00A20BA3" w:rsidRDefault="0097320E" w:rsidP="0097320E">
      <w:pPr>
        <w:spacing w:after="0" w:line="240" w:lineRule="auto"/>
        <w:jc w:val="both"/>
        <w:rPr>
          <w:rFonts w:ascii="Times New Roman" w:hAnsi="Times New Roman" w:cs="Times New Roman"/>
          <w:sz w:val="24"/>
          <w:szCs w:val="24"/>
          <w:u w:val="single"/>
        </w:rPr>
      </w:pPr>
      <w:r w:rsidRPr="00A20BA3">
        <w:rPr>
          <w:rFonts w:ascii="Times New Roman" w:hAnsi="Times New Roman" w:cs="Times New Roman"/>
          <w:sz w:val="24"/>
          <w:szCs w:val="24"/>
          <w:u w:val="single"/>
        </w:rPr>
        <w:t>K bodu 2</w:t>
      </w:r>
      <w:r>
        <w:rPr>
          <w:rFonts w:ascii="Times New Roman" w:hAnsi="Times New Roman" w:cs="Times New Roman"/>
          <w:sz w:val="24"/>
          <w:szCs w:val="24"/>
          <w:u w:val="single"/>
        </w:rPr>
        <w:t xml:space="preserve"> (§ 15) </w:t>
      </w:r>
    </w:p>
    <w:p w14:paraId="764009E5" w14:textId="77777777" w:rsidR="0097320E" w:rsidRDefault="0097320E" w:rsidP="0097320E">
      <w:pPr>
        <w:spacing w:after="0" w:line="240" w:lineRule="auto"/>
        <w:jc w:val="both"/>
        <w:rPr>
          <w:rFonts w:ascii="Times New Roman" w:hAnsi="Times New Roman" w:cs="Times New Roman"/>
          <w:sz w:val="24"/>
          <w:szCs w:val="24"/>
          <w:u w:val="single"/>
        </w:rPr>
      </w:pPr>
    </w:p>
    <w:p w14:paraId="11C8931A" w14:textId="77777777" w:rsidR="0097320E" w:rsidRPr="00A20BA3" w:rsidRDefault="0097320E" w:rsidP="0097320E">
      <w:pPr>
        <w:spacing w:after="0" w:line="240" w:lineRule="auto"/>
        <w:ind w:firstLine="709"/>
        <w:jc w:val="both"/>
        <w:rPr>
          <w:rFonts w:ascii="Times New Roman" w:hAnsi="Times New Roman" w:cs="Times New Roman"/>
          <w:sz w:val="24"/>
          <w:szCs w:val="24"/>
          <w:u w:val="single"/>
        </w:rPr>
      </w:pPr>
      <w:r w:rsidRPr="00A20BA3">
        <w:rPr>
          <w:rFonts w:ascii="Times New Roman" w:hAnsi="Times New Roman" w:cs="Times New Roman"/>
          <w:sz w:val="24"/>
          <w:szCs w:val="24"/>
        </w:rPr>
        <w:t>Legislatívno-technická zmena v súvislosti s doplnením v novelizačnom bode 1. Cieľom je vyjasniť, aké skutočnosti audítor osvedčuje tak, aby sa predchádzalo výkladovým problémom.</w:t>
      </w:r>
    </w:p>
    <w:p w14:paraId="56C00684" w14:textId="77777777" w:rsidR="0097320E" w:rsidRPr="00A20BA3" w:rsidRDefault="0097320E" w:rsidP="0097320E">
      <w:pPr>
        <w:spacing w:after="0" w:line="240" w:lineRule="auto"/>
        <w:jc w:val="both"/>
        <w:rPr>
          <w:rFonts w:ascii="Times New Roman" w:hAnsi="Times New Roman" w:cs="Times New Roman"/>
          <w:sz w:val="24"/>
          <w:szCs w:val="24"/>
        </w:rPr>
      </w:pPr>
    </w:p>
    <w:p w14:paraId="1FC6C707" w14:textId="77777777" w:rsidR="0097320E" w:rsidRDefault="0097320E" w:rsidP="0097320E">
      <w:pPr>
        <w:spacing w:after="0"/>
        <w:jc w:val="both"/>
        <w:rPr>
          <w:rFonts w:ascii="Times New Roman" w:hAnsi="Times New Roman" w:cs="Times New Roman"/>
          <w:sz w:val="24"/>
          <w:szCs w:val="24"/>
          <w:u w:val="single"/>
        </w:rPr>
      </w:pPr>
      <w:r w:rsidRPr="00A20BA3">
        <w:rPr>
          <w:rFonts w:ascii="Times New Roman" w:hAnsi="Times New Roman" w:cs="Times New Roman"/>
          <w:sz w:val="24"/>
          <w:szCs w:val="24"/>
          <w:u w:val="single"/>
        </w:rPr>
        <w:t>K bodu 3</w:t>
      </w:r>
      <w:r>
        <w:rPr>
          <w:rFonts w:ascii="Times New Roman" w:hAnsi="Times New Roman" w:cs="Times New Roman"/>
          <w:sz w:val="24"/>
          <w:szCs w:val="24"/>
          <w:u w:val="single"/>
        </w:rPr>
        <w:t xml:space="preserve"> (§ 33)</w:t>
      </w:r>
    </w:p>
    <w:p w14:paraId="27CE1F8D" w14:textId="77777777" w:rsidR="0097320E" w:rsidRPr="00A20BA3" w:rsidRDefault="0097320E" w:rsidP="0097320E">
      <w:pPr>
        <w:spacing w:after="0"/>
        <w:jc w:val="both"/>
        <w:rPr>
          <w:rFonts w:ascii="Times New Roman" w:hAnsi="Times New Roman" w:cs="Times New Roman"/>
          <w:sz w:val="24"/>
          <w:szCs w:val="24"/>
          <w:u w:val="single"/>
        </w:rPr>
      </w:pPr>
    </w:p>
    <w:p w14:paraId="299D2D0E" w14:textId="77777777" w:rsidR="0097320E" w:rsidRPr="00A20BA3" w:rsidRDefault="0097320E" w:rsidP="0097320E">
      <w:pPr>
        <w:spacing w:after="0"/>
        <w:ind w:firstLine="851"/>
        <w:jc w:val="both"/>
        <w:rPr>
          <w:rFonts w:ascii="Times New Roman" w:hAnsi="Times New Roman" w:cs="Times New Roman"/>
          <w:sz w:val="24"/>
          <w:szCs w:val="24"/>
        </w:rPr>
      </w:pPr>
      <w:r w:rsidRPr="00A20BA3">
        <w:rPr>
          <w:rFonts w:ascii="Times New Roman" w:hAnsi="Times New Roman" w:cs="Times New Roman"/>
          <w:sz w:val="24"/>
          <w:szCs w:val="24"/>
        </w:rPr>
        <w:t>Legislatívno-technická zmena s cieľom odstránenia výkladových nejasností. Nakoľko v ustanovení chýba odkaz na § 23, nie je zrejmé, či sa v prípade zjednodušenej fúzie vyžaduje vypracovanie správy audítora o preskúmaní návrhu projektu premeny alebo nie. Úpr</w:t>
      </w:r>
      <w:r>
        <w:rPr>
          <w:rFonts w:ascii="Times New Roman" w:hAnsi="Times New Roman" w:cs="Times New Roman"/>
          <w:sz w:val="24"/>
          <w:szCs w:val="24"/>
        </w:rPr>
        <w:t>ava sa tak zosúlaď</w:t>
      </w:r>
      <w:r w:rsidRPr="00A20BA3">
        <w:rPr>
          <w:rFonts w:ascii="Times New Roman" w:hAnsi="Times New Roman" w:cs="Times New Roman"/>
          <w:sz w:val="24"/>
          <w:szCs w:val="24"/>
        </w:rPr>
        <w:t xml:space="preserve">uje aj s úpravou pri akciovej spoločnosti. </w:t>
      </w:r>
    </w:p>
    <w:p w14:paraId="0DD63AD8" w14:textId="77777777" w:rsidR="0097320E" w:rsidRPr="00A20BA3" w:rsidRDefault="0097320E" w:rsidP="0097320E">
      <w:pPr>
        <w:spacing w:after="0"/>
        <w:ind w:firstLine="851"/>
        <w:jc w:val="both"/>
        <w:rPr>
          <w:rFonts w:ascii="Times New Roman" w:hAnsi="Times New Roman" w:cs="Times New Roman"/>
          <w:sz w:val="24"/>
          <w:szCs w:val="24"/>
        </w:rPr>
      </w:pPr>
      <w:r w:rsidRPr="00A20BA3">
        <w:rPr>
          <w:rFonts w:ascii="Times New Roman" w:hAnsi="Times New Roman" w:cs="Times New Roman"/>
          <w:sz w:val="24"/>
          <w:szCs w:val="24"/>
        </w:rPr>
        <w:t xml:space="preserve">Z navrhovanej úpravy má byť zrejmé, že v danom prípade sa vypracovanie správy audítora o preskúmaní návrhu projektu premeny v zmysle § 23 nevyžaduje. </w:t>
      </w:r>
    </w:p>
    <w:p w14:paraId="6E9C3241" w14:textId="77777777" w:rsidR="0097320E" w:rsidRDefault="0097320E" w:rsidP="0097320E">
      <w:pPr>
        <w:spacing w:after="0" w:line="240" w:lineRule="auto"/>
        <w:jc w:val="both"/>
        <w:rPr>
          <w:rFonts w:ascii="Times New Roman" w:hAnsi="Times New Roman" w:cs="Times New Roman"/>
          <w:sz w:val="24"/>
          <w:szCs w:val="24"/>
          <w:u w:val="single"/>
        </w:rPr>
      </w:pPr>
    </w:p>
    <w:p w14:paraId="7940D3E2" w14:textId="77777777" w:rsidR="0097320E" w:rsidRPr="00A20BA3" w:rsidRDefault="0097320E" w:rsidP="0097320E">
      <w:pPr>
        <w:spacing w:after="0" w:line="240" w:lineRule="auto"/>
        <w:jc w:val="both"/>
        <w:rPr>
          <w:rFonts w:ascii="Times New Roman" w:hAnsi="Times New Roman" w:cs="Times New Roman"/>
          <w:sz w:val="24"/>
          <w:szCs w:val="24"/>
          <w:u w:val="single"/>
        </w:rPr>
      </w:pPr>
      <w:r w:rsidRPr="00505076">
        <w:rPr>
          <w:rFonts w:ascii="Times New Roman" w:hAnsi="Times New Roman" w:cs="Times New Roman"/>
          <w:sz w:val="24"/>
          <w:szCs w:val="24"/>
          <w:u w:val="single"/>
        </w:rPr>
        <w:t xml:space="preserve">K bodu </w:t>
      </w:r>
      <w:r w:rsidRPr="00A20BA3">
        <w:rPr>
          <w:rFonts w:ascii="Times New Roman" w:hAnsi="Times New Roman" w:cs="Times New Roman"/>
          <w:sz w:val="24"/>
          <w:szCs w:val="24"/>
          <w:u w:val="single"/>
        </w:rPr>
        <w:t>4</w:t>
      </w:r>
      <w:r>
        <w:rPr>
          <w:rFonts w:ascii="Times New Roman" w:hAnsi="Times New Roman" w:cs="Times New Roman"/>
          <w:sz w:val="24"/>
          <w:szCs w:val="24"/>
          <w:u w:val="single"/>
        </w:rPr>
        <w:t xml:space="preserve"> (§ 83)</w:t>
      </w:r>
    </w:p>
    <w:p w14:paraId="470D7113" w14:textId="77777777" w:rsidR="0097320E" w:rsidRPr="00A20BA3" w:rsidRDefault="0097320E" w:rsidP="0097320E">
      <w:pPr>
        <w:spacing w:after="0" w:line="240" w:lineRule="auto"/>
        <w:jc w:val="both"/>
        <w:rPr>
          <w:rFonts w:ascii="Times New Roman" w:hAnsi="Times New Roman" w:cs="Times New Roman"/>
          <w:sz w:val="24"/>
          <w:szCs w:val="24"/>
        </w:rPr>
      </w:pPr>
    </w:p>
    <w:p w14:paraId="69B7B600" w14:textId="77777777" w:rsidR="0097320E" w:rsidRPr="00A20BA3" w:rsidRDefault="0097320E" w:rsidP="0097320E">
      <w:pPr>
        <w:spacing w:after="0"/>
        <w:ind w:firstLine="708"/>
        <w:jc w:val="both"/>
        <w:rPr>
          <w:rFonts w:ascii="Times New Roman" w:hAnsi="Times New Roman" w:cs="Times New Roman"/>
          <w:sz w:val="24"/>
          <w:szCs w:val="24"/>
        </w:rPr>
      </w:pPr>
      <w:r w:rsidRPr="00A20BA3">
        <w:rPr>
          <w:rFonts w:ascii="Times New Roman" w:hAnsi="Times New Roman" w:cs="Times New Roman"/>
          <w:sz w:val="24"/>
          <w:szCs w:val="24"/>
        </w:rPr>
        <w:t>Vzhľadom na technické riešenie prepojenia obchodných registrov, na ktoré je výmena údajov pri cezhraničných premenách a cezhraničnej zmene právnej formy veľmi úzko naviazaná, nie je možné takúto možnosť zverejnenia naďalej realizovať.</w:t>
      </w:r>
    </w:p>
    <w:p w14:paraId="47CDFE82" w14:textId="77777777" w:rsidR="0097320E" w:rsidRDefault="0097320E" w:rsidP="0097320E">
      <w:pPr>
        <w:spacing w:after="0"/>
        <w:ind w:firstLine="708"/>
        <w:jc w:val="both"/>
        <w:rPr>
          <w:rFonts w:ascii="Times New Roman" w:hAnsi="Times New Roman" w:cs="Times New Roman"/>
          <w:sz w:val="24"/>
          <w:szCs w:val="24"/>
        </w:rPr>
      </w:pPr>
      <w:r w:rsidRPr="00A20BA3">
        <w:rPr>
          <w:rFonts w:ascii="Times New Roman" w:hAnsi="Times New Roman" w:cs="Times New Roman"/>
          <w:sz w:val="24"/>
          <w:szCs w:val="24"/>
        </w:rPr>
        <w:t xml:space="preserve">Pre spoločnosti, ktoré takéto transakcie podstupujú, ostáva možnosť uloženia návrhu projektu cezhraničnej premeny v zbierke listín – prostredníctvom jednoduchej elektronickej </w:t>
      </w:r>
      <w:r w:rsidRPr="00A20BA3">
        <w:rPr>
          <w:rFonts w:ascii="Times New Roman" w:hAnsi="Times New Roman" w:cs="Times New Roman"/>
          <w:sz w:val="24"/>
          <w:szCs w:val="24"/>
        </w:rPr>
        <w:lastRenderedPageBreak/>
        <w:t xml:space="preserve">služby. Vzhľadom na vývoj nového systému by zverejnenie v Obchodnom vestníku následne malo byť uskutočnené automatizovane a čo najskôr. </w:t>
      </w:r>
    </w:p>
    <w:p w14:paraId="5941B4AD" w14:textId="77777777" w:rsidR="00CD561B" w:rsidRDefault="00CD561B" w:rsidP="0097320E">
      <w:pPr>
        <w:spacing w:after="0" w:line="240" w:lineRule="auto"/>
        <w:jc w:val="both"/>
        <w:rPr>
          <w:rFonts w:ascii="Times New Roman" w:hAnsi="Times New Roman" w:cs="Times New Roman"/>
          <w:sz w:val="24"/>
          <w:szCs w:val="24"/>
          <w:u w:val="single"/>
        </w:rPr>
      </w:pPr>
    </w:p>
    <w:p w14:paraId="3969AFF4" w14:textId="0CF97672" w:rsidR="0097320E" w:rsidRDefault="0097320E" w:rsidP="0097320E">
      <w:pPr>
        <w:spacing w:after="0" w:line="240" w:lineRule="auto"/>
        <w:jc w:val="both"/>
        <w:rPr>
          <w:rFonts w:ascii="Times New Roman" w:hAnsi="Times New Roman" w:cs="Times New Roman"/>
          <w:sz w:val="24"/>
          <w:szCs w:val="24"/>
          <w:u w:val="single"/>
        </w:rPr>
      </w:pPr>
      <w:r w:rsidRPr="00505076">
        <w:rPr>
          <w:rFonts w:ascii="Times New Roman" w:hAnsi="Times New Roman" w:cs="Times New Roman"/>
          <w:sz w:val="24"/>
          <w:szCs w:val="24"/>
          <w:u w:val="single"/>
        </w:rPr>
        <w:t xml:space="preserve">K bodu </w:t>
      </w:r>
      <w:r>
        <w:rPr>
          <w:rFonts w:ascii="Times New Roman" w:hAnsi="Times New Roman" w:cs="Times New Roman"/>
          <w:sz w:val="24"/>
          <w:szCs w:val="24"/>
          <w:u w:val="single"/>
        </w:rPr>
        <w:t xml:space="preserve">5 </w:t>
      </w:r>
    </w:p>
    <w:p w14:paraId="268FECD9" w14:textId="77777777" w:rsidR="0097320E" w:rsidRDefault="0097320E" w:rsidP="0097320E">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 </w:t>
      </w:r>
    </w:p>
    <w:p w14:paraId="7A7E0610" w14:textId="77777777" w:rsidR="0097320E" w:rsidRPr="00177348" w:rsidRDefault="0097320E" w:rsidP="0097320E">
      <w:pPr>
        <w:spacing w:after="0" w:line="240" w:lineRule="auto"/>
        <w:ind w:firstLine="709"/>
        <w:jc w:val="both"/>
        <w:rPr>
          <w:rFonts w:ascii="Times New Roman" w:hAnsi="Times New Roman" w:cs="Times New Roman"/>
          <w:sz w:val="24"/>
          <w:szCs w:val="24"/>
        </w:rPr>
      </w:pPr>
      <w:r w:rsidRPr="00177348">
        <w:rPr>
          <w:rFonts w:ascii="Times New Roman" w:hAnsi="Times New Roman" w:cs="Times New Roman"/>
          <w:sz w:val="24"/>
          <w:szCs w:val="24"/>
        </w:rPr>
        <w:t xml:space="preserve">Legislatívno-technická zmena v súvislosti so zrušením zákona o obchodnom registri. </w:t>
      </w:r>
    </w:p>
    <w:p w14:paraId="4FBB8DB8" w14:textId="77777777" w:rsidR="0097320E" w:rsidRDefault="0097320E" w:rsidP="0097320E">
      <w:pPr>
        <w:spacing w:after="0" w:line="240" w:lineRule="auto"/>
        <w:jc w:val="both"/>
        <w:rPr>
          <w:rFonts w:ascii="Times New Roman" w:hAnsi="Times New Roman" w:cs="Times New Roman"/>
          <w:sz w:val="24"/>
          <w:szCs w:val="24"/>
          <w:u w:val="single"/>
        </w:rPr>
      </w:pPr>
    </w:p>
    <w:p w14:paraId="6938BA10" w14:textId="77777777" w:rsidR="0097320E" w:rsidRDefault="0097320E" w:rsidP="0097320E">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K bodom 6 až 8 (§ 96 a 98)</w:t>
      </w:r>
    </w:p>
    <w:p w14:paraId="4046D912" w14:textId="77777777" w:rsidR="0097320E" w:rsidRPr="00A20BA3" w:rsidRDefault="0097320E" w:rsidP="0097320E">
      <w:pPr>
        <w:spacing w:after="0" w:line="240" w:lineRule="auto"/>
        <w:jc w:val="both"/>
        <w:rPr>
          <w:rFonts w:ascii="Times New Roman" w:hAnsi="Times New Roman" w:cs="Times New Roman"/>
          <w:sz w:val="24"/>
          <w:szCs w:val="24"/>
          <w:u w:val="single"/>
        </w:rPr>
      </w:pPr>
    </w:p>
    <w:p w14:paraId="79025889" w14:textId="77777777" w:rsidR="0097320E" w:rsidRDefault="0097320E" w:rsidP="0097320E">
      <w:pPr>
        <w:spacing w:after="0"/>
        <w:ind w:firstLine="709"/>
        <w:jc w:val="both"/>
        <w:rPr>
          <w:rFonts w:ascii="Times New Roman" w:hAnsi="Times New Roman" w:cs="Times New Roman"/>
          <w:sz w:val="24"/>
          <w:szCs w:val="24"/>
        </w:rPr>
      </w:pPr>
      <w:r w:rsidRPr="00A20BA3">
        <w:rPr>
          <w:rFonts w:ascii="Times New Roman" w:hAnsi="Times New Roman" w:cs="Times New Roman"/>
          <w:sz w:val="24"/>
          <w:szCs w:val="24"/>
        </w:rPr>
        <w:t>Vzhľadom na podnety z praxe sa navrhuje upraviť formu rozhodnutí vo forme notárskej zápisnice z dôvodu zabezpečenia väčšej právnej istoty.</w:t>
      </w:r>
      <w:r>
        <w:rPr>
          <w:rFonts w:ascii="Times New Roman" w:hAnsi="Times New Roman" w:cs="Times New Roman"/>
          <w:sz w:val="24"/>
          <w:szCs w:val="24"/>
        </w:rPr>
        <w:t xml:space="preserve"> Forma notárskej zápisnice o právnom úkone môže byť nahradená zmluvou autorizovanou advokátom s účinnosťou od 1. marca 2027. </w:t>
      </w:r>
    </w:p>
    <w:p w14:paraId="6A0B672B" w14:textId="77777777" w:rsidR="0097320E" w:rsidRDefault="0097320E" w:rsidP="0097320E">
      <w:pPr>
        <w:spacing w:after="0"/>
        <w:ind w:firstLine="709"/>
        <w:jc w:val="both"/>
        <w:rPr>
          <w:rFonts w:ascii="Times New Roman" w:hAnsi="Times New Roman" w:cs="Times New Roman"/>
          <w:sz w:val="24"/>
          <w:szCs w:val="24"/>
        </w:rPr>
      </w:pPr>
    </w:p>
    <w:p w14:paraId="5281CFEF" w14:textId="3022BF91" w:rsidR="0097320E" w:rsidRDefault="0097320E" w:rsidP="0097320E">
      <w:pPr>
        <w:spacing w:after="0" w:line="240" w:lineRule="auto"/>
        <w:jc w:val="both"/>
        <w:rPr>
          <w:rFonts w:ascii="Times New Roman" w:hAnsi="Times New Roman" w:cs="Times New Roman"/>
          <w:sz w:val="24"/>
          <w:szCs w:val="24"/>
          <w:u w:val="single"/>
        </w:rPr>
      </w:pPr>
      <w:r w:rsidRPr="00505076">
        <w:rPr>
          <w:rFonts w:ascii="Times New Roman" w:hAnsi="Times New Roman" w:cs="Times New Roman"/>
          <w:sz w:val="24"/>
          <w:szCs w:val="24"/>
          <w:u w:val="single"/>
        </w:rPr>
        <w:t xml:space="preserve">K bodu </w:t>
      </w:r>
      <w:r>
        <w:rPr>
          <w:rFonts w:ascii="Times New Roman" w:hAnsi="Times New Roman" w:cs="Times New Roman"/>
          <w:sz w:val="24"/>
          <w:szCs w:val="24"/>
          <w:u w:val="single"/>
        </w:rPr>
        <w:t>9 (§ 99</w:t>
      </w:r>
      <w:r w:rsidR="002A06D0">
        <w:rPr>
          <w:rFonts w:ascii="Times New Roman" w:hAnsi="Times New Roman" w:cs="Times New Roman"/>
          <w:sz w:val="24"/>
          <w:szCs w:val="24"/>
          <w:u w:val="single"/>
        </w:rPr>
        <w:t xml:space="preserve"> ods. 1</w:t>
      </w:r>
      <w:r>
        <w:rPr>
          <w:rFonts w:ascii="Times New Roman" w:hAnsi="Times New Roman" w:cs="Times New Roman"/>
          <w:sz w:val="24"/>
          <w:szCs w:val="24"/>
          <w:u w:val="single"/>
        </w:rPr>
        <w:t>)</w:t>
      </w:r>
    </w:p>
    <w:p w14:paraId="5912F291" w14:textId="77777777" w:rsidR="0097320E" w:rsidRDefault="0097320E" w:rsidP="0097320E">
      <w:pPr>
        <w:spacing w:after="0"/>
        <w:jc w:val="both"/>
        <w:rPr>
          <w:rFonts w:ascii="Times New Roman" w:hAnsi="Times New Roman" w:cs="Times New Roman"/>
          <w:sz w:val="24"/>
          <w:szCs w:val="24"/>
        </w:rPr>
      </w:pPr>
    </w:p>
    <w:p w14:paraId="46F09059" w14:textId="77777777" w:rsidR="0097320E" w:rsidRDefault="0097320E" w:rsidP="0097320E">
      <w:pPr>
        <w:spacing w:after="0"/>
        <w:ind w:firstLine="709"/>
        <w:jc w:val="both"/>
        <w:rPr>
          <w:rFonts w:ascii="Times New Roman" w:hAnsi="Times New Roman" w:cs="Times New Roman"/>
          <w:sz w:val="24"/>
          <w:szCs w:val="24"/>
        </w:rPr>
      </w:pPr>
      <w:r w:rsidRPr="00A20BA3">
        <w:rPr>
          <w:rFonts w:ascii="Times New Roman" w:hAnsi="Times New Roman" w:cs="Times New Roman"/>
          <w:sz w:val="24"/>
          <w:szCs w:val="24"/>
        </w:rPr>
        <w:t>Navrhuje sa doplnenie odkazu na § 82, ktorý definuje podmienky vypracovania správy audítora o preskúmaní návrhu projektu cezhraničnej premeny. Hoci jeho použitie je vylúčené v prípade podľa § 99 odkazom na § 97, predkladateľ s cieľom objasnenia normatívneho textu tak, aby sa predchádzalo výkladovým problémom, navrhuje odkázať na ustanovenie § 82 tak, aby bolo zrejmé, že v prípade splnenia podmienok tohto ustanovenia sa správa audítora o preskúmaní návrhu projektu cezhraničnej premeny nevypracúva.</w:t>
      </w:r>
    </w:p>
    <w:p w14:paraId="15DE80D9" w14:textId="77777777" w:rsidR="0097320E" w:rsidRDefault="0097320E" w:rsidP="0097320E">
      <w:pPr>
        <w:spacing w:after="0"/>
        <w:jc w:val="both"/>
        <w:rPr>
          <w:rFonts w:ascii="Times New Roman" w:hAnsi="Times New Roman" w:cs="Times New Roman"/>
          <w:sz w:val="24"/>
          <w:szCs w:val="24"/>
          <w:u w:val="single"/>
        </w:rPr>
      </w:pPr>
    </w:p>
    <w:p w14:paraId="1401C87F" w14:textId="77777777" w:rsidR="0097320E" w:rsidRDefault="0097320E" w:rsidP="0097320E">
      <w:pPr>
        <w:spacing w:after="0"/>
        <w:jc w:val="both"/>
        <w:rPr>
          <w:rFonts w:ascii="Times New Roman" w:hAnsi="Times New Roman" w:cs="Times New Roman"/>
          <w:sz w:val="24"/>
          <w:szCs w:val="24"/>
        </w:rPr>
      </w:pPr>
      <w:r>
        <w:rPr>
          <w:rFonts w:ascii="Times New Roman" w:hAnsi="Times New Roman" w:cs="Times New Roman"/>
          <w:sz w:val="24"/>
          <w:szCs w:val="24"/>
          <w:u w:val="single"/>
        </w:rPr>
        <w:t>K bodom 10 až 12 (§ 101 a 102)</w:t>
      </w:r>
    </w:p>
    <w:p w14:paraId="23756470" w14:textId="77777777" w:rsidR="0097320E" w:rsidRDefault="0097320E" w:rsidP="0097320E">
      <w:pPr>
        <w:spacing w:after="0"/>
        <w:jc w:val="both"/>
        <w:rPr>
          <w:rFonts w:ascii="Times New Roman" w:hAnsi="Times New Roman" w:cs="Times New Roman"/>
          <w:sz w:val="24"/>
          <w:szCs w:val="24"/>
        </w:rPr>
      </w:pPr>
    </w:p>
    <w:p w14:paraId="699AEE48" w14:textId="77777777" w:rsidR="0097320E" w:rsidRDefault="0097320E" w:rsidP="0097320E">
      <w:pPr>
        <w:spacing w:after="0"/>
        <w:ind w:firstLine="709"/>
        <w:jc w:val="both"/>
        <w:rPr>
          <w:rFonts w:ascii="Times New Roman" w:hAnsi="Times New Roman" w:cs="Times New Roman"/>
          <w:sz w:val="24"/>
          <w:szCs w:val="24"/>
        </w:rPr>
      </w:pPr>
      <w:r w:rsidRPr="00A20BA3">
        <w:rPr>
          <w:rFonts w:ascii="Times New Roman" w:hAnsi="Times New Roman" w:cs="Times New Roman"/>
          <w:sz w:val="24"/>
          <w:szCs w:val="24"/>
        </w:rPr>
        <w:t>Vzhľadom na podnety z praxe sa navrhuje upraviť formu rozhodnutí vo forme notárskej zápisnice z dôvodu zabezpečenia väčšej právnej istoty.</w:t>
      </w:r>
      <w:r>
        <w:rPr>
          <w:rFonts w:ascii="Times New Roman" w:hAnsi="Times New Roman" w:cs="Times New Roman"/>
          <w:sz w:val="24"/>
          <w:szCs w:val="24"/>
        </w:rPr>
        <w:t xml:space="preserve"> Forma notárskej zápisnice o právnom úkone môže byť nahradená zmluvou autorizovanou advokátom s účinnosťou od 1. marca 2027.</w:t>
      </w:r>
    </w:p>
    <w:p w14:paraId="77B438F0" w14:textId="77777777" w:rsidR="0097320E" w:rsidRDefault="0097320E" w:rsidP="0097320E">
      <w:pPr>
        <w:spacing w:after="0"/>
        <w:ind w:firstLine="709"/>
        <w:jc w:val="both"/>
        <w:rPr>
          <w:rFonts w:ascii="Times New Roman" w:hAnsi="Times New Roman" w:cs="Times New Roman"/>
          <w:sz w:val="24"/>
          <w:szCs w:val="24"/>
        </w:rPr>
      </w:pPr>
    </w:p>
    <w:p w14:paraId="57F947E5" w14:textId="77777777" w:rsidR="0097320E" w:rsidRDefault="0097320E" w:rsidP="0097320E">
      <w:pPr>
        <w:spacing w:after="0" w:line="240" w:lineRule="auto"/>
        <w:jc w:val="both"/>
        <w:rPr>
          <w:rFonts w:ascii="Times New Roman" w:hAnsi="Times New Roman" w:cs="Times New Roman"/>
          <w:sz w:val="24"/>
          <w:szCs w:val="24"/>
          <w:u w:val="single"/>
        </w:rPr>
      </w:pPr>
      <w:r w:rsidRPr="00505076">
        <w:rPr>
          <w:rFonts w:ascii="Times New Roman" w:hAnsi="Times New Roman" w:cs="Times New Roman"/>
          <w:sz w:val="24"/>
          <w:szCs w:val="24"/>
          <w:u w:val="single"/>
        </w:rPr>
        <w:t xml:space="preserve">K bodu </w:t>
      </w:r>
      <w:r>
        <w:rPr>
          <w:rFonts w:ascii="Times New Roman" w:hAnsi="Times New Roman" w:cs="Times New Roman"/>
          <w:sz w:val="24"/>
          <w:szCs w:val="24"/>
          <w:u w:val="single"/>
        </w:rPr>
        <w:t>13 (§ 113)</w:t>
      </w:r>
    </w:p>
    <w:p w14:paraId="11480E03" w14:textId="77777777" w:rsidR="0097320E" w:rsidRPr="00A20BA3" w:rsidRDefault="0097320E" w:rsidP="0097320E">
      <w:pPr>
        <w:spacing w:after="0"/>
        <w:jc w:val="both"/>
        <w:rPr>
          <w:rFonts w:ascii="Times New Roman" w:hAnsi="Times New Roman" w:cs="Times New Roman"/>
          <w:sz w:val="24"/>
          <w:szCs w:val="24"/>
        </w:rPr>
      </w:pPr>
    </w:p>
    <w:p w14:paraId="144E3932" w14:textId="77777777" w:rsidR="0097320E" w:rsidRDefault="0097320E" w:rsidP="0097320E">
      <w:pPr>
        <w:spacing w:after="0" w:line="240" w:lineRule="auto"/>
        <w:ind w:firstLine="709"/>
        <w:jc w:val="both"/>
        <w:rPr>
          <w:rFonts w:ascii="Times New Roman" w:hAnsi="Times New Roman" w:cs="Times New Roman"/>
          <w:sz w:val="24"/>
          <w:szCs w:val="24"/>
        </w:rPr>
      </w:pPr>
      <w:r w:rsidRPr="00A20BA3">
        <w:rPr>
          <w:rFonts w:ascii="Times New Roman" w:hAnsi="Times New Roman" w:cs="Times New Roman"/>
          <w:sz w:val="24"/>
          <w:szCs w:val="24"/>
        </w:rPr>
        <w:t>Legislatívno-technická úprava. Zosúladenie znenia s ostatnými časťami textu zákona.</w:t>
      </w:r>
    </w:p>
    <w:p w14:paraId="17F4FE2C" w14:textId="77777777" w:rsidR="0097320E" w:rsidRDefault="0097320E" w:rsidP="0097320E">
      <w:pPr>
        <w:spacing w:after="0" w:line="240" w:lineRule="auto"/>
        <w:jc w:val="both"/>
        <w:rPr>
          <w:rFonts w:ascii="Times New Roman" w:hAnsi="Times New Roman" w:cs="Times New Roman"/>
          <w:sz w:val="24"/>
          <w:szCs w:val="24"/>
        </w:rPr>
      </w:pPr>
    </w:p>
    <w:p w14:paraId="2CC78AA5" w14:textId="15373288" w:rsidR="0097320E" w:rsidRPr="00A20BA3" w:rsidRDefault="0097320E" w:rsidP="0097320E">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K bodom 14 až 1</w:t>
      </w:r>
      <w:r w:rsidR="00156968">
        <w:rPr>
          <w:rFonts w:ascii="Times New Roman" w:hAnsi="Times New Roman" w:cs="Times New Roman"/>
          <w:sz w:val="24"/>
          <w:szCs w:val="24"/>
          <w:u w:val="single"/>
        </w:rPr>
        <w:t>5</w:t>
      </w:r>
      <w:r>
        <w:rPr>
          <w:rFonts w:ascii="Times New Roman" w:hAnsi="Times New Roman" w:cs="Times New Roman"/>
          <w:sz w:val="24"/>
          <w:szCs w:val="24"/>
          <w:u w:val="single"/>
        </w:rPr>
        <w:t xml:space="preserve"> (§ 114 a 117)</w:t>
      </w:r>
    </w:p>
    <w:p w14:paraId="7E1E994E" w14:textId="77777777" w:rsidR="0097320E" w:rsidRPr="00A20BA3" w:rsidRDefault="0097320E" w:rsidP="0097320E">
      <w:pPr>
        <w:spacing w:after="0" w:line="240" w:lineRule="auto"/>
        <w:jc w:val="both"/>
        <w:rPr>
          <w:rFonts w:ascii="Times New Roman" w:hAnsi="Times New Roman" w:cs="Times New Roman"/>
          <w:sz w:val="24"/>
          <w:szCs w:val="24"/>
        </w:rPr>
      </w:pPr>
    </w:p>
    <w:p w14:paraId="76EC3C78" w14:textId="14967F59" w:rsidR="0097320E" w:rsidRDefault="0097320E" w:rsidP="0097320E">
      <w:pPr>
        <w:spacing w:after="0"/>
        <w:ind w:firstLine="709"/>
        <w:jc w:val="both"/>
        <w:rPr>
          <w:rFonts w:ascii="Times New Roman" w:hAnsi="Times New Roman" w:cs="Times New Roman"/>
          <w:sz w:val="24"/>
          <w:szCs w:val="24"/>
        </w:rPr>
      </w:pPr>
      <w:r w:rsidRPr="00A20BA3">
        <w:rPr>
          <w:rFonts w:ascii="Times New Roman" w:hAnsi="Times New Roman" w:cs="Times New Roman"/>
          <w:sz w:val="24"/>
          <w:szCs w:val="24"/>
        </w:rPr>
        <w:t>Vzhľadom na podnety z praxe sa navrhuje upraviť formu rozhodnutí vo forme notárskej zápisnice z dôvodu zabezpečenia väčšej právnej istoty.</w:t>
      </w:r>
      <w:r>
        <w:rPr>
          <w:rFonts w:ascii="Times New Roman" w:hAnsi="Times New Roman" w:cs="Times New Roman"/>
          <w:sz w:val="24"/>
          <w:szCs w:val="24"/>
        </w:rPr>
        <w:t xml:space="preserve"> </w:t>
      </w:r>
    </w:p>
    <w:p w14:paraId="5FD8C09A" w14:textId="77777777" w:rsidR="0097320E" w:rsidRPr="00505076" w:rsidRDefault="0097320E" w:rsidP="0097320E">
      <w:pPr>
        <w:spacing w:after="0" w:line="240" w:lineRule="auto"/>
        <w:ind w:firstLine="709"/>
        <w:jc w:val="both"/>
        <w:rPr>
          <w:rFonts w:ascii="Times New Roman" w:hAnsi="Times New Roman" w:cs="Times New Roman"/>
          <w:sz w:val="24"/>
          <w:szCs w:val="24"/>
        </w:rPr>
      </w:pPr>
    </w:p>
    <w:p w14:paraId="4DF5C147" w14:textId="14949247" w:rsidR="00116B5A" w:rsidRPr="00116B5A" w:rsidRDefault="00116B5A" w:rsidP="0031771E">
      <w:pPr>
        <w:spacing w:after="0" w:line="240" w:lineRule="auto"/>
        <w:jc w:val="both"/>
        <w:rPr>
          <w:rFonts w:ascii="Times New Roman" w:hAnsi="Times New Roman" w:cs="Times New Roman"/>
          <w:b/>
          <w:sz w:val="24"/>
          <w:szCs w:val="24"/>
        </w:rPr>
      </w:pPr>
      <w:r w:rsidRPr="00116B5A">
        <w:rPr>
          <w:rFonts w:ascii="Times New Roman" w:hAnsi="Times New Roman" w:cs="Times New Roman"/>
          <w:b/>
          <w:sz w:val="24"/>
          <w:szCs w:val="24"/>
        </w:rPr>
        <w:t>K Čl. XV</w:t>
      </w:r>
      <w:r w:rsidR="003F48A5">
        <w:rPr>
          <w:rFonts w:ascii="Times New Roman" w:hAnsi="Times New Roman" w:cs="Times New Roman"/>
          <w:b/>
          <w:sz w:val="24"/>
          <w:szCs w:val="24"/>
        </w:rPr>
        <w:t>II</w:t>
      </w:r>
    </w:p>
    <w:p w14:paraId="68048FC4" w14:textId="77777777" w:rsidR="00116B5A" w:rsidRPr="00116B5A" w:rsidRDefault="00116B5A" w:rsidP="0031771E">
      <w:pPr>
        <w:spacing w:after="0" w:line="240" w:lineRule="auto"/>
        <w:jc w:val="both"/>
        <w:rPr>
          <w:rFonts w:ascii="Times New Roman" w:hAnsi="Times New Roman" w:cs="Times New Roman"/>
          <w:b/>
          <w:sz w:val="24"/>
          <w:szCs w:val="24"/>
        </w:rPr>
      </w:pPr>
    </w:p>
    <w:p w14:paraId="71D4CA75" w14:textId="77777777" w:rsidR="0049714C" w:rsidRPr="00505076" w:rsidRDefault="0049714C" w:rsidP="0049714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Ustanovenie vymedzuje, ktoré časti návrhu nadobúdajú účinnosť vyhlásením. V prípade týchto ustanovení nie je previazanie na nový systém obchodného registra a ich skoršia účinnosť je želateľná vzhľadom na jasnosť v právnych vzťahoch, ktoré upravujú. </w:t>
      </w:r>
    </w:p>
    <w:p w14:paraId="3DFB63F6" w14:textId="77777777" w:rsidR="0049714C" w:rsidRDefault="0049714C" w:rsidP="0031771E">
      <w:pPr>
        <w:spacing w:after="0" w:line="240" w:lineRule="auto"/>
        <w:ind w:firstLine="708"/>
        <w:jc w:val="both"/>
        <w:rPr>
          <w:rFonts w:ascii="Times New Roman" w:hAnsi="Times New Roman" w:cs="Times New Roman"/>
          <w:sz w:val="24"/>
          <w:szCs w:val="24"/>
        </w:rPr>
      </w:pPr>
    </w:p>
    <w:p w14:paraId="120C3D47" w14:textId="4F2AFDC5" w:rsidR="00116B5A" w:rsidRDefault="00116B5A" w:rsidP="0031771E">
      <w:pPr>
        <w:spacing w:after="0" w:line="240" w:lineRule="auto"/>
        <w:ind w:firstLine="708"/>
        <w:jc w:val="both"/>
        <w:rPr>
          <w:rFonts w:ascii="Times New Roman" w:hAnsi="Times New Roman" w:cs="Times New Roman"/>
          <w:sz w:val="24"/>
          <w:szCs w:val="24"/>
        </w:rPr>
      </w:pPr>
      <w:r w:rsidRPr="00505076">
        <w:rPr>
          <w:rFonts w:ascii="Times New Roman" w:hAnsi="Times New Roman" w:cs="Times New Roman"/>
          <w:sz w:val="24"/>
          <w:szCs w:val="24"/>
        </w:rPr>
        <w:t xml:space="preserve">Navrhuje sa účinnosť od 1. </w:t>
      </w:r>
      <w:r w:rsidR="00E10AD2">
        <w:rPr>
          <w:rFonts w:ascii="Times New Roman" w:hAnsi="Times New Roman" w:cs="Times New Roman"/>
          <w:sz w:val="24"/>
          <w:szCs w:val="24"/>
        </w:rPr>
        <w:t>marca</w:t>
      </w:r>
      <w:r w:rsidR="0031771E" w:rsidRPr="00505076">
        <w:rPr>
          <w:rFonts w:ascii="Times New Roman" w:hAnsi="Times New Roman" w:cs="Times New Roman"/>
          <w:sz w:val="24"/>
          <w:szCs w:val="24"/>
        </w:rPr>
        <w:t xml:space="preserve"> </w:t>
      </w:r>
      <w:r w:rsidRPr="00505076">
        <w:rPr>
          <w:rFonts w:ascii="Times New Roman" w:hAnsi="Times New Roman" w:cs="Times New Roman"/>
          <w:sz w:val="24"/>
          <w:szCs w:val="24"/>
        </w:rPr>
        <w:t>202</w:t>
      </w:r>
      <w:r w:rsidR="0031771E">
        <w:rPr>
          <w:rFonts w:ascii="Times New Roman" w:hAnsi="Times New Roman" w:cs="Times New Roman"/>
          <w:sz w:val="24"/>
          <w:szCs w:val="24"/>
        </w:rPr>
        <w:t>6</w:t>
      </w:r>
      <w:r w:rsidRPr="00505076">
        <w:rPr>
          <w:rFonts w:ascii="Times New Roman" w:hAnsi="Times New Roman" w:cs="Times New Roman"/>
          <w:sz w:val="24"/>
          <w:szCs w:val="24"/>
        </w:rPr>
        <w:t xml:space="preserve">. Takéto určenie účinnosti je nevyhnutné vzhľadom na previazanie s vývojom a fungovaním nového systému obchodného registra, ktorý je financovaný z Plánu obnovy a odolnosti. </w:t>
      </w:r>
    </w:p>
    <w:p w14:paraId="245F635D" w14:textId="3C77A54C" w:rsidR="00116B5A" w:rsidRPr="00116B5A" w:rsidRDefault="00505076" w:rsidP="0017734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K prílohe</w:t>
      </w:r>
    </w:p>
    <w:p w14:paraId="7A73BE86" w14:textId="1242FAEF" w:rsidR="00116B5A" w:rsidRDefault="00116B5A" w:rsidP="0077353B">
      <w:pPr>
        <w:spacing w:after="0" w:line="240" w:lineRule="auto"/>
        <w:jc w:val="both"/>
        <w:rPr>
          <w:rFonts w:ascii="Times New Roman" w:hAnsi="Times New Roman" w:cs="Times New Roman"/>
          <w:b/>
          <w:sz w:val="24"/>
          <w:szCs w:val="24"/>
        </w:rPr>
      </w:pPr>
    </w:p>
    <w:p w14:paraId="4EE547A4" w14:textId="34948418" w:rsidR="008231B1" w:rsidRDefault="00116B5A" w:rsidP="0049714C">
      <w:pPr>
        <w:spacing w:after="0" w:line="240" w:lineRule="auto"/>
        <w:ind w:firstLine="708"/>
        <w:jc w:val="both"/>
        <w:rPr>
          <w:rFonts w:ascii="Times New Roman" w:hAnsi="Times New Roman" w:cs="Times New Roman"/>
          <w:sz w:val="24"/>
          <w:szCs w:val="24"/>
        </w:rPr>
      </w:pPr>
      <w:r w:rsidRPr="00505076">
        <w:rPr>
          <w:rFonts w:ascii="Times New Roman" w:hAnsi="Times New Roman" w:cs="Times New Roman"/>
          <w:sz w:val="24"/>
          <w:szCs w:val="24"/>
        </w:rPr>
        <w:t>Transpozičnou prílohou sa vykazuje prebratie príslušných právne záväzných aktov EÚ, pričom oproti existujúcemu zneniu transpozičnej prílohy zákona č. 530/2003 Z. z., ide o jej aktualizované znenie, a to v rozsahu odkazov na transpozíciu právne záväzných aktov EÚ z oblasti účtovníctva. Predkladateľ pri uvedených právne záväzných aktoch EÚ vypustil z prílohy citáciu Smernice 2006/46/ES, ktorú nahradil citáciou Smernice 2013/34/EÚ a jej novelizačnej Smernice 2014/95/EÚ. Smernica 78/660/EHS a Smernica 83/349/EHS, ktoré boli novelizované Smernicou 2006/46/ES (viď jej článo</w:t>
      </w:r>
      <w:r w:rsidR="00AB318D">
        <w:rPr>
          <w:rFonts w:ascii="Times New Roman" w:hAnsi="Times New Roman" w:cs="Times New Roman"/>
          <w:sz w:val="24"/>
          <w:szCs w:val="24"/>
        </w:rPr>
        <w:t>k 1 a 2) a ktorých transpozícia</w:t>
      </w:r>
      <w:r w:rsidRPr="00505076">
        <w:rPr>
          <w:rFonts w:ascii="Times New Roman" w:hAnsi="Times New Roman" w:cs="Times New Roman"/>
          <w:sz w:val="24"/>
          <w:szCs w:val="24"/>
        </w:rPr>
        <w:t xml:space="preserve"> sa vykazovala (okrem iných) práve zákon</w:t>
      </w:r>
      <w:r w:rsidR="00AB318D">
        <w:rPr>
          <w:rFonts w:ascii="Times New Roman" w:hAnsi="Times New Roman" w:cs="Times New Roman"/>
          <w:sz w:val="24"/>
          <w:szCs w:val="24"/>
        </w:rPr>
        <w:t>om č. 530/2003 Z. z. (konkrétne</w:t>
      </w:r>
      <w:r w:rsidRPr="00505076">
        <w:rPr>
          <w:rFonts w:ascii="Times New Roman" w:hAnsi="Times New Roman" w:cs="Times New Roman"/>
          <w:sz w:val="24"/>
          <w:szCs w:val="24"/>
        </w:rPr>
        <w:t xml:space="preserve"> jeho § 9 ods. 6), boli totiž zrušené a nahradené Smernicou 2013/34/EÚ v platnom znení. Skutočnosť, že Smernica 2006/46/ES ostáva naďalej v platnosti v rozsahu jej novelizačných čl. 2 a 3, je pre predložený materiál irelevantná, nakoľko tieto neboli transponované do zákona č. 530/2003 Z. z. a preto neexistuje dôvod, aby sa uvádzala vo výpočte preberaných právne záväzných aktov EÚ v transpozičnej príl</w:t>
      </w:r>
      <w:r w:rsidR="0049714C">
        <w:rPr>
          <w:rFonts w:ascii="Times New Roman" w:hAnsi="Times New Roman" w:cs="Times New Roman"/>
          <w:sz w:val="24"/>
          <w:szCs w:val="24"/>
        </w:rPr>
        <w:t>ohe predloženého návrhu zákona.</w:t>
      </w:r>
    </w:p>
    <w:p w14:paraId="3653328B" w14:textId="30C6D7E3" w:rsidR="008231B1" w:rsidRDefault="008231B1" w:rsidP="00177348">
      <w:pPr>
        <w:spacing w:after="0" w:line="240" w:lineRule="auto"/>
        <w:jc w:val="both"/>
        <w:rPr>
          <w:rFonts w:ascii="Times New Roman" w:hAnsi="Times New Roman" w:cs="Times New Roman"/>
          <w:sz w:val="24"/>
          <w:szCs w:val="24"/>
        </w:rPr>
      </w:pPr>
    </w:p>
    <w:p w14:paraId="3A6592ED" w14:textId="7C9BAE75" w:rsidR="008231B1" w:rsidRDefault="008231B1" w:rsidP="00177348">
      <w:pPr>
        <w:spacing w:after="0" w:line="240" w:lineRule="auto"/>
        <w:jc w:val="both"/>
        <w:rPr>
          <w:rFonts w:ascii="Times New Roman" w:hAnsi="Times New Roman" w:cs="Times New Roman"/>
          <w:sz w:val="24"/>
          <w:szCs w:val="24"/>
        </w:rPr>
      </w:pPr>
    </w:p>
    <w:p w14:paraId="7B80C1B3" w14:textId="69D19473" w:rsidR="008231B1" w:rsidRPr="00505076" w:rsidRDefault="008231B1" w:rsidP="00177348">
      <w:pPr>
        <w:spacing w:after="0" w:line="276" w:lineRule="auto"/>
        <w:rPr>
          <w:rFonts w:ascii="Times New Roman" w:hAnsi="Times New Roman" w:cs="Times New Roman"/>
          <w:b/>
          <w:sz w:val="24"/>
          <w:szCs w:val="24"/>
        </w:rPr>
      </w:pPr>
    </w:p>
    <w:sectPr w:rsidR="008231B1" w:rsidRPr="00505076" w:rsidSect="00A20BA3">
      <w:footerReference w:type="default" r:id="rId8"/>
      <w:pgSz w:w="11906" w:h="16838" w:code="9"/>
      <w:pgMar w:top="1418" w:right="1418" w:bottom="1418"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53BCB" w14:textId="77777777" w:rsidR="00F02900" w:rsidRDefault="00F02900" w:rsidP="004D239B">
      <w:pPr>
        <w:spacing w:after="0" w:line="240" w:lineRule="auto"/>
      </w:pPr>
      <w:r>
        <w:separator/>
      </w:r>
    </w:p>
  </w:endnote>
  <w:endnote w:type="continuationSeparator" w:id="0">
    <w:p w14:paraId="675BEE5A" w14:textId="77777777" w:rsidR="00F02900" w:rsidRDefault="00F02900" w:rsidP="004D2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rPr>
      <w:id w:val="-1302915392"/>
      <w:docPartObj>
        <w:docPartGallery w:val="Page Numbers (Bottom of Page)"/>
        <w:docPartUnique/>
      </w:docPartObj>
    </w:sdtPr>
    <w:sdtEndPr/>
    <w:sdtContent>
      <w:p w14:paraId="1C83D788" w14:textId="799D29F9" w:rsidR="00802E56" w:rsidRPr="004D239B" w:rsidRDefault="00802E56">
        <w:pPr>
          <w:pStyle w:val="Pta"/>
          <w:jc w:val="center"/>
          <w:rPr>
            <w:rFonts w:ascii="Times New Roman" w:hAnsi="Times New Roman" w:cs="Times New Roman"/>
            <w:sz w:val="24"/>
          </w:rPr>
        </w:pPr>
        <w:r w:rsidRPr="004D239B">
          <w:rPr>
            <w:rFonts w:ascii="Times New Roman" w:hAnsi="Times New Roman" w:cs="Times New Roman"/>
            <w:sz w:val="24"/>
          </w:rPr>
          <w:fldChar w:fldCharType="begin"/>
        </w:r>
        <w:r w:rsidRPr="004D239B">
          <w:rPr>
            <w:rFonts w:ascii="Times New Roman" w:hAnsi="Times New Roman" w:cs="Times New Roman"/>
            <w:sz w:val="24"/>
          </w:rPr>
          <w:instrText>PAGE   \* MERGEFORMAT</w:instrText>
        </w:r>
        <w:r w:rsidRPr="004D239B">
          <w:rPr>
            <w:rFonts w:ascii="Times New Roman" w:hAnsi="Times New Roman" w:cs="Times New Roman"/>
            <w:sz w:val="24"/>
          </w:rPr>
          <w:fldChar w:fldCharType="separate"/>
        </w:r>
        <w:r w:rsidR="00E724BB">
          <w:rPr>
            <w:rFonts w:ascii="Times New Roman" w:hAnsi="Times New Roman" w:cs="Times New Roman"/>
            <w:noProof/>
            <w:sz w:val="24"/>
          </w:rPr>
          <w:t>46</w:t>
        </w:r>
        <w:r w:rsidRPr="004D239B">
          <w:rPr>
            <w:rFonts w:ascii="Times New Roman" w:hAnsi="Times New Roman" w:cs="Times New Roman"/>
            <w:sz w:val="24"/>
          </w:rPr>
          <w:fldChar w:fldCharType="end"/>
        </w:r>
      </w:p>
    </w:sdtContent>
  </w:sdt>
  <w:p w14:paraId="02FDAB0B" w14:textId="77777777" w:rsidR="00802E56" w:rsidRPr="004D239B" w:rsidRDefault="00802E56">
    <w:pPr>
      <w:pStyle w:val="Pta"/>
      <w:rPr>
        <w:rFonts w:ascii="Times New Roman" w:hAnsi="Times New Roman" w:cs="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FEC3A7" w14:textId="77777777" w:rsidR="00F02900" w:rsidRDefault="00F02900" w:rsidP="004D239B">
      <w:pPr>
        <w:spacing w:after="0" w:line="240" w:lineRule="auto"/>
      </w:pPr>
      <w:r>
        <w:separator/>
      </w:r>
    </w:p>
  </w:footnote>
  <w:footnote w:type="continuationSeparator" w:id="0">
    <w:p w14:paraId="0D49B422" w14:textId="77777777" w:rsidR="00F02900" w:rsidRDefault="00F02900" w:rsidP="004D23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5733A"/>
    <w:multiLevelType w:val="hybridMultilevel"/>
    <w:tmpl w:val="1FDA3C0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DC31A97"/>
    <w:multiLevelType w:val="hybridMultilevel"/>
    <w:tmpl w:val="673E5156"/>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FF6744F"/>
    <w:multiLevelType w:val="hybridMultilevel"/>
    <w:tmpl w:val="896A217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31292FD1"/>
    <w:multiLevelType w:val="hybridMultilevel"/>
    <w:tmpl w:val="5C9413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49394EDE"/>
    <w:multiLevelType w:val="hybridMultilevel"/>
    <w:tmpl w:val="7070F5D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6BFD25C8"/>
    <w:multiLevelType w:val="hybridMultilevel"/>
    <w:tmpl w:val="DACEBA8A"/>
    <w:lvl w:ilvl="0" w:tplc="90020916">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76FB4EB7"/>
    <w:multiLevelType w:val="hybridMultilevel"/>
    <w:tmpl w:val="D0B08A84"/>
    <w:lvl w:ilvl="0" w:tplc="1E14369E">
      <w:numFmt w:val="bullet"/>
      <w:lvlText w:val="-"/>
      <w:lvlJc w:val="left"/>
      <w:pPr>
        <w:ind w:left="1068" w:hanging="360"/>
      </w:pPr>
      <w:rPr>
        <w:rFonts w:ascii="Times New Roman" w:eastAsiaTheme="minorHAnsi" w:hAnsi="Times New Roman" w:cs="Times New 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num w:numId="1" w16cid:durableId="585382221">
    <w:abstractNumId w:val="1"/>
  </w:num>
  <w:num w:numId="2" w16cid:durableId="1008947286">
    <w:abstractNumId w:val="3"/>
  </w:num>
  <w:num w:numId="3" w16cid:durableId="1571112935">
    <w:abstractNumId w:val="0"/>
  </w:num>
  <w:num w:numId="4" w16cid:durableId="1291595073">
    <w:abstractNumId w:val="5"/>
  </w:num>
  <w:num w:numId="5" w16cid:durableId="821043957">
    <w:abstractNumId w:val="2"/>
  </w:num>
  <w:num w:numId="6" w16cid:durableId="1727027037">
    <w:abstractNumId w:val="4"/>
  </w:num>
  <w:num w:numId="7" w16cid:durableId="1879181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446"/>
    <w:rsid w:val="00000681"/>
    <w:rsid w:val="00001380"/>
    <w:rsid w:val="00002569"/>
    <w:rsid w:val="00010AD1"/>
    <w:rsid w:val="0001677F"/>
    <w:rsid w:val="00017946"/>
    <w:rsid w:val="0002064A"/>
    <w:rsid w:val="00023B5E"/>
    <w:rsid w:val="0002635B"/>
    <w:rsid w:val="00032262"/>
    <w:rsid w:val="0003235F"/>
    <w:rsid w:val="00032DBD"/>
    <w:rsid w:val="00033CC6"/>
    <w:rsid w:val="00033EAF"/>
    <w:rsid w:val="0005451F"/>
    <w:rsid w:val="0005648C"/>
    <w:rsid w:val="0006297F"/>
    <w:rsid w:val="00063E30"/>
    <w:rsid w:val="00065A36"/>
    <w:rsid w:val="000729AB"/>
    <w:rsid w:val="00076538"/>
    <w:rsid w:val="00081EA4"/>
    <w:rsid w:val="00090920"/>
    <w:rsid w:val="00091EA1"/>
    <w:rsid w:val="00094060"/>
    <w:rsid w:val="00094EA0"/>
    <w:rsid w:val="000A2BDA"/>
    <w:rsid w:val="000B0590"/>
    <w:rsid w:val="000B491D"/>
    <w:rsid w:val="000C290B"/>
    <w:rsid w:val="000D41AE"/>
    <w:rsid w:val="000E712A"/>
    <w:rsid w:val="000E75AD"/>
    <w:rsid w:val="00116409"/>
    <w:rsid w:val="00116B5A"/>
    <w:rsid w:val="00121711"/>
    <w:rsid w:val="00122B62"/>
    <w:rsid w:val="00122DF6"/>
    <w:rsid w:val="00132A65"/>
    <w:rsid w:val="0015315B"/>
    <w:rsid w:val="0015326A"/>
    <w:rsid w:val="00153773"/>
    <w:rsid w:val="00156968"/>
    <w:rsid w:val="00173EA4"/>
    <w:rsid w:val="00174A54"/>
    <w:rsid w:val="00177348"/>
    <w:rsid w:val="001A4CCE"/>
    <w:rsid w:val="001A6E58"/>
    <w:rsid w:val="001B135C"/>
    <w:rsid w:val="001B7AE1"/>
    <w:rsid w:val="001D7EAA"/>
    <w:rsid w:val="001E3F3F"/>
    <w:rsid w:val="001F53A0"/>
    <w:rsid w:val="001F677F"/>
    <w:rsid w:val="00212432"/>
    <w:rsid w:val="002128A6"/>
    <w:rsid w:val="0021707B"/>
    <w:rsid w:val="00217FC8"/>
    <w:rsid w:val="0022009F"/>
    <w:rsid w:val="00226D2A"/>
    <w:rsid w:val="002433E7"/>
    <w:rsid w:val="00250D88"/>
    <w:rsid w:val="002543DB"/>
    <w:rsid w:val="002615E9"/>
    <w:rsid w:val="0026353E"/>
    <w:rsid w:val="002652B0"/>
    <w:rsid w:val="00277304"/>
    <w:rsid w:val="00284366"/>
    <w:rsid w:val="00284F9B"/>
    <w:rsid w:val="00285E4E"/>
    <w:rsid w:val="00290B2A"/>
    <w:rsid w:val="0029537C"/>
    <w:rsid w:val="002A06D0"/>
    <w:rsid w:val="002B033B"/>
    <w:rsid w:val="002B1B61"/>
    <w:rsid w:val="002C4437"/>
    <w:rsid w:val="002D0588"/>
    <w:rsid w:val="002D256F"/>
    <w:rsid w:val="002D7381"/>
    <w:rsid w:val="002F284D"/>
    <w:rsid w:val="002F738A"/>
    <w:rsid w:val="003055D0"/>
    <w:rsid w:val="0031771E"/>
    <w:rsid w:val="00320C83"/>
    <w:rsid w:val="00322E0B"/>
    <w:rsid w:val="00334508"/>
    <w:rsid w:val="00336F67"/>
    <w:rsid w:val="00344987"/>
    <w:rsid w:val="00354061"/>
    <w:rsid w:val="003543DA"/>
    <w:rsid w:val="00357853"/>
    <w:rsid w:val="0036011E"/>
    <w:rsid w:val="00364CFE"/>
    <w:rsid w:val="00370E8C"/>
    <w:rsid w:val="003772FE"/>
    <w:rsid w:val="00383686"/>
    <w:rsid w:val="00384559"/>
    <w:rsid w:val="00384E7E"/>
    <w:rsid w:val="0038509F"/>
    <w:rsid w:val="003857DC"/>
    <w:rsid w:val="003B1AFB"/>
    <w:rsid w:val="003B306C"/>
    <w:rsid w:val="003B4839"/>
    <w:rsid w:val="003C3FCA"/>
    <w:rsid w:val="003C6882"/>
    <w:rsid w:val="003E2701"/>
    <w:rsid w:val="003F48A5"/>
    <w:rsid w:val="0042089D"/>
    <w:rsid w:val="00422E2C"/>
    <w:rsid w:val="00427225"/>
    <w:rsid w:val="00432B80"/>
    <w:rsid w:val="0043510C"/>
    <w:rsid w:val="004419F4"/>
    <w:rsid w:val="004431AA"/>
    <w:rsid w:val="00443759"/>
    <w:rsid w:val="00455312"/>
    <w:rsid w:val="00472BB2"/>
    <w:rsid w:val="00481A14"/>
    <w:rsid w:val="00485111"/>
    <w:rsid w:val="0048644C"/>
    <w:rsid w:val="00494CF1"/>
    <w:rsid w:val="00496FCF"/>
    <w:rsid w:val="0049714C"/>
    <w:rsid w:val="004A1D5F"/>
    <w:rsid w:val="004A6E40"/>
    <w:rsid w:val="004A7218"/>
    <w:rsid w:val="004A7E1A"/>
    <w:rsid w:val="004B0556"/>
    <w:rsid w:val="004B0E96"/>
    <w:rsid w:val="004B7217"/>
    <w:rsid w:val="004C1A80"/>
    <w:rsid w:val="004C6101"/>
    <w:rsid w:val="004D07B6"/>
    <w:rsid w:val="004D239B"/>
    <w:rsid w:val="004D5445"/>
    <w:rsid w:val="004E4D2E"/>
    <w:rsid w:val="004E725D"/>
    <w:rsid w:val="004F6BE1"/>
    <w:rsid w:val="004F7E8A"/>
    <w:rsid w:val="0050232D"/>
    <w:rsid w:val="00502753"/>
    <w:rsid w:val="00505076"/>
    <w:rsid w:val="005108A0"/>
    <w:rsid w:val="0051144D"/>
    <w:rsid w:val="00516EB9"/>
    <w:rsid w:val="00534D54"/>
    <w:rsid w:val="005435DC"/>
    <w:rsid w:val="00544C71"/>
    <w:rsid w:val="00546EEB"/>
    <w:rsid w:val="00560AE4"/>
    <w:rsid w:val="00567000"/>
    <w:rsid w:val="005771FB"/>
    <w:rsid w:val="0058481E"/>
    <w:rsid w:val="00585616"/>
    <w:rsid w:val="00585714"/>
    <w:rsid w:val="005859D6"/>
    <w:rsid w:val="00597018"/>
    <w:rsid w:val="005A648D"/>
    <w:rsid w:val="005A6D4D"/>
    <w:rsid w:val="005B2D98"/>
    <w:rsid w:val="005B475A"/>
    <w:rsid w:val="005B5D70"/>
    <w:rsid w:val="005B7540"/>
    <w:rsid w:val="005C05A4"/>
    <w:rsid w:val="005C1DE3"/>
    <w:rsid w:val="005E09FD"/>
    <w:rsid w:val="005E0DEF"/>
    <w:rsid w:val="005F4EA6"/>
    <w:rsid w:val="005F5781"/>
    <w:rsid w:val="00603848"/>
    <w:rsid w:val="00604247"/>
    <w:rsid w:val="00605002"/>
    <w:rsid w:val="00605814"/>
    <w:rsid w:val="00612B2F"/>
    <w:rsid w:val="00617480"/>
    <w:rsid w:val="006211F8"/>
    <w:rsid w:val="0062208C"/>
    <w:rsid w:val="006230BB"/>
    <w:rsid w:val="00625EB8"/>
    <w:rsid w:val="00626E37"/>
    <w:rsid w:val="00632966"/>
    <w:rsid w:val="00641D5D"/>
    <w:rsid w:val="0064357E"/>
    <w:rsid w:val="00645697"/>
    <w:rsid w:val="00646504"/>
    <w:rsid w:val="006519A9"/>
    <w:rsid w:val="006527D6"/>
    <w:rsid w:val="0065294D"/>
    <w:rsid w:val="00653484"/>
    <w:rsid w:val="006542C1"/>
    <w:rsid w:val="0067217E"/>
    <w:rsid w:val="00674F09"/>
    <w:rsid w:val="00681FB9"/>
    <w:rsid w:val="006838EF"/>
    <w:rsid w:val="00690073"/>
    <w:rsid w:val="006A4746"/>
    <w:rsid w:val="006A5BE9"/>
    <w:rsid w:val="006B1DF9"/>
    <w:rsid w:val="006B34B4"/>
    <w:rsid w:val="006D3B2C"/>
    <w:rsid w:val="006E1494"/>
    <w:rsid w:val="006E25A0"/>
    <w:rsid w:val="006E327F"/>
    <w:rsid w:val="006E44C0"/>
    <w:rsid w:val="006E70F3"/>
    <w:rsid w:val="006F112A"/>
    <w:rsid w:val="006F5C9E"/>
    <w:rsid w:val="006F62C4"/>
    <w:rsid w:val="00701F1A"/>
    <w:rsid w:val="00715AD8"/>
    <w:rsid w:val="00715B0E"/>
    <w:rsid w:val="00723531"/>
    <w:rsid w:val="00726E22"/>
    <w:rsid w:val="00727501"/>
    <w:rsid w:val="00747010"/>
    <w:rsid w:val="00766A50"/>
    <w:rsid w:val="00770A20"/>
    <w:rsid w:val="007718D9"/>
    <w:rsid w:val="007725D6"/>
    <w:rsid w:val="0077353B"/>
    <w:rsid w:val="00780E18"/>
    <w:rsid w:val="007907DE"/>
    <w:rsid w:val="0079173F"/>
    <w:rsid w:val="0079275C"/>
    <w:rsid w:val="00792BB5"/>
    <w:rsid w:val="00792EBA"/>
    <w:rsid w:val="00794D94"/>
    <w:rsid w:val="007A32FB"/>
    <w:rsid w:val="007A5CD2"/>
    <w:rsid w:val="007B0219"/>
    <w:rsid w:val="007C16DC"/>
    <w:rsid w:val="007D0BD8"/>
    <w:rsid w:val="007D4E02"/>
    <w:rsid w:val="007D6A79"/>
    <w:rsid w:val="007E0352"/>
    <w:rsid w:val="007E04BC"/>
    <w:rsid w:val="007E2AC9"/>
    <w:rsid w:val="007E308B"/>
    <w:rsid w:val="007F7B09"/>
    <w:rsid w:val="00802E56"/>
    <w:rsid w:val="00807F91"/>
    <w:rsid w:val="008133AC"/>
    <w:rsid w:val="008231B1"/>
    <w:rsid w:val="00840A71"/>
    <w:rsid w:val="00841A70"/>
    <w:rsid w:val="00841E12"/>
    <w:rsid w:val="00855395"/>
    <w:rsid w:val="008667D0"/>
    <w:rsid w:val="0087344F"/>
    <w:rsid w:val="0087468D"/>
    <w:rsid w:val="00886C61"/>
    <w:rsid w:val="008904EB"/>
    <w:rsid w:val="00891239"/>
    <w:rsid w:val="008A0582"/>
    <w:rsid w:val="008A2F9D"/>
    <w:rsid w:val="008B10B7"/>
    <w:rsid w:val="008B6268"/>
    <w:rsid w:val="008E7641"/>
    <w:rsid w:val="008F6A3B"/>
    <w:rsid w:val="008F6BEE"/>
    <w:rsid w:val="00903DD0"/>
    <w:rsid w:val="00905B9A"/>
    <w:rsid w:val="009101B8"/>
    <w:rsid w:val="009131FA"/>
    <w:rsid w:val="00915A43"/>
    <w:rsid w:val="00917950"/>
    <w:rsid w:val="009217D7"/>
    <w:rsid w:val="00922297"/>
    <w:rsid w:val="009239F9"/>
    <w:rsid w:val="00925F1A"/>
    <w:rsid w:val="00926A7F"/>
    <w:rsid w:val="00932284"/>
    <w:rsid w:val="009409FD"/>
    <w:rsid w:val="00944942"/>
    <w:rsid w:val="00944A43"/>
    <w:rsid w:val="00953FD0"/>
    <w:rsid w:val="009550EA"/>
    <w:rsid w:val="00957B5E"/>
    <w:rsid w:val="009666B6"/>
    <w:rsid w:val="00966F6C"/>
    <w:rsid w:val="00967F73"/>
    <w:rsid w:val="0097320E"/>
    <w:rsid w:val="00981377"/>
    <w:rsid w:val="00984161"/>
    <w:rsid w:val="009901EC"/>
    <w:rsid w:val="009942B7"/>
    <w:rsid w:val="009953C7"/>
    <w:rsid w:val="00997B8B"/>
    <w:rsid w:val="009A0382"/>
    <w:rsid w:val="009A2004"/>
    <w:rsid w:val="009A498F"/>
    <w:rsid w:val="009A6E35"/>
    <w:rsid w:val="009C1C43"/>
    <w:rsid w:val="009C3698"/>
    <w:rsid w:val="009C6AA3"/>
    <w:rsid w:val="009C7DEF"/>
    <w:rsid w:val="009C7ED4"/>
    <w:rsid w:val="009D1AA3"/>
    <w:rsid w:val="009D6A94"/>
    <w:rsid w:val="009E060B"/>
    <w:rsid w:val="009F6A3D"/>
    <w:rsid w:val="00A071F7"/>
    <w:rsid w:val="00A13DDB"/>
    <w:rsid w:val="00A1667B"/>
    <w:rsid w:val="00A20BA3"/>
    <w:rsid w:val="00A225F1"/>
    <w:rsid w:val="00A278D5"/>
    <w:rsid w:val="00A45E0F"/>
    <w:rsid w:val="00A46045"/>
    <w:rsid w:val="00A51FD9"/>
    <w:rsid w:val="00A53578"/>
    <w:rsid w:val="00A5391C"/>
    <w:rsid w:val="00A62262"/>
    <w:rsid w:val="00A66E7B"/>
    <w:rsid w:val="00A67731"/>
    <w:rsid w:val="00A7389C"/>
    <w:rsid w:val="00A81289"/>
    <w:rsid w:val="00A936F5"/>
    <w:rsid w:val="00AA00A1"/>
    <w:rsid w:val="00AA6215"/>
    <w:rsid w:val="00AB2BC8"/>
    <w:rsid w:val="00AB318D"/>
    <w:rsid w:val="00AC06EF"/>
    <w:rsid w:val="00AD3203"/>
    <w:rsid w:val="00AE04A0"/>
    <w:rsid w:val="00AE3D52"/>
    <w:rsid w:val="00AE44D1"/>
    <w:rsid w:val="00AE4B98"/>
    <w:rsid w:val="00B0534B"/>
    <w:rsid w:val="00B053BF"/>
    <w:rsid w:val="00B0540D"/>
    <w:rsid w:val="00B11F0D"/>
    <w:rsid w:val="00B12803"/>
    <w:rsid w:val="00B21F41"/>
    <w:rsid w:val="00B220C0"/>
    <w:rsid w:val="00B26BAC"/>
    <w:rsid w:val="00B30EE7"/>
    <w:rsid w:val="00B34345"/>
    <w:rsid w:val="00B47371"/>
    <w:rsid w:val="00B474F1"/>
    <w:rsid w:val="00B50B67"/>
    <w:rsid w:val="00B54769"/>
    <w:rsid w:val="00B620C0"/>
    <w:rsid w:val="00B71855"/>
    <w:rsid w:val="00B804FF"/>
    <w:rsid w:val="00B9062D"/>
    <w:rsid w:val="00BA1C79"/>
    <w:rsid w:val="00BA6087"/>
    <w:rsid w:val="00BB21AA"/>
    <w:rsid w:val="00BC0D4C"/>
    <w:rsid w:val="00BF56AE"/>
    <w:rsid w:val="00C04A88"/>
    <w:rsid w:val="00C10760"/>
    <w:rsid w:val="00C22AB4"/>
    <w:rsid w:val="00C255A3"/>
    <w:rsid w:val="00C32537"/>
    <w:rsid w:val="00C3470B"/>
    <w:rsid w:val="00C52159"/>
    <w:rsid w:val="00C57964"/>
    <w:rsid w:val="00C63F3F"/>
    <w:rsid w:val="00C6693F"/>
    <w:rsid w:val="00C6779F"/>
    <w:rsid w:val="00C72B1E"/>
    <w:rsid w:val="00C738AB"/>
    <w:rsid w:val="00C7613A"/>
    <w:rsid w:val="00C76718"/>
    <w:rsid w:val="00C879C0"/>
    <w:rsid w:val="00CA10E5"/>
    <w:rsid w:val="00CA6A40"/>
    <w:rsid w:val="00CB08AE"/>
    <w:rsid w:val="00CD561B"/>
    <w:rsid w:val="00CE72EE"/>
    <w:rsid w:val="00CE75C8"/>
    <w:rsid w:val="00CF30A5"/>
    <w:rsid w:val="00D01F56"/>
    <w:rsid w:val="00D043D4"/>
    <w:rsid w:val="00D10D30"/>
    <w:rsid w:val="00D1153C"/>
    <w:rsid w:val="00D11B43"/>
    <w:rsid w:val="00D1261E"/>
    <w:rsid w:val="00D1603C"/>
    <w:rsid w:val="00D22A04"/>
    <w:rsid w:val="00D31682"/>
    <w:rsid w:val="00D43142"/>
    <w:rsid w:val="00D46BD3"/>
    <w:rsid w:val="00D62FC4"/>
    <w:rsid w:val="00D6317B"/>
    <w:rsid w:val="00D631B4"/>
    <w:rsid w:val="00D65A51"/>
    <w:rsid w:val="00D75A18"/>
    <w:rsid w:val="00D83FA8"/>
    <w:rsid w:val="00D87607"/>
    <w:rsid w:val="00D9000A"/>
    <w:rsid w:val="00D91795"/>
    <w:rsid w:val="00D92C2B"/>
    <w:rsid w:val="00D93633"/>
    <w:rsid w:val="00DA117D"/>
    <w:rsid w:val="00DA1349"/>
    <w:rsid w:val="00DA4594"/>
    <w:rsid w:val="00DA7992"/>
    <w:rsid w:val="00DB6CA4"/>
    <w:rsid w:val="00DB7182"/>
    <w:rsid w:val="00DC0446"/>
    <w:rsid w:val="00DC0E1F"/>
    <w:rsid w:val="00DC23C2"/>
    <w:rsid w:val="00DC5E17"/>
    <w:rsid w:val="00DC64F6"/>
    <w:rsid w:val="00DC72F3"/>
    <w:rsid w:val="00DD2A16"/>
    <w:rsid w:val="00DD4263"/>
    <w:rsid w:val="00DD5BF5"/>
    <w:rsid w:val="00DF1EF2"/>
    <w:rsid w:val="00E10292"/>
    <w:rsid w:val="00E10AD2"/>
    <w:rsid w:val="00E11103"/>
    <w:rsid w:val="00E15DD9"/>
    <w:rsid w:val="00E24D58"/>
    <w:rsid w:val="00E34C0A"/>
    <w:rsid w:val="00E4255B"/>
    <w:rsid w:val="00E44E87"/>
    <w:rsid w:val="00E46B04"/>
    <w:rsid w:val="00E574E6"/>
    <w:rsid w:val="00E724BB"/>
    <w:rsid w:val="00E75938"/>
    <w:rsid w:val="00E82729"/>
    <w:rsid w:val="00E85BE8"/>
    <w:rsid w:val="00E909A9"/>
    <w:rsid w:val="00E96CF3"/>
    <w:rsid w:val="00EA29AE"/>
    <w:rsid w:val="00EA55EA"/>
    <w:rsid w:val="00EA76B7"/>
    <w:rsid w:val="00EB2DC9"/>
    <w:rsid w:val="00EB3205"/>
    <w:rsid w:val="00EB7097"/>
    <w:rsid w:val="00EC384F"/>
    <w:rsid w:val="00EC7CA8"/>
    <w:rsid w:val="00ED0248"/>
    <w:rsid w:val="00ED7B2D"/>
    <w:rsid w:val="00EE7CD0"/>
    <w:rsid w:val="00EF0F9A"/>
    <w:rsid w:val="00EF17FA"/>
    <w:rsid w:val="00EF3B33"/>
    <w:rsid w:val="00F02900"/>
    <w:rsid w:val="00F128A2"/>
    <w:rsid w:val="00F13C34"/>
    <w:rsid w:val="00F200A4"/>
    <w:rsid w:val="00F23E28"/>
    <w:rsid w:val="00F42B2C"/>
    <w:rsid w:val="00F44268"/>
    <w:rsid w:val="00F443DA"/>
    <w:rsid w:val="00F456E6"/>
    <w:rsid w:val="00F57C7E"/>
    <w:rsid w:val="00F62326"/>
    <w:rsid w:val="00F64A91"/>
    <w:rsid w:val="00F73ED6"/>
    <w:rsid w:val="00F80609"/>
    <w:rsid w:val="00F82F7C"/>
    <w:rsid w:val="00F9000C"/>
    <w:rsid w:val="00F97E56"/>
    <w:rsid w:val="00FA1BE8"/>
    <w:rsid w:val="00FA2610"/>
    <w:rsid w:val="00FA2C4E"/>
    <w:rsid w:val="00FA441E"/>
    <w:rsid w:val="00FA5246"/>
    <w:rsid w:val="00FA764A"/>
    <w:rsid w:val="00FA7A8B"/>
    <w:rsid w:val="00FA7E8F"/>
    <w:rsid w:val="00FB7AC5"/>
    <w:rsid w:val="00FD334D"/>
    <w:rsid w:val="00FD5A6B"/>
    <w:rsid w:val="00FE6F9D"/>
    <w:rsid w:val="00FE7458"/>
    <w:rsid w:val="00FF42B8"/>
    <w:rsid w:val="00FF5688"/>
    <w:rsid w:val="00FF6EA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97B56"/>
  <w15:docId w15:val="{8C605A10-82CB-4D71-82CC-8B30CEBCF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A06D0"/>
    <w:pPr>
      <w:spacing w:after="160" w:line="259"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DC0446"/>
    <w:pPr>
      <w:ind w:left="720"/>
      <w:contextualSpacing/>
    </w:pPr>
  </w:style>
  <w:style w:type="paragraph" w:styleId="Textbubliny">
    <w:name w:val="Balloon Text"/>
    <w:basedOn w:val="Normlny"/>
    <w:link w:val="TextbublinyChar"/>
    <w:uiPriority w:val="99"/>
    <w:semiHidden/>
    <w:unhideWhenUsed/>
    <w:rsid w:val="001B135C"/>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1B135C"/>
    <w:rPr>
      <w:rFonts w:ascii="Tahoma" w:hAnsi="Tahoma" w:cs="Tahoma"/>
      <w:sz w:val="16"/>
      <w:szCs w:val="16"/>
    </w:rPr>
  </w:style>
  <w:style w:type="character" w:styleId="Odkaznakomentr">
    <w:name w:val="annotation reference"/>
    <w:basedOn w:val="Predvolenpsmoodseku"/>
    <w:uiPriority w:val="99"/>
    <w:semiHidden/>
    <w:unhideWhenUsed/>
    <w:rsid w:val="006230BB"/>
    <w:rPr>
      <w:sz w:val="16"/>
      <w:szCs w:val="16"/>
    </w:rPr>
  </w:style>
  <w:style w:type="paragraph" w:styleId="Textkomentra">
    <w:name w:val="annotation text"/>
    <w:basedOn w:val="Normlny"/>
    <w:link w:val="TextkomentraChar"/>
    <w:uiPriority w:val="99"/>
    <w:semiHidden/>
    <w:unhideWhenUsed/>
    <w:rsid w:val="006230BB"/>
    <w:pPr>
      <w:spacing w:line="240" w:lineRule="auto"/>
    </w:pPr>
    <w:rPr>
      <w:sz w:val="20"/>
      <w:szCs w:val="20"/>
    </w:rPr>
  </w:style>
  <w:style w:type="character" w:customStyle="1" w:styleId="TextkomentraChar">
    <w:name w:val="Text komentára Char"/>
    <w:basedOn w:val="Predvolenpsmoodseku"/>
    <w:link w:val="Textkomentra"/>
    <w:uiPriority w:val="99"/>
    <w:semiHidden/>
    <w:rsid w:val="006230BB"/>
    <w:rPr>
      <w:sz w:val="20"/>
      <w:szCs w:val="20"/>
    </w:rPr>
  </w:style>
  <w:style w:type="paragraph" w:styleId="Predmetkomentra">
    <w:name w:val="annotation subject"/>
    <w:basedOn w:val="Textkomentra"/>
    <w:next w:val="Textkomentra"/>
    <w:link w:val="PredmetkomentraChar"/>
    <w:uiPriority w:val="99"/>
    <w:semiHidden/>
    <w:unhideWhenUsed/>
    <w:rsid w:val="006230BB"/>
    <w:rPr>
      <w:b/>
      <w:bCs/>
    </w:rPr>
  </w:style>
  <w:style w:type="character" w:customStyle="1" w:styleId="PredmetkomentraChar">
    <w:name w:val="Predmet komentára Char"/>
    <w:basedOn w:val="TextkomentraChar"/>
    <w:link w:val="Predmetkomentra"/>
    <w:uiPriority w:val="99"/>
    <w:semiHidden/>
    <w:rsid w:val="006230BB"/>
    <w:rPr>
      <w:b/>
      <w:bCs/>
      <w:sz w:val="20"/>
      <w:szCs w:val="20"/>
    </w:rPr>
  </w:style>
  <w:style w:type="paragraph" w:styleId="Hlavika">
    <w:name w:val="header"/>
    <w:basedOn w:val="Normlny"/>
    <w:link w:val="HlavikaChar"/>
    <w:uiPriority w:val="99"/>
    <w:unhideWhenUsed/>
    <w:rsid w:val="004D239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D239B"/>
  </w:style>
  <w:style w:type="paragraph" w:styleId="Pta">
    <w:name w:val="footer"/>
    <w:basedOn w:val="Normlny"/>
    <w:link w:val="PtaChar"/>
    <w:uiPriority w:val="99"/>
    <w:unhideWhenUsed/>
    <w:rsid w:val="004D239B"/>
    <w:pPr>
      <w:tabs>
        <w:tab w:val="center" w:pos="4536"/>
        <w:tab w:val="right" w:pos="9072"/>
      </w:tabs>
      <w:spacing w:after="0" w:line="240" w:lineRule="auto"/>
    </w:pPr>
  </w:style>
  <w:style w:type="character" w:customStyle="1" w:styleId="PtaChar">
    <w:name w:val="Päta Char"/>
    <w:basedOn w:val="Predvolenpsmoodseku"/>
    <w:link w:val="Pta"/>
    <w:uiPriority w:val="99"/>
    <w:rsid w:val="004D239B"/>
  </w:style>
  <w:style w:type="paragraph" w:styleId="Normlnywebov">
    <w:name w:val="Normal (Web)"/>
    <w:basedOn w:val="Normlny"/>
    <w:uiPriority w:val="99"/>
    <w:unhideWhenUsed/>
    <w:rsid w:val="000E75AD"/>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Odkaznapoznmkupodiarou">
    <w:name w:val="footnote reference"/>
    <w:basedOn w:val="Predvolenpsmoodseku"/>
    <w:uiPriority w:val="99"/>
    <w:rsid w:val="000E75AD"/>
    <w:rPr>
      <w:rFonts w:cs="Times New Roman"/>
      <w:vertAlign w:val="superscript"/>
    </w:rPr>
  </w:style>
  <w:style w:type="paragraph" w:styleId="Textpoznmkypodiarou">
    <w:name w:val="footnote text"/>
    <w:basedOn w:val="Normlny"/>
    <w:link w:val="TextpoznmkypodiarouChar"/>
    <w:uiPriority w:val="99"/>
    <w:rsid w:val="00AD3203"/>
    <w:pPr>
      <w:spacing w:after="0" w:line="240" w:lineRule="auto"/>
    </w:pPr>
    <w:rPr>
      <w:rFonts w:eastAsiaTheme="minorEastAsia" w:cs="Times New Roman"/>
      <w:noProof/>
      <w:sz w:val="20"/>
      <w:szCs w:val="20"/>
    </w:rPr>
  </w:style>
  <w:style w:type="character" w:customStyle="1" w:styleId="TextpoznmkypodiarouChar">
    <w:name w:val="Text poznámky pod čiarou Char"/>
    <w:basedOn w:val="Predvolenpsmoodseku"/>
    <w:link w:val="Textpoznmkypodiarou"/>
    <w:uiPriority w:val="99"/>
    <w:rsid w:val="00AD3203"/>
    <w:rPr>
      <w:rFonts w:eastAsiaTheme="minorEastAsia" w:cs="Times New Roman"/>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394973">
      <w:bodyDiv w:val="1"/>
      <w:marLeft w:val="0"/>
      <w:marRight w:val="0"/>
      <w:marTop w:val="0"/>
      <w:marBottom w:val="0"/>
      <w:divBdr>
        <w:top w:val="none" w:sz="0" w:space="0" w:color="auto"/>
        <w:left w:val="none" w:sz="0" w:space="0" w:color="auto"/>
        <w:bottom w:val="none" w:sz="0" w:space="0" w:color="auto"/>
        <w:right w:val="none" w:sz="0" w:space="0" w:color="auto"/>
      </w:divBdr>
    </w:div>
    <w:div w:id="318270428">
      <w:bodyDiv w:val="1"/>
      <w:marLeft w:val="0"/>
      <w:marRight w:val="0"/>
      <w:marTop w:val="0"/>
      <w:marBottom w:val="0"/>
      <w:divBdr>
        <w:top w:val="none" w:sz="0" w:space="0" w:color="auto"/>
        <w:left w:val="none" w:sz="0" w:space="0" w:color="auto"/>
        <w:bottom w:val="none" w:sz="0" w:space="0" w:color="auto"/>
        <w:right w:val="none" w:sz="0" w:space="0" w:color="auto"/>
      </w:divBdr>
    </w:div>
    <w:div w:id="505287347">
      <w:bodyDiv w:val="1"/>
      <w:marLeft w:val="0"/>
      <w:marRight w:val="0"/>
      <w:marTop w:val="0"/>
      <w:marBottom w:val="0"/>
      <w:divBdr>
        <w:top w:val="none" w:sz="0" w:space="0" w:color="auto"/>
        <w:left w:val="none" w:sz="0" w:space="0" w:color="auto"/>
        <w:bottom w:val="none" w:sz="0" w:space="0" w:color="auto"/>
        <w:right w:val="none" w:sz="0" w:space="0" w:color="auto"/>
      </w:divBdr>
    </w:div>
    <w:div w:id="918056606">
      <w:bodyDiv w:val="1"/>
      <w:marLeft w:val="0"/>
      <w:marRight w:val="0"/>
      <w:marTop w:val="0"/>
      <w:marBottom w:val="0"/>
      <w:divBdr>
        <w:top w:val="none" w:sz="0" w:space="0" w:color="auto"/>
        <w:left w:val="none" w:sz="0" w:space="0" w:color="auto"/>
        <w:bottom w:val="none" w:sz="0" w:space="0" w:color="auto"/>
        <w:right w:val="none" w:sz="0" w:space="0" w:color="auto"/>
      </w:divBdr>
      <w:divsChild>
        <w:div w:id="622343944">
          <w:marLeft w:val="0"/>
          <w:marRight w:val="0"/>
          <w:marTop w:val="0"/>
          <w:marBottom w:val="300"/>
          <w:divBdr>
            <w:top w:val="none" w:sz="0" w:space="0" w:color="auto"/>
            <w:left w:val="none" w:sz="0" w:space="0" w:color="auto"/>
            <w:bottom w:val="single" w:sz="6" w:space="8" w:color="EFEFEF"/>
            <w:right w:val="none" w:sz="0" w:space="0" w:color="auto"/>
          </w:divBdr>
        </w:div>
        <w:div w:id="809204555">
          <w:marLeft w:val="0"/>
          <w:marRight w:val="0"/>
          <w:marTop w:val="100"/>
          <w:marBottom w:val="100"/>
          <w:divBdr>
            <w:top w:val="none" w:sz="0" w:space="0" w:color="auto"/>
            <w:left w:val="none" w:sz="0" w:space="0" w:color="auto"/>
            <w:bottom w:val="none" w:sz="0" w:space="0" w:color="auto"/>
            <w:right w:val="none" w:sz="0" w:space="0" w:color="auto"/>
          </w:divBdr>
        </w:div>
      </w:divsChild>
    </w:div>
    <w:div w:id="212529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6E1E7-B227-4833-BC67-559BB6696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18068</Words>
  <Characters>102991</Characters>
  <Application>Microsoft Office Word</Application>
  <DocSecurity>0</DocSecurity>
  <Lines>858</Lines>
  <Paragraphs>241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120818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Metodika</dc:creator>
  <cp:keywords/>
  <dc:description/>
  <cp:lastModifiedBy>Metodika@skdp.sk</cp:lastModifiedBy>
  <cp:revision>2</cp:revision>
  <cp:lastPrinted>2024-03-20T13:32:00Z</cp:lastPrinted>
  <dcterms:created xsi:type="dcterms:W3CDTF">2025-05-05T09:03:00Z</dcterms:created>
  <dcterms:modified xsi:type="dcterms:W3CDTF">2025-05-05T09:03:00Z</dcterms:modified>
</cp:coreProperties>
</file>